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F70" w:rsidRDefault="00E91B79">
      <w:pPr>
        <w:spacing w:before="111"/>
        <w:ind w:left="628" w:right="564" w:hanging="2"/>
        <w:jc w:val="center"/>
        <w:rPr>
          <w:b/>
          <w:sz w:val="32"/>
        </w:rPr>
      </w:pPr>
      <w:r>
        <w:rPr>
          <w:b/>
          <w:sz w:val="32"/>
        </w:rPr>
        <w:t xml:space="preserve">Rancang Bangun </w:t>
      </w:r>
      <w:r w:rsidR="00C218D8" w:rsidRPr="00C218D8">
        <w:rPr>
          <w:b/>
          <w:i/>
          <w:sz w:val="32"/>
        </w:rPr>
        <w:t>Smart Nutrition System</w:t>
      </w:r>
      <w:r w:rsidR="00C218D8">
        <w:rPr>
          <w:b/>
          <w:sz w:val="32"/>
        </w:rPr>
        <w:t xml:space="preserve"> Pada Teknik Budidaya Hidroponik Kangkung(</w:t>
      </w:r>
      <w:r w:rsidR="00C218D8" w:rsidRPr="00C218D8">
        <w:rPr>
          <w:b/>
          <w:i/>
          <w:sz w:val="32"/>
        </w:rPr>
        <w:t>Ipomoae Spp</w:t>
      </w:r>
      <w:r w:rsidR="00C218D8">
        <w:rPr>
          <w:b/>
          <w:sz w:val="32"/>
        </w:rPr>
        <w:t>) &amp; Bayam(</w:t>
      </w:r>
      <w:r w:rsidR="00C218D8" w:rsidRPr="00C218D8">
        <w:rPr>
          <w:b/>
          <w:i/>
          <w:sz w:val="32"/>
        </w:rPr>
        <w:t>Amaranthus Spp</w:t>
      </w:r>
      <w:r w:rsidR="00C218D8">
        <w:rPr>
          <w:b/>
          <w:sz w:val="32"/>
        </w:rPr>
        <w:t>) Berbasis IoT(</w:t>
      </w:r>
      <w:r w:rsidR="00C218D8" w:rsidRPr="00C218D8">
        <w:rPr>
          <w:b/>
          <w:i/>
          <w:sz w:val="32"/>
        </w:rPr>
        <w:t>Internet of Things</w:t>
      </w:r>
      <w:r w:rsidR="00C218D8">
        <w:rPr>
          <w:b/>
          <w:sz w:val="32"/>
        </w:rPr>
        <w:t>)</w:t>
      </w:r>
    </w:p>
    <w:p w:rsidR="00692F70" w:rsidRDefault="00692F70">
      <w:pPr>
        <w:pStyle w:val="BodyText"/>
        <w:spacing w:before="7"/>
        <w:rPr>
          <w:b/>
          <w:sz w:val="50"/>
        </w:rPr>
      </w:pPr>
    </w:p>
    <w:p w:rsidR="00692F70" w:rsidRDefault="00C218D8">
      <w:pPr>
        <w:pStyle w:val="Heading1"/>
        <w:ind w:left="1000" w:right="935" w:firstLine="0"/>
      </w:pPr>
      <w:r>
        <w:t>Ahmad Zulfan</w:t>
      </w:r>
      <w:r w:rsidR="00E91B79">
        <w:rPr>
          <w:vertAlign w:val="superscript"/>
        </w:rPr>
        <w:t>1*</w:t>
      </w:r>
      <w:r w:rsidR="00E91B79">
        <w:t>,</w:t>
      </w:r>
      <w:r w:rsidR="00E91B79">
        <w:rPr>
          <w:spacing w:val="-4"/>
        </w:rPr>
        <w:t xml:space="preserve"> </w:t>
      </w:r>
      <w:r w:rsidR="00E91B79">
        <w:t>Bagus</w:t>
      </w:r>
      <w:r w:rsidR="00E91B79">
        <w:rPr>
          <w:spacing w:val="-5"/>
        </w:rPr>
        <w:t xml:space="preserve"> </w:t>
      </w:r>
      <w:r w:rsidR="00E91B79">
        <w:t>Setya</w:t>
      </w:r>
      <w:r w:rsidR="00E91B79">
        <w:rPr>
          <w:spacing w:val="1"/>
        </w:rPr>
        <w:t xml:space="preserve"> </w:t>
      </w:r>
      <w:r w:rsidR="00E91B79">
        <w:t>Rintyarna</w:t>
      </w:r>
      <w:r w:rsidR="00E91B79">
        <w:rPr>
          <w:vertAlign w:val="superscript"/>
        </w:rPr>
        <w:t>1</w:t>
      </w:r>
      <w:r w:rsidR="00E91B79">
        <w:t>,</w:t>
      </w:r>
      <w:r w:rsidR="00E91B79">
        <w:rPr>
          <w:spacing w:val="-4"/>
        </w:rPr>
        <w:t xml:space="preserve"> </w:t>
      </w:r>
      <w:r>
        <w:t>Aji Brahma Nugroho</w:t>
      </w:r>
      <w:r w:rsidR="00E91B79">
        <w:rPr>
          <w:vertAlign w:val="superscript"/>
        </w:rPr>
        <w:t>3</w:t>
      </w:r>
    </w:p>
    <w:p w:rsidR="00692F70" w:rsidRDefault="00E91B79">
      <w:pPr>
        <w:spacing w:before="115" w:line="237" w:lineRule="auto"/>
        <w:ind w:left="1601" w:right="1547"/>
        <w:jc w:val="center"/>
        <w:rPr>
          <w:sz w:val="18"/>
        </w:rPr>
      </w:pPr>
      <w:r>
        <w:rPr>
          <w:position w:val="6"/>
          <w:sz w:val="12"/>
        </w:rPr>
        <w:t>1</w:t>
      </w:r>
      <w:r>
        <w:rPr>
          <w:sz w:val="18"/>
        </w:rPr>
        <w:t>Program</w:t>
      </w:r>
      <w:r>
        <w:rPr>
          <w:spacing w:val="-9"/>
          <w:sz w:val="18"/>
        </w:rPr>
        <w:t xml:space="preserve"> </w:t>
      </w:r>
      <w:r>
        <w:rPr>
          <w:sz w:val="18"/>
        </w:rPr>
        <w:t>Studi</w:t>
      </w:r>
      <w:r>
        <w:rPr>
          <w:spacing w:val="-2"/>
          <w:sz w:val="18"/>
        </w:rPr>
        <w:t xml:space="preserve"> </w:t>
      </w:r>
      <w:r>
        <w:rPr>
          <w:sz w:val="18"/>
        </w:rPr>
        <w:t>Teknik</w:t>
      </w:r>
      <w:r>
        <w:rPr>
          <w:spacing w:val="-3"/>
          <w:sz w:val="18"/>
        </w:rPr>
        <w:t xml:space="preserve"> </w:t>
      </w:r>
      <w:r>
        <w:rPr>
          <w:sz w:val="18"/>
        </w:rPr>
        <w:t>Elektro,</w:t>
      </w:r>
      <w:r>
        <w:rPr>
          <w:spacing w:val="-6"/>
          <w:sz w:val="18"/>
        </w:rPr>
        <w:t xml:space="preserve"> </w:t>
      </w:r>
      <w:r>
        <w:rPr>
          <w:sz w:val="18"/>
        </w:rPr>
        <w:t>Fakultas</w:t>
      </w:r>
      <w:r>
        <w:rPr>
          <w:spacing w:val="-2"/>
          <w:sz w:val="18"/>
        </w:rPr>
        <w:t xml:space="preserve"> </w:t>
      </w:r>
      <w:r>
        <w:rPr>
          <w:sz w:val="18"/>
        </w:rPr>
        <w:t>Teknik,</w:t>
      </w:r>
      <w:r>
        <w:rPr>
          <w:spacing w:val="-6"/>
          <w:sz w:val="18"/>
        </w:rPr>
        <w:t xml:space="preserve"> </w:t>
      </w:r>
      <w:r>
        <w:rPr>
          <w:sz w:val="18"/>
        </w:rPr>
        <w:t>Universitas</w:t>
      </w:r>
      <w:r>
        <w:rPr>
          <w:spacing w:val="-2"/>
          <w:sz w:val="18"/>
        </w:rPr>
        <w:t xml:space="preserve"> </w:t>
      </w:r>
      <w:r>
        <w:rPr>
          <w:sz w:val="18"/>
        </w:rPr>
        <w:t>Muhammadiyah</w:t>
      </w:r>
      <w:r>
        <w:rPr>
          <w:spacing w:val="-7"/>
          <w:sz w:val="18"/>
        </w:rPr>
        <w:t xml:space="preserve"> </w:t>
      </w:r>
      <w:r>
        <w:rPr>
          <w:sz w:val="18"/>
        </w:rPr>
        <w:t>Jember</w:t>
      </w:r>
      <w:r>
        <w:rPr>
          <w:spacing w:val="-42"/>
          <w:sz w:val="18"/>
        </w:rPr>
        <w:t xml:space="preserve"> </w:t>
      </w:r>
      <w:r>
        <w:rPr>
          <w:sz w:val="18"/>
        </w:rPr>
        <w:t>Jl. Karimata</w:t>
      </w:r>
      <w:r>
        <w:rPr>
          <w:spacing w:val="2"/>
          <w:sz w:val="18"/>
        </w:rPr>
        <w:t xml:space="preserve"> </w:t>
      </w:r>
      <w:r>
        <w:rPr>
          <w:sz w:val="18"/>
        </w:rPr>
        <w:t>no</w:t>
      </w:r>
      <w:r>
        <w:rPr>
          <w:spacing w:val="-4"/>
          <w:sz w:val="18"/>
        </w:rPr>
        <w:t xml:space="preserve"> </w:t>
      </w:r>
      <w:r>
        <w:rPr>
          <w:sz w:val="18"/>
        </w:rPr>
        <w:t>49,</w:t>
      </w:r>
      <w:r>
        <w:rPr>
          <w:spacing w:val="-3"/>
          <w:sz w:val="18"/>
        </w:rPr>
        <w:t xml:space="preserve"> </w:t>
      </w:r>
      <w:r>
        <w:rPr>
          <w:sz w:val="18"/>
        </w:rPr>
        <w:t>Jember</w:t>
      </w:r>
      <w:r>
        <w:rPr>
          <w:spacing w:val="-2"/>
          <w:sz w:val="18"/>
        </w:rPr>
        <w:t xml:space="preserve"> </w:t>
      </w:r>
      <w:r>
        <w:rPr>
          <w:sz w:val="18"/>
        </w:rPr>
        <w:t>68121,</w:t>
      </w:r>
      <w:r>
        <w:rPr>
          <w:spacing w:val="-3"/>
          <w:sz w:val="18"/>
        </w:rPr>
        <w:t xml:space="preserve"> </w:t>
      </w:r>
      <w:r>
        <w:rPr>
          <w:sz w:val="18"/>
        </w:rPr>
        <w:t>Indonesia</w:t>
      </w:r>
    </w:p>
    <w:p w:rsidR="00692F70" w:rsidRDefault="00E91B79">
      <w:pPr>
        <w:ind w:left="995" w:right="935"/>
        <w:jc w:val="center"/>
        <w:rPr>
          <w:sz w:val="18"/>
        </w:rPr>
      </w:pPr>
      <w:r>
        <w:rPr>
          <w:sz w:val="18"/>
        </w:rPr>
        <w:t>E-mail:</w:t>
      </w:r>
      <w:r>
        <w:rPr>
          <w:spacing w:val="-10"/>
          <w:sz w:val="18"/>
        </w:rPr>
        <w:t xml:space="preserve"> </w:t>
      </w:r>
      <w:hyperlink r:id="rId8" w:history="1">
        <w:r w:rsidR="00C218D8" w:rsidRPr="00D179DA">
          <w:rPr>
            <w:rStyle w:val="Hyperlink"/>
            <w:sz w:val="18"/>
            <w:u w:color="1154CC"/>
          </w:rPr>
          <w:t>zulfanahmad25@gmail.com</w:t>
        </w:r>
      </w:hyperlink>
    </w:p>
    <w:p w:rsidR="00692F70" w:rsidRDefault="00692F70">
      <w:pPr>
        <w:pStyle w:val="BodyText"/>
        <w:spacing w:before="1"/>
        <w:rPr>
          <w:sz w:val="10"/>
        </w:rPr>
      </w:pPr>
    </w:p>
    <w:p w:rsidR="00692F70" w:rsidRDefault="00E91B79">
      <w:pPr>
        <w:spacing w:before="93"/>
        <w:ind w:left="996" w:right="935"/>
        <w:jc w:val="center"/>
        <w:rPr>
          <w:sz w:val="18"/>
        </w:rPr>
      </w:pPr>
      <w:r>
        <w:rPr>
          <w:sz w:val="18"/>
        </w:rPr>
        <w:t>Naskah</w:t>
      </w:r>
      <w:r>
        <w:rPr>
          <w:spacing w:val="-5"/>
          <w:sz w:val="18"/>
        </w:rPr>
        <w:t xml:space="preserve"> </w:t>
      </w:r>
      <w:r>
        <w:rPr>
          <w:sz w:val="18"/>
        </w:rPr>
        <w:t>Masuk:</w:t>
      </w:r>
      <w:r>
        <w:rPr>
          <w:spacing w:val="-4"/>
          <w:sz w:val="18"/>
        </w:rPr>
        <w:t xml:space="preserve"> </w:t>
      </w:r>
      <w:r>
        <w:rPr>
          <w:sz w:val="18"/>
        </w:rPr>
        <w:t>25 Juli</w:t>
      </w:r>
      <w:r>
        <w:rPr>
          <w:spacing w:val="-4"/>
          <w:sz w:val="18"/>
        </w:rPr>
        <w:t xml:space="preserve"> </w:t>
      </w:r>
      <w:r>
        <w:rPr>
          <w:sz w:val="18"/>
        </w:rPr>
        <w:t>2023</w:t>
      </w:r>
      <w:bookmarkStart w:id="0" w:name="_GoBack"/>
      <w:bookmarkEnd w:id="0"/>
      <w:r>
        <w:rPr>
          <w:sz w:val="18"/>
        </w:rPr>
        <w:t>; Diterima:</w:t>
      </w:r>
      <w:r>
        <w:rPr>
          <w:spacing w:val="-2"/>
          <w:sz w:val="18"/>
        </w:rPr>
        <w:t xml:space="preserve"> </w:t>
      </w:r>
      <w:r>
        <w:rPr>
          <w:sz w:val="18"/>
        </w:rPr>
        <w:t>19</w:t>
      </w:r>
      <w:r>
        <w:rPr>
          <w:spacing w:val="1"/>
          <w:sz w:val="18"/>
        </w:rPr>
        <w:t xml:space="preserve"> </w:t>
      </w:r>
      <w:r>
        <w:rPr>
          <w:sz w:val="18"/>
        </w:rPr>
        <w:t>Maret</w:t>
      </w:r>
      <w:r>
        <w:rPr>
          <w:spacing w:val="1"/>
          <w:sz w:val="18"/>
        </w:rPr>
        <w:t xml:space="preserve"> </w:t>
      </w:r>
      <w:r>
        <w:rPr>
          <w:sz w:val="18"/>
        </w:rPr>
        <w:t>2024;</w:t>
      </w:r>
      <w:r>
        <w:rPr>
          <w:spacing w:val="-4"/>
          <w:sz w:val="18"/>
        </w:rPr>
        <w:t xml:space="preserve"> </w:t>
      </w:r>
      <w:r>
        <w:rPr>
          <w:sz w:val="18"/>
        </w:rPr>
        <w:t>Terbit:</w:t>
      </w:r>
      <w:r>
        <w:rPr>
          <w:spacing w:val="-3"/>
          <w:sz w:val="18"/>
        </w:rPr>
        <w:t xml:space="preserve"> </w:t>
      </w:r>
      <w:r>
        <w:rPr>
          <w:sz w:val="18"/>
        </w:rPr>
        <w:t>31</w:t>
      </w:r>
      <w:r>
        <w:rPr>
          <w:spacing w:val="-1"/>
          <w:sz w:val="18"/>
        </w:rPr>
        <w:t xml:space="preserve"> </w:t>
      </w:r>
      <w:r>
        <w:rPr>
          <w:sz w:val="18"/>
        </w:rPr>
        <w:t>Maret 2024</w:t>
      </w:r>
    </w:p>
    <w:p w:rsidR="00692F70" w:rsidRDefault="00692F70">
      <w:pPr>
        <w:pStyle w:val="BodyText"/>
      </w:pPr>
    </w:p>
    <w:p w:rsidR="00692F70" w:rsidRDefault="0091051F">
      <w:pPr>
        <w:pStyle w:val="BodyText"/>
        <w:spacing w:before="3"/>
        <w:rPr>
          <w:sz w:val="15"/>
        </w:rPr>
      </w:pPr>
      <w:r>
        <w:rPr>
          <w:noProof/>
          <w:lang w:val="en-ID" w:eastAsia="en-ID"/>
        </w:rPr>
        <mc:AlternateContent>
          <mc:Choice Requires="wps">
            <w:drawing>
              <wp:anchor distT="0" distB="0" distL="0" distR="0" simplePos="0" relativeHeight="487587840" behindDoc="1" locked="0" layoutInCell="1" allowOverlap="1">
                <wp:simplePos x="0" y="0"/>
                <wp:positionH relativeFrom="page">
                  <wp:posOffset>998855</wp:posOffset>
                </wp:positionH>
                <wp:positionV relativeFrom="paragraph">
                  <wp:posOffset>136525</wp:posOffset>
                </wp:positionV>
                <wp:extent cx="5748020" cy="5080"/>
                <wp:effectExtent l="0" t="0" r="0" b="0"/>
                <wp:wrapTopAndBottom/>
                <wp:docPr id="3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8020" cy="5080"/>
                        </a:xfrm>
                        <a:custGeom>
                          <a:avLst/>
                          <a:gdLst>
                            <a:gd name="T0" fmla="+- 0 10616 1573"/>
                            <a:gd name="T1" fmla="*/ T0 w 9052"/>
                            <a:gd name="T2" fmla="+- 0 215 215"/>
                            <a:gd name="T3" fmla="*/ 215 h 8"/>
                            <a:gd name="T4" fmla="+- 0 1581 1573"/>
                            <a:gd name="T5" fmla="*/ T4 w 9052"/>
                            <a:gd name="T6" fmla="+- 0 215 215"/>
                            <a:gd name="T7" fmla="*/ 215 h 8"/>
                            <a:gd name="T8" fmla="+- 0 1573 1573"/>
                            <a:gd name="T9" fmla="*/ T8 w 9052"/>
                            <a:gd name="T10" fmla="+- 0 215 215"/>
                            <a:gd name="T11" fmla="*/ 215 h 8"/>
                            <a:gd name="T12" fmla="+- 0 1573 1573"/>
                            <a:gd name="T13" fmla="*/ T12 w 9052"/>
                            <a:gd name="T14" fmla="+- 0 223 215"/>
                            <a:gd name="T15" fmla="*/ 223 h 8"/>
                            <a:gd name="T16" fmla="+- 0 1581 1573"/>
                            <a:gd name="T17" fmla="*/ T16 w 9052"/>
                            <a:gd name="T18" fmla="+- 0 223 215"/>
                            <a:gd name="T19" fmla="*/ 223 h 8"/>
                            <a:gd name="T20" fmla="+- 0 10616 1573"/>
                            <a:gd name="T21" fmla="*/ T20 w 9052"/>
                            <a:gd name="T22" fmla="+- 0 223 215"/>
                            <a:gd name="T23" fmla="*/ 223 h 8"/>
                            <a:gd name="T24" fmla="+- 0 10616 1573"/>
                            <a:gd name="T25" fmla="*/ T24 w 9052"/>
                            <a:gd name="T26" fmla="+- 0 215 215"/>
                            <a:gd name="T27" fmla="*/ 215 h 8"/>
                            <a:gd name="T28" fmla="+- 0 10624 1573"/>
                            <a:gd name="T29" fmla="*/ T28 w 9052"/>
                            <a:gd name="T30" fmla="+- 0 215 215"/>
                            <a:gd name="T31" fmla="*/ 215 h 8"/>
                            <a:gd name="T32" fmla="+- 0 10616 1573"/>
                            <a:gd name="T33" fmla="*/ T32 w 9052"/>
                            <a:gd name="T34" fmla="+- 0 215 215"/>
                            <a:gd name="T35" fmla="*/ 215 h 8"/>
                            <a:gd name="T36" fmla="+- 0 10616 1573"/>
                            <a:gd name="T37" fmla="*/ T36 w 9052"/>
                            <a:gd name="T38" fmla="+- 0 223 215"/>
                            <a:gd name="T39" fmla="*/ 223 h 8"/>
                            <a:gd name="T40" fmla="+- 0 10624 1573"/>
                            <a:gd name="T41" fmla="*/ T40 w 9052"/>
                            <a:gd name="T42" fmla="+- 0 223 215"/>
                            <a:gd name="T43" fmla="*/ 223 h 8"/>
                            <a:gd name="T44" fmla="+- 0 10624 1573"/>
                            <a:gd name="T45" fmla="*/ T44 w 9052"/>
                            <a:gd name="T46" fmla="+- 0 215 215"/>
                            <a:gd name="T47" fmla="*/ 21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52" h="8">
                              <a:moveTo>
                                <a:pt x="9043" y="0"/>
                              </a:moveTo>
                              <a:lnTo>
                                <a:pt x="8" y="0"/>
                              </a:lnTo>
                              <a:lnTo>
                                <a:pt x="0" y="0"/>
                              </a:lnTo>
                              <a:lnTo>
                                <a:pt x="0" y="8"/>
                              </a:lnTo>
                              <a:lnTo>
                                <a:pt x="8" y="8"/>
                              </a:lnTo>
                              <a:lnTo>
                                <a:pt x="9043" y="8"/>
                              </a:lnTo>
                              <a:lnTo>
                                <a:pt x="9043" y="0"/>
                              </a:lnTo>
                              <a:close/>
                              <a:moveTo>
                                <a:pt x="9051" y="0"/>
                              </a:moveTo>
                              <a:lnTo>
                                <a:pt x="9043" y="0"/>
                              </a:lnTo>
                              <a:lnTo>
                                <a:pt x="9043" y="8"/>
                              </a:lnTo>
                              <a:lnTo>
                                <a:pt x="9051" y="8"/>
                              </a:lnTo>
                              <a:lnTo>
                                <a:pt x="90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495D3" id="AutoShape 20" o:spid="_x0000_s1026" style="position:absolute;margin-left:78.65pt;margin-top:10.75pt;width:452.6pt;height:.4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" path="m9043,l8,,,,,8r8,l9043,8r,-8xm9051,r-8,l9043,8r8,l9051,xe" fillcolor="black" stroked="f">
                <v:path arrowok="t" o:connecttype="custom" o:connectlocs="5742305,136525;5080,136525;0,136525;0,141605;5080,141605;5742305,141605;5742305,136525;5747385,136525;5742305,136525;5742305,141605;5747385,141605;5747385,136525" o:connectangles="0,0,0,0,0,0,0,0,0,0,0,0"/>
                <w10:wrap type="topAndBottom" anchorx="page"/>
              </v:shape>
            </w:pict>
          </mc:Fallback>
        </mc:AlternateContent>
      </w:r>
    </w:p>
    <w:p w:rsidR="00692F70" w:rsidRDefault="00E91B79">
      <w:pPr>
        <w:pStyle w:val="Heading2"/>
        <w:spacing w:after="17" w:line="240" w:lineRule="auto"/>
        <w:ind w:left="994" w:right="935" w:firstLine="0"/>
        <w:jc w:val="center"/>
      </w:pPr>
      <w:r>
        <w:t>ABSTRAK</w:t>
      </w:r>
    </w:p>
    <w:p w:rsidR="00692F70" w:rsidRDefault="0091051F">
      <w:pPr>
        <w:pStyle w:val="BodyText"/>
        <w:spacing w:line="20" w:lineRule="exact"/>
        <w:ind w:left="172"/>
        <w:rPr>
          <w:sz w:val="2"/>
        </w:rPr>
      </w:pPr>
      <w:r>
        <w:rPr>
          <w:noProof/>
          <w:sz w:val="2"/>
          <w:lang w:val="en-ID" w:eastAsia="en-ID"/>
        </w:rPr>
        <mc:AlternateContent>
          <mc:Choice Requires="wpg">
            <w:drawing>
              <wp:inline distT="0" distB="0" distL="0" distR="0">
                <wp:extent cx="5748020" cy="7620"/>
                <wp:effectExtent l="0" t="0" r="0" b="3810"/>
                <wp:docPr id="3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020" cy="7620"/>
                          <a:chOff x="0" y="0"/>
                          <a:chExt cx="9052" cy="12"/>
                        </a:xfrm>
                      </wpg:grpSpPr>
                      <wps:wsp>
                        <wps:cNvPr id="34" name="AutoShape 19"/>
                        <wps:cNvSpPr>
                          <a:spLocks/>
                        </wps:cNvSpPr>
                        <wps:spPr bwMode="auto">
                          <a:xfrm>
                            <a:off x="0" y="0"/>
                            <a:ext cx="9052" cy="12"/>
                          </a:xfrm>
                          <a:custGeom>
                            <a:avLst/>
                            <a:gdLst>
                              <a:gd name="T0" fmla="*/ 9043 w 9052"/>
                              <a:gd name="T1" fmla="*/ 0 h 12"/>
                              <a:gd name="T2" fmla="*/ 8 w 9052"/>
                              <a:gd name="T3" fmla="*/ 0 h 12"/>
                              <a:gd name="T4" fmla="*/ 8 w 9052"/>
                              <a:gd name="T5" fmla="*/ 0 h 12"/>
                              <a:gd name="T6" fmla="*/ 0 w 9052"/>
                              <a:gd name="T7" fmla="*/ 0 h 12"/>
                              <a:gd name="T8" fmla="*/ 0 w 9052"/>
                              <a:gd name="T9" fmla="*/ 12 h 12"/>
                              <a:gd name="T10" fmla="*/ 8 w 9052"/>
                              <a:gd name="T11" fmla="*/ 12 h 12"/>
                              <a:gd name="T12" fmla="*/ 8 w 9052"/>
                              <a:gd name="T13" fmla="*/ 8 h 12"/>
                              <a:gd name="T14" fmla="*/ 9043 w 9052"/>
                              <a:gd name="T15" fmla="*/ 8 h 12"/>
                              <a:gd name="T16" fmla="*/ 9043 w 9052"/>
                              <a:gd name="T17" fmla="*/ 0 h 12"/>
                              <a:gd name="T18" fmla="*/ 9051 w 9052"/>
                              <a:gd name="T19" fmla="*/ 0 h 12"/>
                              <a:gd name="T20" fmla="*/ 9043 w 9052"/>
                              <a:gd name="T21" fmla="*/ 0 h 12"/>
                              <a:gd name="T22" fmla="*/ 9043 w 9052"/>
                              <a:gd name="T23" fmla="*/ 12 h 12"/>
                              <a:gd name="T24" fmla="*/ 9051 w 9052"/>
                              <a:gd name="T25" fmla="*/ 12 h 12"/>
                              <a:gd name="T26" fmla="*/ 9051 w 9052"/>
                              <a:gd name="T2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052" h="12">
                                <a:moveTo>
                                  <a:pt x="9043" y="0"/>
                                </a:moveTo>
                                <a:lnTo>
                                  <a:pt x="8" y="0"/>
                                </a:lnTo>
                                <a:lnTo>
                                  <a:pt x="0" y="0"/>
                                </a:lnTo>
                                <a:lnTo>
                                  <a:pt x="0" y="12"/>
                                </a:lnTo>
                                <a:lnTo>
                                  <a:pt x="8" y="12"/>
                                </a:lnTo>
                                <a:lnTo>
                                  <a:pt x="8" y="8"/>
                                </a:lnTo>
                                <a:lnTo>
                                  <a:pt x="9043" y="8"/>
                                </a:lnTo>
                                <a:lnTo>
                                  <a:pt x="9043" y="0"/>
                                </a:lnTo>
                                <a:close/>
                                <a:moveTo>
                                  <a:pt x="9051" y="0"/>
                                </a:moveTo>
                                <a:lnTo>
                                  <a:pt x="9043" y="0"/>
                                </a:lnTo>
                                <a:lnTo>
                                  <a:pt x="9043" y="12"/>
                                </a:lnTo>
                                <a:lnTo>
                                  <a:pt x="9051" y="12"/>
                                </a:lnTo>
                                <a:lnTo>
                                  <a:pt x="90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39245FA" id="Group 18" o:spid="_x0000_s1026" style="width:452.6pt;height:.6pt;mso-position-horizontal-relative:char;mso-position-vertical-relative:line" coordsize="90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">
                <v:shape id="AutoShape 19" o:spid="_x0000_s1027" style="position:absolute;width:9052;height:12;visibility:visible;mso-wrap-style:square;v-text-anchor:top" coordsize="90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dl8QA&#10;AADbAAAADwAAAGRycy9kb3ducmV2LnhtbESPQWvCQBSE74X+h+UVvNVNa7ES3YgItR5y0Xrw+Mi+&#10;ZkOyb0N2Y2J/fVcQPA4z3wyzWo+2ERfqfOVYwds0AUFcOF1xqeD08/W6AOEDssbGMSm4kod19vy0&#10;wlS7gQ90OYZSxBL2KSowIbSplL4wZNFPXUscvV/XWQxRdqXUHQ6x3DbyPUnm0mLFccFgS1tDRX3s&#10;rYJZmyfb73P/N8w/63yf73oyG1Jq8jJuliACjeERvtN7HbkPuH2JP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cXZfEAAAA2wAAAA8AAAAAAAAAAAAAAAAAmAIAAGRycy9k&#10;b3ducmV2LnhtbFBLBQYAAAAABAAEAPUAAACJAwAAAAA=&#10;" path="m9043,l8,,,,,12r8,l8,8r9035,l9043,xm9051,r-8,l9043,12r8,l9051,xe" fillcolor="black" stroked="f">
                  <v:path arrowok="t" o:connecttype="custom" o:connectlocs="9043,0;8,0;8,0;0,0;0,12;8,12;8,8;9043,8;9043,0;9051,0;9043,0;9043,12;9051,12;9051,0" o:connectangles="0,0,0,0,0,0,0,0,0,0,0,0,0,0"/>
                </v:shape>
                <w10:anchorlock/>
              </v:group>
            </w:pict>
          </mc:Fallback>
        </mc:AlternateContent>
      </w:r>
    </w:p>
    <w:p w:rsidR="00692F70" w:rsidRDefault="00692F70">
      <w:pPr>
        <w:pStyle w:val="BodyText"/>
        <w:spacing w:before="3"/>
        <w:rPr>
          <w:b/>
          <w:sz w:val="8"/>
        </w:rPr>
      </w:pPr>
    </w:p>
    <w:p w:rsidR="00692F70" w:rsidRDefault="00E91B79" w:rsidP="00C218D8">
      <w:pPr>
        <w:spacing w:before="93"/>
        <w:ind w:left="284" w:right="216"/>
        <w:jc w:val="both"/>
        <w:rPr>
          <w:sz w:val="18"/>
        </w:rPr>
      </w:pPr>
      <w:r>
        <w:rPr>
          <w:b/>
          <w:i/>
          <w:sz w:val="18"/>
        </w:rPr>
        <w:t xml:space="preserve">Abstrak </w:t>
      </w:r>
      <w:r w:rsidR="00C218D8">
        <w:rPr>
          <w:b/>
          <w:sz w:val="18"/>
        </w:rPr>
        <w:t>–</w:t>
      </w:r>
      <w:r>
        <w:rPr>
          <w:b/>
          <w:sz w:val="18"/>
        </w:rPr>
        <w:t xml:space="preserve"> </w:t>
      </w:r>
      <w:r w:rsidR="00C218D8" w:rsidRPr="00C218D8">
        <w:rPr>
          <w:sz w:val="18"/>
        </w:rPr>
        <w:t>Banyak masyarakat yang mulai menanam tanaman menggunakan metode hidroponik. Beberapa sayuran yang mudah perawatan dan memiliki waktu penen yang sangat cepat dengan sistem hidroponik adalah kangkung dan bayam.</w:t>
      </w:r>
      <w:r w:rsidR="00C218D8">
        <w:rPr>
          <w:sz w:val="18"/>
        </w:rPr>
        <w:t xml:space="preserve"> </w:t>
      </w:r>
      <w:r w:rsidR="00C218D8" w:rsidRPr="00C218D8">
        <w:rPr>
          <w:sz w:val="18"/>
        </w:rPr>
        <w:t xml:space="preserve">Tanaman kangkung berbunga dengan warna yang beragam dari putih sampai merah muda, dan batangnya dari warna hijau sampai ungu. Daunnya merupakan sumber protein, vitamin A, besi dan kalsium. Temperatur yang ideal berkisar 25–30℃, sedangkan untuk nutrisi yang dibutuhkan 800-1400 ppm </w:t>
      </w:r>
      <w:r w:rsidR="00C218D8">
        <w:rPr>
          <w:sz w:val="18"/>
        </w:rPr>
        <w:t>dan pH yang dibutuhkan 5.5-7.0.</w:t>
      </w:r>
      <w:r w:rsidR="00C218D8" w:rsidRPr="00C218D8">
        <w:t xml:space="preserve"> </w:t>
      </w:r>
      <w:r w:rsidR="00C218D8" w:rsidRPr="00C218D8">
        <w:rPr>
          <w:sz w:val="18"/>
        </w:rPr>
        <w:t>Bayam adalah sejenis sayuran daun yang mengandung vitamin A, B dan C dan zat-zat galian seperti kalsium dan besi. Budidaya bayam efektif dilakukan pada ketinggian</w:t>
      </w:r>
      <w:r w:rsidR="00C218D8">
        <w:rPr>
          <w:sz w:val="18"/>
        </w:rPr>
        <w:t xml:space="preserve"> 1000 meter dari permukaan laut, </w:t>
      </w:r>
      <w:r w:rsidR="00C218D8" w:rsidRPr="00C218D8">
        <w:rPr>
          <w:sz w:val="18"/>
        </w:rPr>
        <w:t>Suhu ideal berkisar antara 20-30℃, dengan kelembaban udara antara yang sedang, nutrisi yang dibutuhkan 800-1200 ppm dan pH yang dibutuhkan 5.5-7.0.</w:t>
      </w:r>
      <w:r w:rsidR="00C218D8">
        <w:rPr>
          <w:sz w:val="18"/>
        </w:rPr>
        <w:t xml:space="preserve"> </w:t>
      </w:r>
      <w:r w:rsidR="00C218D8" w:rsidRPr="00C218D8">
        <w:rPr>
          <w:sz w:val="18"/>
        </w:rPr>
        <w:t xml:space="preserve">Salah satu permasalahan yang muncul adalah kurangnya penggunaan alat </w:t>
      </w:r>
      <w:r w:rsidR="00C218D8" w:rsidRPr="00C218D8">
        <w:rPr>
          <w:i/>
          <w:sz w:val="18"/>
        </w:rPr>
        <w:t>Smart Nutrition Monitoring System</w:t>
      </w:r>
      <w:r w:rsidR="00C218D8" w:rsidRPr="00C218D8">
        <w:rPr>
          <w:sz w:val="18"/>
        </w:rPr>
        <w:t xml:space="preserve"> dalam memonitoring dan mengontrol dua jenis tanaman yang membutuhkan perlakuan berbeda. Berdasarkan hal tersebut maka penulis membuat penelitian“Rancang Bangun Smart Nutrition Monitoring System Pada Teknik Budidaya Hidroponik Kangkung (</w:t>
      </w:r>
      <w:r w:rsidR="00C218D8" w:rsidRPr="00C218D8">
        <w:rPr>
          <w:i/>
          <w:sz w:val="18"/>
        </w:rPr>
        <w:t>Ipomea Spp</w:t>
      </w:r>
      <w:r w:rsidR="00C218D8" w:rsidRPr="00C218D8">
        <w:rPr>
          <w:sz w:val="18"/>
        </w:rPr>
        <w:t>) &amp; Bayam (</w:t>
      </w:r>
      <w:r w:rsidR="00C218D8" w:rsidRPr="00C218D8">
        <w:rPr>
          <w:i/>
          <w:sz w:val="18"/>
        </w:rPr>
        <w:t>Amaranthus Spp</w:t>
      </w:r>
      <w:r w:rsidR="00C218D8" w:rsidRPr="00C218D8">
        <w:rPr>
          <w:sz w:val="18"/>
        </w:rPr>
        <w:t xml:space="preserve">) Berbasis </w:t>
      </w:r>
      <w:r w:rsidR="00C218D8" w:rsidRPr="00C218D8">
        <w:rPr>
          <w:i/>
          <w:sz w:val="18"/>
        </w:rPr>
        <w:t>Internet Of Things</w:t>
      </w:r>
      <w:r w:rsidR="00C218D8" w:rsidRPr="00C218D8">
        <w:rPr>
          <w:sz w:val="18"/>
        </w:rPr>
        <w:t>”. Metode penelitian yang digunakan adalah eksperimen dengan melakukan perancangan dan pembuatan alat. Perancangan desain dan implementasi proses inputan terdapat pada sensor ultasonik, sensor Ph, sensor TDS, dan sensor DHT11, kemudian mikrokontroler ESP32 sebagai pemrosesan data dan solenoid valve, pompa DC, dan aplikasi MQTT sebagai output hasil pemprosesan.  Berdasarkan nilai pengujian yang sudah dilakukan pada sensor ultrasonik dengan jumlah pengujian sebanyak 5 kali didapatkan rata-rata error sebesar 4.4%. Sensor TDS dapat mendeteksi larutan bening, agak keruh, keruh, sangat keruh dengan pengujian yang dilakukan sebanyak 4 kali dengan rata-rata error sebesar 2.33%. Sensor pH dapat mendeteksi larutan tawar, asam, sangat asam dan basa dengan pengujian yang dilakukan sebanyak 4 kali dengan rata-rata error sebesar 2.28%. Hasil pengujian sensor DHT11 dengan pengujian sebanyak 5 kali dida</w:t>
      </w:r>
      <w:r w:rsidR="00C218D8">
        <w:rPr>
          <w:sz w:val="18"/>
        </w:rPr>
        <w:t>patkan rata-rata error untuk su</w:t>
      </w:r>
      <w:r w:rsidR="00C218D8" w:rsidRPr="00C218D8">
        <w:rPr>
          <w:sz w:val="18"/>
        </w:rPr>
        <w:t>hu sebesar 4.3% dan untuk rata-rata error untuk kelembaban sebesar 2.78%.</w:t>
      </w:r>
    </w:p>
    <w:p w:rsidR="00692F70" w:rsidRDefault="00E91B79">
      <w:pPr>
        <w:spacing w:before="1"/>
        <w:ind w:left="284"/>
        <w:jc w:val="both"/>
        <w:rPr>
          <w:sz w:val="18"/>
        </w:rPr>
      </w:pPr>
      <w:r>
        <w:rPr>
          <w:b/>
          <w:i/>
          <w:sz w:val="18"/>
        </w:rPr>
        <w:t>Kata</w:t>
      </w:r>
      <w:r>
        <w:rPr>
          <w:b/>
          <w:i/>
          <w:spacing w:val="-5"/>
          <w:sz w:val="18"/>
        </w:rPr>
        <w:t xml:space="preserve"> </w:t>
      </w:r>
      <w:r>
        <w:rPr>
          <w:b/>
          <w:i/>
          <w:sz w:val="18"/>
        </w:rPr>
        <w:t>kunci:</w:t>
      </w:r>
      <w:r>
        <w:rPr>
          <w:b/>
          <w:i/>
          <w:spacing w:val="43"/>
          <w:sz w:val="18"/>
        </w:rPr>
        <w:t xml:space="preserve"> </w:t>
      </w:r>
      <w:r w:rsidR="00C218D8">
        <w:rPr>
          <w:sz w:val="18"/>
        </w:rPr>
        <w:t>Hidroponik</w:t>
      </w:r>
      <w:r>
        <w:rPr>
          <w:sz w:val="18"/>
        </w:rPr>
        <w:t>,</w:t>
      </w:r>
      <w:r>
        <w:rPr>
          <w:spacing w:val="-2"/>
          <w:sz w:val="18"/>
        </w:rPr>
        <w:t xml:space="preserve"> </w:t>
      </w:r>
      <w:r w:rsidR="00C218D8">
        <w:rPr>
          <w:sz w:val="18"/>
        </w:rPr>
        <w:t>Kangkung(</w:t>
      </w:r>
      <w:r w:rsidR="00C218D8">
        <w:rPr>
          <w:i/>
          <w:sz w:val="18"/>
        </w:rPr>
        <w:t>Ipomea Spp</w:t>
      </w:r>
      <w:r w:rsidR="00C218D8">
        <w:rPr>
          <w:sz w:val="18"/>
        </w:rPr>
        <w:t>), Bayam(</w:t>
      </w:r>
      <w:r w:rsidR="00C218D8" w:rsidRPr="00C218D8">
        <w:rPr>
          <w:i/>
          <w:sz w:val="18"/>
        </w:rPr>
        <w:t>Amaranthus Spp</w:t>
      </w:r>
      <w:r w:rsidR="00C218D8">
        <w:rPr>
          <w:sz w:val="18"/>
        </w:rPr>
        <w:t>)</w:t>
      </w:r>
      <w:r>
        <w:rPr>
          <w:sz w:val="18"/>
        </w:rPr>
        <w:t>,</w:t>
      </w:r>
      <w:r>
        <w:rPr>
          <w:spacing w:val="-2"/>
          <w:sz w:val="18"/>
        </w:rPr>
        <w:t xml:space="preserve"> </w:t>
      </w:r>
      <w:r>
        <w:rPr>
          <w:i/>
          <w:sz w:val="18"/>
        </w:rPr>
        <w:t>Internet</w:t>
      </w:r>
      <w:r>
        <w:rPr>
          <w:i/>
          <w:spacing w:val="-1"/>
          <w:sz w:val="18"/>
        </w:rPr>
        <w:t xml:space="preserve"> </w:t>
      </w:r>
      <w:r>
        <w:rPr>
          <w:i/>
          <w:sz w:val="18"/>
        </w:rPr>
        <w:t>of Things</w:t>
      </w:r>
      <w:r>
        <w:rPr>
          <w:sz w:val="18"/>
        </w:rPr>
        <w:t>,</w:t>
      </w:r>
      <w:r w:rsidR="00C218D8">
        <w:rPr>
          <w:sz w:val="18"/>
        </w:rPr>
        <w:t xml:space="preserve"> TDS,</w:t>
      </w:r>
      <w:r>
        <w:rPr>
          <w:spacing w:val="-3"/>
          <w:sz w:val="18"/>
        </w:rPr>
        <w:t xml:space="preserve"> </w:t>
      </w:r>
      <w:r w:rsidR="00C218D8">
        <w:rPr>
          <w:spacing w:val="-3"/>
          <w:sz w:val="18"/>
        </w:rPr>
        <w:t>pH, DHT11, MQTT</w:t>
      </w:r>
    </w:p>
    <w:p w:rsidR="00692F70" w:rsidRDefault="00692F70">
      <w:pPr>
        <w:pStyle w:val="BodyText"/>
        <w:spacing w:before="3"/>
        <w:rPr>
          <w:sz w:val="21"/>
        </w:rPr>
      </w:pPr>
    </w:p>
    <w:tbl>
      <w:tblPr>
        <w:tblW w:w="0" w:type="auto"/>
        <w:tblInd w:w="180" w:type="dxa"/>
        <w:tblLayout w:type="fixed"/>
        <w:tblCellMar>
          <w:left w:w="0" w:type="dxa"/>
          <w:right w:w="0" w:type="dxa"/>
        </w:tblCellMar>
        <w:tblLook w:val="01E0" w:firstRow="1" w:lastRow="1" w:firstColumn="1" w:lastColumn="1" w:noHBand="0" w:noVBand="0"/>
      </w:tblPr>
      <w:tblGrid>
        <w:gridCol w:w="9051"/>
      </w:tblGrid>
      <w:tr w:rsidR="00692F70">
        <w:trPr>
          <w:trHeight w:val="283"/>
        </w:trPr>
        <w:tc>
          <w:tcPr>
            <w:tcW w:w="9051" w:type="dxa"/>
            <w:tcBorders>
              <w:bottom w:val="single" w:sz="4" w:space="0" w:color="000000"/>
            </w:tcBorders>
          </w:tcPr>
          <w:p w:rsidR="00692F70" w:rsidRDefault="0091051F">
            <w:pPr>
              <w:pStyle w:val="TableParagraph"/>
              <w:spacing w:line="20" w:lineRule="exact"/>
              <w:ind w:right="-72"/>
              <w:rPr>
                <w:sz w:val="2"/>
              </w:rPr>
            </w:pPr>
            <w:r>
              <w:rPr>
                <w:noProof/>
                <w:sz w:val="2"/>
                <w:lang w:val="en-ID" w:eastAsia="en-ID"/>
              </w:rPr>
              <mc:AlternateContent>
                <mc:Choice Requires="wpg">
                  <w:drawing>
                    <wp:inline distT="0" distB="0" distL="0" distR="0">
                      <wp:extent cx="5748020" cy="5080"/>
                      <wp:effectExtent l="3175" t="0" r="1905" b="8255"/>
                      <wp:docPr id="3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020" cy="5080"/>
                                <a:chOff x="0" y="0"/>
                                <a:chExt cx="9052" cy="8"/>
                              </a:xfrm>
                            </wpg:grpSpPr>
                            <wps:wsp>
                              <wps:cNvPr id="32" name="AutoShape 17"/>
                              <wps:cNvSpPr>
                                <a:spLocks/>
                              </wps:cNvSpPr>
                              <wps:spPr bwMode="auto">
                                <a:xfrm>
                                  <a:off x="0" y="0"/>
                                  <a:ext cx="9052" cy="8"/>
                                </a:xfrm>
                                <a:custGeom>
                                  <a:avLst/>
                                  <a:gdLst>
                                    <a:gd name="T0" fmla="*/ 9043 w 9052"/>
                                    <a:gd name="T1" fmla="*/ 0 h 8"/>
                                    <a:gd name="T2" fmla="*/ 8 w 9052"/>
                                    <a:gd name="T3" fmla="*/ 0 h 8"/>
                                    <a:gd name="T4" fmla="*/ 0 w 9052"/>
                                    <a:gd name="T5" fmla="*/ 0 h 8"/>
                                    <a:gd name="T6" fmla="*/ 0 w 9052"/>
                                    <a:gd name="T7" fmla="*/ 8 h 8"/>
                                    <a:gd name="T8" fmla="*/ 8 w 9052"/>
                                    <a:gd name="T9" fmla="*/ 8 h 8"/>
                                    <a:gd name="T10" fmla="*/ 9043 w 9052"/>
                                    <a:gd name="T11" fmla="*/ 8 h 8"/>
                                    <a:gd name="T12" fmla="*/ 9043 w 9052"/>
                                    <a:gd name="T13" fmla="*/ 0 h 8"/>
                                    <a:gd name="T14" fmla="*/ 9051 w 9052"/>
                                    <a:gd name="T15" fmla="*/ 0 h 8"/>
                                    <a:gd name="T16" fmla="*/ 9043 w 9052"/>
                                    <a:gd name="T17" fmla="*/ 0 h 8"/>
                                    <a:gd name="T18" fmla="*/ 9043 w 9052"/>
                                    <a:gd name="T19" fmla="*/ 8 h 8"/>
                                    <a:gd name="T20" fmla="*/ 9051 w 9052"/>
                                    <a:gd name="T21" fmla="*/ 8 h 8"/>
                                    <a:gd name="T22" fmla="*/ 9051 w 9052"/>
                                    <a:gd name="T23"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52" h="8">
                                      <a:moveTo>
                                        <a:pt x="9043" y="0"/>
                                      </a:moveTo>
                                      <a:lnTo>
                                        <a:pt x="8" y="0"/>
                                      </a:lnTo>
                                      <a:lnTo>
                                        <a:pt x="0" y="0"/>
                                      </a:lnTo>
                                      <a:lnTo>
                                        <a:pt x="0" y="8"/>
                                      </a:lnTo>
                                      <a:lnTo>
                                        <a:pt x="8" y="8"/>
                                      </a:lnTo>
                                      <a:lnTo>
                                        <a:pt x="9043" y="8"/>
                                      </a:lnTo>
                                      <a:lnTo>
                                        <a:pt x="9043" y="0"/>
                                      </a:lnTo>
                                      <a:close/>
                                      <a:moveTo>
                                        <a:pt x="9051" y="0"/>
                                      </a:moveTo>
                                      <a:lnTo>
                                        <a:pt x="9043" y="0"/>
                                      </a:lnTo>
                                      <a:lnTo>
                                        <a:pt x="9043" y="8"/>
                                      </a:lnTo>
                                      <a:lnTo>
                                        <a:pt x="9051" y="8"/>
                                      </a:lnTo>
                                      <a:lnTo>
                                        <a:pt x="90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4E5F72" id="Group 16" o:spid="_x0000_s1026" style="width:452.6pt;height:.4pt;mso-position-horizontal-relative:char;mso-position-vertical-relative:line" coordsize="9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">
                      <v:shape id="AutoShape 17" o:spid="_x0000_s1027" style="position:absolute;width:9052;height:8;visibility:visible;mso-wrap-style:square;v-text-anchor:top" coordsize="9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risUA&#10;AADbAAAADwAAAGRycy9kb3ducmV2LnhtbESPQWvCQBSE7wX/w/KE3uomSqtEN6EYpMVLaVTw+Mg+&#10;k2j2bciumv57t1DocZiZb5hVNphW3Kh3jWUF8SQCQVxa3XClYL/bvCxAOI+ssbVMCn7IQZaOnlaY&#10;aHvnb7oVvhIBwi5BBbX3XSKlK2sy6Ca2Iw7eyfYGfZB9JXWP9wA3rZxG0Zs02HBYqLGjdU3lpbga&#10;BX5+Pb/OYhNv5x95Xhzzw/prt1HqeTy8L0F4Gvx/+K/9qRXMpvD7Jf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uKxQAAANsAAAAPAAAAAAAAAAAAAAAAAJgCAABkcnMv&#10;ZG93bnJldi54bWxQSwUGAAAAAAQABAD1AAAAigMAAAAA&#10;" path="m9043,l8,,,,,8r8,l9043,8r,-8xm9051,r-8,l9043,8r8,l9051,xe" fillcolor="black" stroked="f">
                        <v:path arrowok="t" o:connecttype="custom" o:connectlocs="9043,0;8,0;0,0;0,8;8,8;9043,8;9043,0;9051,0;9043,0;9043,8;9051,8;9051,0" o:connectangles="0,0,0,0,0,0,0,0,0,0,0,0"/>
                      </v:shape>
                      <w10:anchorlock/>
                    </v:group>
                  </w:pict>
                </mc:Fallback>
              </mc:AlternateContent>
            </w:r>
          </w:p>
          <w:p w:rsidR="00692F70" w:rsidRDefault="00E91B79">
            <w:pPr>
              <w:pStyle w:val="TableParagraph"/>
              <w:ind w:left="3958" w:right="3963"/>
              <w:jc w:val="center"/>
              <w:rPr>
                <w:b/>
                <w:sz w:val="20"/>
              </w:rPr>
            </w:pPr>
            <w:r>
              <w:rPr>
                <w:b/>
                <w:sz w:val="20"/>
              </w:rPr>
              <w:t>ABSTRACT</w:t>
            </w:r>
          </w:p>
        </w:tc>
      </w:tr>
      <w:tr w:rsidR="00692F70">
        <w:trPr>
          <w:trHeight w:val="4366"/>
        </w:trPr>
        <w:tc>
          <w:tcPr>
            <w:tcW w:w="9051" w:type="dxa"/>
            <w:tcBorders>
              <w:top w:val="single" w:sz="4" w:space="0" w:color="000000"/>
              <w:bottom w:val="single" w:sz="4" w:space="0" w:color="000000"/>
            </w:tcBorders>
          </w:tcPr>
          <w:p w:rsidR="00692F70" w:rsidRDefault="00692F70">
            <w:pPr>
              <w:pStyle w:val="TableParagraph"/>
              <w:spacing w:before="7"/>
              <w:rPr>
                <w:sz w:val="17"/>
              </w:rPr>
            </w:pPr>
          </w:p>
          <w:p w:rsidR="00692F70" w:rsidRPr="00C218D8" w:rsidRDefault="00E91B79" w:rsidP="00C218D8">
            <w:pPr>
              <w:pStyle w:val="TableParagraph"/>
              <w:ind w:left="111" w:right="113"/>
              <w:jc w:val="both"/>
              <w:rPr>
                <w:i/>
                <w:sz w:val="18"/>
              </w:rPr>
            </w:pPr>
            <w:r>
              <w:rPr>
                <w:b/>
                <w:i/>
                <w:sz w:val="18"/>
              </w:rPr>
              <w:t xml:space="preserve">Abstract </w:t>
            </w:r>
            <w:r>
              <w:rPr>
                <w:b/>
                <w:sz w:val="18"/>
              </w:rPr>
              <w:t xml:space="preserve">- </w:t>
            </w:r>
            <w:r w:rsidR="00C218D8" w:rsidRPr="00C218D8">
              <w:rPr>
                <w:i/>
                <w:sz w:val="18"/>
              </w:rPr>
              <w:t>Many people are starting to grow plants using hydroponic methods. Some vegetables that are easy to care for and have very quick harvest times with hydroponic systems are water spinach and spinach. Water spinach flowers in a variety of colors from white to pink, and its stems range in color from green to purple. The leaves are a source of protein, vitamin A, iron, and calcium. The ideal temperature ranges from 25-30°C, with required nutrients of 800-1400 ppm and a pH of 5.5-7.0. Spinach is a leafy vegetable that contains vitamins A, B, and C, as well as minerals like calcium and iron. Spinach cultivation is effective at an altitude of 1000 meters above sea level. The ideal temperature ranges from 20-30°C, with medium humidity, required nutrients of 800</w:t>
            </w:r>
            <w:r w:rsidR="00C218D8">
              <w:rPr>
                <w:i/>
                <w:sz w:val="18"/>
              </w:rPr>
              <w:t xml:space="preserve">-1200 ppm, and a pH of 5.5-7.0. </w:t>
            </w:r>
            <w:r w:rsidR="00C218D8" w:rsidRPr="00C218D8">
              <w:rPr>
                <w:i/>
                <w:sz w:val="18"/>
              </w:rPr>
              <w:t>One of the problems that arise is the lack of use of the Smart Nutrition Monitoring System in monitoring and controlling two types of plants that require different treatments. Based on this, the author conducted a study entitled "Design and Development of a Smart Nutrition Monitoring System for Hydroponic Cultivation of Water Spinach (Ipomea spp) &amp; Spinach (Amaranthus spp) Based on the Internet of Things." The research method used is experimental, involving the design and creation of the device. The design and implementation of input processes involve ultrasonic sensors, pH sensors, TDS sensors, and DHT11 sensors, with the ESP32 microcontroller for data processing and solenoid valves, DC pumps, and M</w:t>
            </w:r>
            <w:r w:rsidR="00C218D8">
              <w:rPr>
                <w:i/>
                <w:sz w:val="18"/>
              </w:rPr>
              <w:t xml:space="preserve">QTT applications as the output. </w:t>
            </w:r>
            <w:r w:rsidR="00C218D8" w:rsidRPr="00C218D8">
              <w:rPr>
                <w:i/>
                <w:sz w:val="18"/>
              </w:rPr>
              <w:t>Based on the test values conducted on the ultrasonic sensor, with 5 tests, an average error of 4.4% was obtained. The TDS sensor can detect clear, slightly cloudy, cloudy, and very cloudy solutions, with 4 tests conducted and an average error of 2.33%. The pH sensor can detect neutral, acidic, highly acidic, and basic solutions, with 4 tests conducted and an average error of 2.28%. The DHT11 sensor tests, conducted 5 times, showed an average temperature error of 4.3% and an average humidity error of 2.78%.</w:t>
            </w:r>
          </w:p>
          <w:p w:rsidR="00692F70" w:rsidRDefault="00E91B79">
            <w:pPr>
              <w:pStyle w:val="TableParagraph"/>
              <w:ind w:left="111"/>
              <w:jc w:val="both"/>
              <w:rPr>
                <w:i/>
                <w:sz w:val="18"/>
              </w:rPr>
            </w:pPr>
            <w:r>
              <w:rPr>
                <w:b/>
                <w:i/>
                <w:sz w:val="20"/>
              </w:rPr>
              <w:t>Keywords:</w:t>
            </w:r>
            <w:r>
              <w:rPr>
                <w:b/>
                <w:i/>
                <w:spacing w:val="1"/>
                <w:sz w:val="20"/>
              </w:rPr>
              <w:t xml:space="preserve"> </w:t>
            </w:r>
            <w:r w:rsidR="00C218D8" w:rsidRPr="00C218D8">
              <w:rPr>
                <w:i/>
                <w:sz w:val="18"/>
              </w:rPr>
              <w:t>Hydroponics, Water Spinach (Ipomea spp), Spinach (Amaranthus spp)</w:t>
            </w:r>
            <w:r w:rsidR="00C218D8">
              <w:rPr>
                <w:i/>
                <w:sz w:val="18"/>
              </w:rPr>
              <w:t xml:space="preserve">, </w:t>
            </w:r>
            <w:r w:rsidR="00C218D8" w:rsidRPr="00C218D8">
              <w:rPr>
                <w:i/>
                <w:sz w:val="18"/>
              </w:rPr>
              <w:t>Internet of Things</w:t>
            </w:r>
            <w:r w:rsidR="00C218D8">
              <w:rPr>
                <w:i/>
                <w:sz w:val="18"/>
              </w:rPr>
              <w:t>, TDS, pH, DHT11, MQTT</w:t>
            </w:r>
          </w:p>
          <w:p w:rsidR="00692F70" w:rsidRDefault="00692F70">
            <w:pPr>
              <w:pStyle w:val="TableParagraph"/>
            </w:pPr>
          </w:p>
          <w:p w:rsidR="00692F70" w:rsidRDefault="00692F70">
            <w:pPr>
              <w:pStyle w:val="TableParagraph"/>
              <w:spacing w:before="6"/>
              <w:rPr>
                <w:sz w:val="18"/>
              </w:rPr>
            </w:pPr>
          </w:p>
          <w:p w:rsidR="00692F70" w:rsidRDefault="00E91B79">
            <w:pPr>
              <w:pStyle w:val="TableParagraph"/>
              <w:ind w:left="3545"/>
              <w:rPr>
                <w:i/>
                <w:sz w:val="20"/>
              </w:rPr>
            </w:pPr>
            <w:r>
              <w:rPr>
                <w:i/>
                <w:sz w:val="20"/>
              </w:rPr>
              <w:t>Copyright</w:t>
            </w:r>
            <w:r>
              <w:rPr>
                <w:i/>
                <w:spacing w:val="-1"/>
                <w:sz w:val="20"/>
              </w:rPr>
              <w:t xml:space="preserve"> </w:t>
            </w:r>
            <w:r>
              <w:rPr>
                <w:i/>
                <w:sz w:val="20"/>
              </w:rPr>
              <w:t>©</w:t>
            </w:r>
            <w:r>
              <w:rPr>
                <w:i/>
                <w:spacing w:val="-5"/>
                <w:sz w:val="20"/>
              </w:rPr>
              <w:t xml:space="preserve"> </w:t>
            </w:r>
            <w:r>
              <w:rPr>
                <w:i/>
                <w:sz w:val="20"/>
              </w:rPr>
              <w:t>2024 Jurnal Teknik</w:t>
            </w:r>
            <w:r>
              <w:rPr>
                <w:i/>
                <w:spacing w:val="-1"/>
                <w:sz w:val="20"/>
              </w:rPr>
              <w:t xml:space="preserve"> </w:t>
            </w:r>
            <w:r>
              <w:rPr>
                <w:i/>
                <w:sz w:val="20"/>
              </w:rPr>
              <w:t>Elektro</w:t>
            </w:r>
            <w:r>
              <w:rPr>
                <w:i/>
                <w:spacing w:val="-1"/>
                <w:sz w:val="20"/>
              </w:rPr>
              <w:t xml:space="preserve"> </w:t>
            </w:r>
            <w:r>
              <w:rPr>
                <w:i/>
                <w:sz w:val="20"/>
              </w:rPr>
              <w:t>dan</w:t>
            </w:r>
            <w:r>
              <w:rPr>
                <w:i/>
                <w:spacing w:val="-2"/>
                <w:sz w:val="20"/>
              </w:rPr>
              <w:t xml:space="preserve"> </w:t>
            </w:r>
            <w:r>
              <w:rPr>
                <w:i/>
                <w:sz w:val="20"/>
              </w:rPr>
              <w:t>Komputasi (ELKOM)</w:t>
            </w:r>
          </w:p>
        </w:tc>
      </w:tr>
    </w:tbl>
    <w:p w:rsidR="00692F70" w:rsidRDefault="00692F70">
      <w:pPr>
        <w:rPr>
          <w:sz w:val="20"/>
        </w:rPr>
        <w:sectPr w:rsidR="00692F70">
          <w:headerReference w:type="default" r:id="rId9"/>
          <w:footerReference w:type="default" r:id="rId10"/>
          <w:type w:val="continuous"/>
          <w:pgSz w:w="11910" w:h="16840"/>
          <w:pgMar w:top="1660" w:right="1180" w:bottom="1160" w:left="1400" w:header="1050" w:footer="973" w:gutter="0"/>
          <w:pgNumType w:start="112"/>
          <w:cols w:space="720"/>
        </w:sectPr>
      </w:pPr>
    </w:p>
    <w:p w:rsidR="00692F70" w:rsidRDefault="00E91B79">
      <w:pPr>
        <w:pStyle w:val="Heading2"/>
        <w:numPr>
          <w:ilvl w:val="0"/>
          <w:numId w:val="2"/>
        </w:numPr>
        <w:tabs>
          <w:tab w:val="left" w:pos="585"/>
        </w:tabs>
        <w:spacing w:before="111"/>
        <w:ind w:hanging="285"/>
      </w:pPr>
      <w:r>
        <w:lastRenderedPageBreak/>
        <w:t>PENDAHULUAN</w:t>
      </w:r>
    </w:p>
    <w:p w:rsidR="00692F70" w:rsidRDefault="00C218D8">
      <w:pPr>
        <w:pStyle w:val="BodyText"/>
        <w:ind w:left="584" w:right="231" w:firstLine="283"/>
        <w:jc w:val="both"/>
      </w:pPr>
      <w:r w:rsidRPr="00C218D8">
        <w:t>Banyak masyarakat mulai menggunakan metode hidroponik untuk menanam tanaman, terutama di perkotaan dengan keterbatasan lahan. Hidroponik, berasal dari kata Yunani "hydro" (air) dan "ponos" (daya), adalah teknik budidaya menggunakan air sebagai media utama tanpa tanah. Metode ini membutuhkan lebih sedikit air dibandingkan budidaya konvensional. Meskipun lebih mudah dirawat dan memiliki banyak keuntungan, sistem hidroponik memerlukan kontrol nutrisi yang ketat agar tanaman dapat tumbuh optimal</w:t>
      </w:r>
      <w:sdt>
        <w:sdtPr>
          <w:id w:val="-352183531"/>
          <w:citation/>
        </w:sdtPr>
        <w:sdtEndPr/>
        <w:sdtContent>
          <w:r w:rsidRPr="00932334">
            <w:fldChar w:fldCharType="begin"/>
          </w:r>
          <w:r w:rsidRPr="00932334">
            <w:rPr>
              <w:lang w:val="en-US"/>
            </w:rPr>
            <w:instrText xml:space="preserve"> CITATION AHM21 \l 1033 </w:instrText>
          </w:r>
          <w:r w:rsidRPr="00932334">
            <w:fldChar w:fldCharType="separate"/>
          </w:r>
          <w:r w:rsidR="00B44ED1">
            <w:rPr>
              <w:noProof/>
              <w:lang w:val="en-US"/>
            </w:rPr>
            <w:t xml:space="preserve"> (Amin, 2021)</w:t>
          </w:r>
          <w:r w:rsidRPr="00932334">
            <w:fldChar w:fldCharType="end"/>
          </w:r>
        </w:sdtContent>
      </w:sdt>
      <w:r w:rsidRPr="00C218D8">
        <w:t>.</w:t>
      </w:r>
    </w:p>
    <w:p w:rsidR="00C218D8" w:rsidRDefault="00C218D8">
      <w:pPr>
        <w:pStyle w:val="BodyText"/>
        <w:ind w:left="584" w:right="231" w:firstLine="283"/>
        <w:jc w:val="both"/>
      </w:pPr>
      <w:r w:rsidRPr="00C218D8">
        <w:t>Kangkung (</w:t>
      </w:r>
      <w:r w:rsidRPr="00932334">
        <w:rPr>
          <w:i/>
        </w:rPr>
        <w:t>Ipomoea spp</w:t>
      </w:r>
      <w:r w:rsidRPr="00C218D8">
        <w:t>) merupakan salah satu sayuran daun yang mudah dalam perawatan dan usia panen yang singkat dengan rata-rata panen usia 4-6 minggu. Kangkung dikenal juga dengan “swamp cabbage”, “water convolvulus”, dan “water spinach”. Tanaman kangkung berbunga dengan warna yang beragam dari putih sampai merah muda, dan batangnya dari warna hijau sampai ungu. Daunnya merupakan sumber protein, vitamin A, besi dan kalsium. Temperatur yang ideal berkisar 25–30℃, sedangkan untuk nutrisi yang dibutuhkan 800-1400 ppm dan Ph yang dibutuhkan 5.5-7.0</w:t>
      </w:r>
      <w:sdt>
        <w:sdtPr>
          <w:id w:val="-1824733878"/>
          <w:citation/>
        </w:sdtPr>
        <w:sdtEndPr/>
        <w:sdtContent>
          <w:r>
            <w:fldChar w:fldCharType="begin"/>
          </w:r>
          <w:r>
            <w:rPr>
              <w:lang w:val="en-US"/>
            </w:rPr>
            <w:instrText xml:space="preserve"> CITATION Anw20 \l 1033 </w:instrText>
          </w:r>
          <w:r>
            <w:fldChar w:fldCharType="separate"/>
          </w:r>
          <w:r w:rsidR="00B44ED1">
            <w:rPr>
              <w:noProof/>
              <w:lang w:val="en-US"/>
            </w:rPr>
            <w:t xml:space="preserve"> (Anwar Mujadin, 2020)</w:t>
          </w:r>
          <w:r>
            <w:fldChar w:fldCharType="end"/>
          </w:r>
        </w:sdtContent>
      </w:sdt>
      <w:r w:rsidRPr="00C218D8">
        <w:t>.</w:t>
      </w:r>
      <w:r>
        <w:t xml:space="preserve"> </w:t>
      </w:r>
      <w:r w:rsidRPr="00C218D8">
        <w:t>Bayam</w:t>
      </w:r>
      <w:r w:rsidR="00932334">
        <w:t xml:space="preserve"> (</w:t>
      </w:r>
      <w:r w:rsidR="00932334">
        <w:rPr>
          <w:i/>
        </w:rPr>
        <w:t>Amaranthus Spp</w:t>
      </w:r>
      <w:r w:rsidR="00932334">
        <w:t>)</w:t>
      </w:r>
      <w:r w:rsidRPr="00C218D8">
        <w:t xml:space="preserve"> adalah sejenis sayuran daun yang mengandung vitamin A, B dan C dan zat-zat galian seperti kalsium dan besi. Budidaya bayam efektif dilakukan pada ketinggian 1000 meter dari permukaan laut. Bayam termasuk tanaman sayuran daun yang mudah dalam perawatan rata-rata panen usia 4-6 minggu. Hal yang perlu diperhatikan pada tanaman bayam memerlukan cahaya matahari penuh. Suhu ideal berkisar antara 20-30℃, dengan kelembaban udara antara yang sedang, nutrisi yang dibutuhkan 800-1200 ppm dan pH yang dibutuhkan 5.5-7.0</w:t>
      </w:r>
      <w:r>
        <w:t xml:space="preserve"> </w:t>
      </w:r>
      <w:sdt>
        <w:sdtPr>
          <w:id w:val="-600414288"/>
          <w:citation/>
        </w:sdtPr>
        <w:sdtEndPr/>
        <w:sdtContent>
          <w:r>
            <w:fldChar w:fldCharType="begin"/>
          </w:r>
          <w:r>
            <w:rPr>
              <w:lang w:val="en-US"/>
            </w:rPr>
            <w:instrText xml:space="preserve"> CITATION SUC21 \l 1033 </w:instrText>
          </w:r>
          <w:r>
            <w:fldChar w:fldCharType="separate"/>
          </w:r>
          <w:r w:rsidR="00B44ED1">
            <w:rPr>
              <w:noProof/>
              <w:lang w:val="en-US"/>
            </w:rPr>
            <w:t>(Ashari, 2021)</w:t>
          </w:r>
          <w:r>
            <w:fldChar w:fldCharType="end"/>
          </w:r>
        </w:sdtContent>
      </w:sdt>
      <w:r w:rsidRPr="00C218D8">
        <w:t>.</w:t>
      </w:r>
    </w:p>
    <w:p w:rsidR="00C218D8" w:rsidRDefault="00C218D8">
      <w:pPr>
        <w:pStyle w:val="BodyText"/>
        <w:ind w:left="584" w:right="231" w:firstLine="283"/>
        <w:jc w:val="both"/>
      </w:pPr>
      <w:r w:rsidRPr="00C218D8">
        <w:t>Untuk mendapatkan hasil tumbuh optimal yang berarti tumbuhan cepat, perlu memperhatikan beberapa faktor seperti kualitas air, pencahayaan, nutrisi, suhu, kelembaban udara dan struktur pendukung bagi tanaman. Untuk itu, hidroponik membutuhkan lingkungan yang terkontrol agar kualitas tanaman tetap terjaga dari hama yang dapat menyebabkan tanaman rusak</w:t>
      </w:r>
      <w:sdt>
        <w:sdtPr>
          <w:id w:val="-327599343"/>
          <w:citation/>
        </w:sdtPr>
        <w:sdtEndPr/>
        <w:sdtContent>
          <w:r>
            <w:fldChar w:fldCharType="begin"/>
          </w:r>
          <w:r>
            <w:rPr>
              <w:lang w:val="en-US"/>
            </w:rPr>
            <w:instrText xml:space="preserve"> CITATION IRI18 \l 1033 </w:instrText>
          </w:r>
          <w:r>
            <w:fldChar w:fldCharType="separate"/>
          </w:r>
          <w:r w:rsidR="00B44ED1">
            <w:rPr>
              <w:noProof/>
              <w:lang w:val="en-US"/>
            </w:rPr>
            <w:t xml:space="preserve"> (Ir. I Wayan Wiraatmaja, 2018)</w:t>
          </w:r>
          <w:r>
            <w:fldChar w:fldCharType="end"/>
          </w:r>
        </w:sdtContent>
      </w:sdt>
      <w:r>
        <w:t>.</w:t>
      </w:r>
    </w:p>
    <w:p w:rsidR="00C218D8" w:rsidRDefault="00C218D8" w:rsidP="00C218D8">
      <w:pPr>
        <w:pStyle w:val="BodyText"/>
        <w:ind w:left="584" w:right="231" w:firstLine="283"/>
        <w:jc w:val="both"/>
      </w:pPr>
      <w:r w:rsidRPr="00C218D8">
        <w:t>Tanaman hidroponik dapat dikontrol menggunakan alat ukur manual, namun hal ini dapat menjadi tidak efisien terutama bagi mereka yang sibuk dengan pekerjaan atau kegiatan lain diluar rumah</w:t>
      </w:r>
      <w:r>
        <w:t>. Berdasarkan permasalahan tersebut maka dibutuhkan sistem monitoring dan kontrol yang dapat bekerja secara online dan dapat dikendalikan dari jarak jauh, agar pertumbuhan tanaman bisa optimal.</w:t>
      </w:r>
    </w:p>
    <w:p w:rsidR="00C218D8" w:rsidRDefault="00C218D8">
      <w:pPr>
        <w:pStyle w:val="BodyText"/>
        <w:ind w:left="584" w:right="231" w:firstLine="283"/>
        <w:jc w:val="both"/>
      </w:pPr>
      <w:r>
        <w:t xml:space="preserve">Terdapat penelitian yang sudah dilakukan terkait dengan monitoring dan kontrol </w:t>
      </w:r>
      <w:r w:rsidRPr="00C218D8">
        <w:rPr>
          <w:i/>
        </w:rPr>
        <w:t xml:space="preserve">smart nutrition berbasis </w:t>
      </w:r>
      <w:r>
        <w:t>IoT(</w:t>
      </w:r>
      <w:r w:rsidRPr="00C218D8">
        <w:rPr>
          <w:i/>
        </w:rPr>
        <w:t>Internet of Things</w:t>
      </w:r>
      <w:r>
        <w:t xml:space="preserve">). Pada penelitian Ciptadi, </w:t>
      </w:r>
      <w:r w:rsidRPr="00C218D8">
        <w:t>Sistem tersebut sebagai parameter lingkungan pada sistem hidroponik bisa diakses dari jarak jauh dengan memanfaatkan teknologi IoT (</w:t>
      </w:r>
      <w:r w:rsidRPr="00C218D8">
        <w:rPr>
          <w:i/>
        </w:rPr>
        <w:t>Internet of Things</w:t>
      </w:r>
      <w:r w:rsidRPr="00C218D8">
        <w:t>)</w:t>
      </w:r>
      <w:sdt>
        <w:sdtPr>
          <w:id w:val="-286043408"/>
          <w:citation/>
        </w:sdtPr>
        <w:sdtEndPr/>
        <w:sdtContent>
          <w:r w:rsidR="00176740">
            <w:fldChar w:fldCharType="begin"/>
          </w:r>
          <w:r w:rsidR="00176740">
            <w:rPr>
              <w:lang w:val="en-US"/>
            </w:rPr>
            <w:instrText xml:space="preserve"> CITATION Pra18 \l 1033 </w:instrText>
          </w:r>
          <w:r w:rsidR="00176740">
            <w:fldChar w:fldCharType="separate"/>
          </w:r>
          <w:r w:rsidR="00B44ED1">
            <w:rPr>
              <w:noProof/>
              <w:lang w:val="en-US"/>
            </w:rPr>
            <w:t xml:space="preserve"> (Ciptadi, 2018)</w:t>
          </w:r>
          <w:r w:rsidR="00176740">
            <w:fldChar w:fldCharType="end"/>
          </w:r>
        </w:sdtContent>
      </w:sdt>
      <w:r w:rsidRPr="00C218D8">
        <w:t>.</w:t>
      </w:r>
      <w:r w:rsidR="00176740">
        <w:t xml:space="preserve"> Pada penelitian Dewi, </w:t>
      </w:r>
      <w:r w:rsidR="00176740" w:rsidRPr="00176740">
        <w:rPr>
          <w:i/>
        </w:rPr>
        <w:t>Smart farming</w:t>
      </w:r>
      <w:r w:rsidR="00176740" w:rsidRPr="00176740">
        <w:t xml:space="preserve"> telah berhasil dibuat dan siap pakai untuk dapat memonitoring nutrisi, cahaya, suhu serta kelembapan pada tanaman hidroponik dan mengendalikan sirkulasi air pada tanaman hidroponik</w:t>
      </w:r>
      <w:sdt>
        <w:sdtPr>
          <w:id w:val="-663009187"/>
          <w:citation/>
        </w:sdtPr>
        <w:sdtEndPr/>
        <w:sdtContent>
          <w:r w:rsidR="00176740">
            <w:fldChar w:fldCharType="begin"/>
          </w:r>
          <w:r w:rsidR="00176740">
            <w:rPr>
              <w:lang w:val="en-US"/>
            </w:rPr>
            <w:instrText xml:space="preserve"> CITATION Dew21 \l 1033 </w:instrText>
          </w:r>
          <w:r w:rsidR="00176740">
            <w:fldChar w:fldCharType="separate"/>
          </w:r>
          <w:r w:rsidR="00B44ED1">
            <w:rPr>
              <w:noProof/>
              <w:lang w:val="en-US"/>
            </w:rPr>
            <w:t xml:space="preserve"> (Dewi, 2021)</w:t>
          </w:r>
          <w:r w:rsidR="00176740">
            <w:fldChar w:fldCharType="end"/>
          </w:r>
        </w:sdtContent>
      </w:sdt>
      <w:r w:rsidR="00176740" w:rsidRPr="00176740">
        <w:t>.</w:t>
      </w:r>
      <w:r w:rsidR="00176740">
        <w:t xml:space="preserve"> Pada penelitian Kadarina, </w:t>
      </w:r>
      <w:r w:rsidR="00176740" w:rsidRPr="00176740">
        <w:t>Alat yang dibuat untuk memonitoring dan mengontrol kadar ppm atau nutrisi pada tanaman dan dapat dikontrol melalui aplikasi Android</w:t>
      </w:r>
      <w:sdt>
        <w:sdtPr>
          <w:id w:val="1802580424"/>
          <w:citation/>
        </w:sdtPr>
        <w:sdtEndPr/>
        <w:sdtContent>
          <w:r w:rsidR="00176740">
            <w:fldChar w:fldCharType="begin"/>
          </w:r>
          <w:r w:rsidR="00176740">
            <w:rPr>
              <w:lang w:val="en-US"/>
            </w:rPr>
            <w:instrText xml:space="preserve"> CITATION TDe19 \l 1033 </w:instrText>
          </w:r>
          <w:r w:rsidR="00176740">
            <w:fldChar w:fldCharType="separate"/>
          </w:r>
          <w:r w:rsidR="00B44ED1">
            <w:rPr>
              <w:noProof/>
              <w:lang w:val="en-US"/>
            </w:rPr>
            <w:t xml:space="preserve"> (Kadarina, 2019)</w:t>
          </w:r>
          <w:r w:rsidR="00176740">
            <w:fldChar w:fldCharType="end"/>
          </w:r>
        </w:sdtContent>
      </w:sdt>
      <w:r w:rsidR="00176740" w:rsidRPr="00176740">
        <w:t>.</w:t>
      </w:r>
      <w:r w:rsidR="00176740">
        <w:t xml:space="preserve">  </w:t>
      </w:r>
    </w:p>
    <w:p w:rsidR="00692F70" w:rsidRDefault="00E91B79">
      <w:pPr>
        <w:pStyle w:val="BodyText"/>
        <w:spacing w:before="1"/>
        <w:ind w:left="584" w:right="238" w:firstLine="283"/>
        <w:jc w:val="both"/>
      </w:pPr>
      <w:r>
        <w:t>Berdasarkan</w:t>
      </w:r>
      <w:r>
        <w:rPr>
          <w:spacing w:val="-3"/>
        </w:rPr>
        <w:t xml:space="preserve"> </w:t>
      </w:r>
      <w:r>
        <w:t>latar belakang</w:t>
      </w:r>
      <w:r>
        <w:rPr>
          <w:spacing w:val="-2"/>
        </w:rPr>
        <w:t xml:space="preserve"> </w:t>
      </w:r>
      <w:r>
        <w:t>dan</w:t>
      </w:r>
      <w:r>
        <w:rPr>
          <w:spacing w:val="-6"/>
        </w:rPr>
        <w:t xml:space="preserve"> </w:t>
      </w:r>
      <w:r>
        <w:t>penelitian-penelitian</w:t>
      </w:r>
      <w:r>
        <w:rPr>
          <w:spacing w:val="-2"/>
        </w:rPr>
        <w:t xml:space="preserve"> </w:t>
      </w:r>
      <w:r>
        <w:t>yang</w:t>
      </w:r>
      <w:r>
        <w:rPr>
          <w:spacing w:val="-2"/>
        </w:rPr>
        <w:t xml:space="preserve"> </w:t>
      </w:r>
      <w:r>
        <w:t>telah</w:t>
      </w:r>
      <w:r>
        <w:rPr>
          <w:spacing w:val="-5"/>
        </w:rPr>
        <w:t xml:space="preserve"> </w:t>
      </w:r>
      <w:r>
        <w:t>dilakukan</w:t>
      </w:r>
      <w:r>
        <w:rPr>
          <w:spacing w:val="-6"/>
        </w:rPr>
        <w:t xml:space="preserve"> </w:t>
      </w:r>
      <w:r>
        <w:t>di</w:t>
      </w:r>
      <w:r>
        <w:rPr>
          <w:spacing w:val="-9"/>
        </w:rPr>
        <w:t xml:space="preserve"> </w:t>
      </w:r>
      <w:r>
        <w:t>atas</w:t>
      </w:r>
      <w:r>
        <w:rPr>
          <w:spacing w:val="-3"/>
        </w:rPr>
        <w:t xml:space="preserve"> </w:t>
      </w:r>
      <w:r>
        <w:t>maka</w:t>
      </w:r>
      <w:r>
        <w:rPr>
          <w:spacing w:val="-2"/>
        </w:rPr>
        <w:t xml:space="preserve"> </w:t>
      </w:r>
      <w:r>
        <w:t>pada</w:t>
      </w:r>
      <w:r>
        <w:rPr>
          <w:spacing w:val="-2"/>
        </w:rPr>
        <w:t xml:space="preserve"> </w:t>
      </w:r>
      <w:r>
        <w:t>penelitian</w:t>
      </w:r>
      <w:r>
        <w:rPr>
          <w:spacing w:val="-48"/>
        </w:rPr>
        <w:t xml:space="preserve"> </w:t>
      </w:r>
      <w:r>
        <w:rPr>
          <w:spacing w:val="-1"/>
        </w:rPr>
        <w:t>ini</w:t>
      </w:r>
      <w:r>
        <w:rPr>
          <w:spacing w:val="-14"/>
        </w:rPr>
        <w:t xml:space="preserve"> </w:t>
      </w:r>
      <w:r>
        <w:rPr>
          <w:spacing w:val="-1"/>
        </w:rPr>
        <w:t>dilakukan</w:t>
      </w:r>
      <w:r>
        <w:rPr>
          <w:spacing w:val="-14"/>
        </w:rPr>
        <w:t xml:space="preserve"> </w:t>
      </w:r>
      <w:r>
        <w:t>perancangan</w:t>
      </w:r>
      <w:r>
        <w:rPr>
          <w:spacing w:val="-12"/>
        </w:rPr>
        <w:t xml:space="preserve"> </w:t>
      </w:r>
      <w:r>
        <w:rPr>
          <w:i/>
        </w:rPr>
        <w:t>smart</w:t>
      </w:r>
      <w:r>
        <w:rPr>
          <w:i/>
          <w:spacing w:val="-10"/>
        </w:rPr>
        <w:t xml:space="preserve"> </w:t>
      </w:r>
      <w:r w:rsidR="00932334">
        <w:rPr>
          <w:i/>
        </w:rPr>
        <w:t xml:space="preserve">farming </w:t>
      </w:r>
      <w:r>
        <w:rPr>
          <w:i/>
          <w:spacing w:val="-7"/>
        </w:rPr>
        <w:t xml:space="preserve"> </w:t>
      </w:r>
      <w:r>
        <w:t>berbasis</w:t>
      </w:r>
      <w:r>
        <w:rPr>
          <w:spacing w:val="-12"/>
        </w:rPr>
        <w:t xml:space="preserve"> </w:t>
      </w:r>
      <w:r>
        <w:t>IoT</w:t>
      </w:r>
      <w:r>
        <w:rPr>
          <w:spacing w:val="-9"/>
        </w:rPr>
        <w:t xml:space="preserve"> </w:t>
      </w:r>
      <w:r>
        <w:t>untuk</w:t>
      </w:r>
      <w:r>
        <w:rPr>
          <w:spacing w:val="-10"/>
        </w:rPr>
        <w:t xml:space="preserve"> </w:t>
      </w:r>
      <w:r>
        <w:t>mengontrol</w:t>
      </w:r>
      <w:r>
        <w:rPr>
          <w:spacing w:val="-18"/>
        </w:rPr>
        <w:t xml:space="preserve"> </w:t>
      </w:r>
      <w:r>
        <w:t>pertumbuhan</w:t>
      </w:r>
      <w:r>
        <w:rPr>
          <w:spacing w:val="-14"/>
        </w:rPr>
        <w:t xml:space="preserve"> </w:t>
      </w:r>
      <w:r>
        <w:t>tanaman</w:t>
      </w:r>
      <w:r>
        <w:rPr>
          <w:spacing w:val="-6"/>
        </w:rPr>
        <w:t xml:space="preserve"> </w:t>
      </w:r>
      <w:r w:rsidR="00932334">
        <w:t>kangkung dan bayam</w:t>
      </w:r>
      <w:r>
        <w:rPr>
          <w:spacing w:val="-1"/>
        </w:rPr>
        <w:t>.</w:t>
      </w:r>
      <w:r>
        <w:rPr>
          <w:spacing w:val="-4"/>
        </w:rPr>
        <w:t xml:space="preserve"> </w:t>
      </w:r>
      <w:r>
        <w:rPr>
          <w:i/>
          <w:spacing w:val="-1"/>
        </w:rPr>
        <w:t>Smart</w:t>
      </w:r>
      <w:r>
        <w:rPr>
          <w:i/>
          <w:spacing w:val="-6"/>
        </w:rPr>
        <w:t xml:space="preserve"> </w:t>
      </w:r>
      <w:r w:rsidR="00932334">
        <w:rPr>
          <w:i/>
          <w:spacing w:val="-1"/>
        </w:rPr>
        <w:t>farming</w:t>
      </w:r>
      <w:r>
        <w:rPr>
          <w:i/>
          <w:spacing w:val="-2"/>
        </w:rPr>
        <w:t xml:space="preserve"> </w:t>
      </w:r>
      <w:r>
        <w:rPr>
          <w:spacing w:val="-1"/>
        </w:rPr>
        <w:t>ini</w:t>
      </w:r>
      <w:r>
        <w:rPr>
          <w:spacing w:val="-14"/>
        </w:rPr>
        <w:t xml:space="preserve"> </w:t>
      </w:r>
      <w:r>
        <w:rPr>
          <w:spacing w:val="-1"/>
        </w:rPr>
        <w:t>dapat memantau</w:t>
      </w:r>
      <w:r w:rsidR="00932334">
        <w:rPr>
          <w:spacing w:val="-1"/>
        </w:rPr>
        <w:t xml:space="preserve"> dan mengontrol dua tanaman berbeda dengan parameter</w:t>
      </w:r>
      <w:r>
        <w:rPr>
          <w:spacing w:val="-6"/>
        </w:rPr>
        <w:t xml:space="preserve"> </w:t>
      </w:r>
      <w:r w:rsidR="00932334" w:rsidRPr="00932334">
        <w:rPr>
          <w:spacing w:val="-6"/>
        </w:rPr>
        <w:t>nutrisi, pH, suhu, kelembaban udara dan parameter lingkungan lainnya.</w:t>
      </w:r>
      <w:r>
        <w:rPr>
          <w:spacing w:val="-5"/>
        </w:rPr>
        <w:t xml:space="preserve"> </w:t>
      </w:r>
      <w:r>
        <w:t>yang</w:t>
      </w:r>
      <w:r>
        <w:rPr>
          <w:spacing w:val="-2"/>
        </w:rPr>
        <w:t xml:space="preserve"> </w:t>
      </w:r>
      <w:r>
        <w:t>dapat</w:t>
      </w:r>
      <w:r>
        <w:rPr>
          <w:spacing w:val="-48"/>
        </w:rPr>
        <w:t xml:space="preserve"> </w:t>
      </w:r>
      <w:r>
        <w:t>diakse</w:t>
      </w:r>
      <w:r w:rsidR="00932334">
        <w:t>s dimanapun dan kapanpun melalui aplikasi MQTT</w:t>
      </w:r>
      <w:r>
        <w:t xml:space="preserve">. Adanya </w:t>
      </w:r>
      <w:r w:rsidR="00932334">
        <w:rPr>
          <w:i/>
        </w:rPr>
        <w:t>smart farming</w:t>
      </w:r>
      <w:r>
        <w:rPr>
          <w:i/>
          <w:spacing w:val="1"/>
        </w:rPr>
        <w:t xml:space="preserve"> </w:t>
      </w:r>
      <w:r>
        <w:t>diharapkan juga dapat</w:t>
      </w:r>
      <w:r w:rsidR="00932334">
        <w:t xml:space="preserve"> menjadikan tanaman kangkung dan bayam</w:t>
      </w:r>
      <w:r>
        <w:t xml:space="preserve"> bisa tumbuh </w:t>
      </w:r>
      <w:r w:rsidR="00DF1F95">
        <w:t>dengan baik dan optimal</w:t>
      </w:r>
      <w:r>
        <w:t>.</w:t>
      </w:r>
    </w:p>
    <w:p w:rsidR="00692F70" w:rsidRDefault="00692F70">
      <w:pPr>
        <w:pStyle w:val="BodyText"/>
        <w:spacing w:before="4"/>
        <w:rPr>
          <w:sz w:val="23"/>
        </w:rPr>
      </w:pPr>
    </w:p>
    <w:p w:rsidR="00692F70" w:rsidRDefault="00E91B79">
      <w:pPr>
        <w:pStyle w:val="Heading2"/>
        <w:numPr>
          <w:ilvl w:val="0"/>
          <w:numId w:val="2"/>
        </w:numPr>
        <w:tabs>
          <w:tab w:val="left" w:pos="585"/>
        </w:tabs>
        <w:ind w:hanging="285"/>
      </w:pPr>
      <w:r>
        <w:t>KAJIAN PUSTAKA</w:t>
      </w:r>
    </w:p>
    <w:p w:rsidR="00692F70" w:rsidRPr="00146EB8" w:rsidRDefault="00146EB8">
      <w:pPr>
        <w:pStyle w:val="Heading3"/>
        <w:numPr>
          <w:ilvl w:val="1"/>
          <w:numId w:val="2"/>
        </w:numPr>
        <w:tabs>
          <w:tab w:val="left" w:pos="1009"/>
        </w:tabs>
        <w:spacing w:line="228" w:lineRule="exact"/>
        <w:rPr>
          <w:i w:val="0"/>
        </w:rPr>
      </w:pPr>
      <w:r w:rsidRPr="00146EB8">
        <w:rPr>
          <w:i w:val="0"/>
        </w:rPr>
        <w:t>Kangkung</w:t>
      </w:r>
    </w:p>
    <w:p w:rsidR="00146EB8" w:rsidRDefault="00146EB8" w:rsidP="00146EB8">
      <w:pPr>
        <w:pStyle w:val="NormalWeb"/>
        <w:spacing w:before="0" w:beforeAutospacing="0" w:after="0" w:afterAutospacing="0"/>
        <w:ind w:left="993" w:firstLine="283"/>
        <w:jc w:val="both"/>
        <w:rPr>
          <w:sz w:val="20"/>
          <w:szCs w:val="20"/>
        </w:rPr>
      </w:pPr>
      <w:r w:rsidRPr="00777AAA">
        <w:rPr>
          <w:sz w:val="20"/>
          <w:szCs w:val="20"/>
        </w:rPr>
        <w:t>Kangkung (</w:t>
      </w:r>
      <w:r w:rsidRPr="00777AAA">
        <w:rPr>
          <w:i/>
          <w:sz w:val="20"/>
          <w:szCs w:val="20"/>
        </w:rPr>
        <w:t>Ipomoea spp</w:t>
      </w:r>
      <w:r w:rsidRPr="00777AAA">
        <w:rPr>
          <w:sz w:val="20"/>
          <w:szCs w:val="20"/>
        </w:rPr>
        <w:t xml:space="preserve">) merupakan salah satu sayuran daun yang paling populer di Asia Tenggara, dikenal juga dengan nama </w:t>
      </w:r>
      <w:r w:rsidRPr="00777AAA">
        <w:rPr>
          <w:i/>
          <w:sz w:val="20"/>
          <w:szCs w:val="20"/>
        </w:rPr>
        <w:t>swamp cabbage</w:t>
      </w:r>
      <w:r w:rsidRPr="00777AAA">
        <w:rPr>
          <w:sz w:val="20"/>
          <w:szCs w:val="20"/>
        </w:rPr>
        <w:t xml:space="preserve">, </w:t>
      </w:r>
      <w:r w:rsidRPr="00777AAA">
        <w:rPr>
          <w:i/>
          <w:sz w:val="20"/>
          <w:szCs w:val="20"/>
        </w:rPr>
        <w:t>water convolvulus</w:t>
      </w:r>
      <w:r w:rsidRPr="00777AAA">
        <w:rPr>
          <w:sz w:val="20"/>
          <w:szCs w:val="20"/>
        </w:rPr>
        <w:t xml:space="preserve">, dan </w:t>
      </w:r>
      <w:r w:rsidRPr="00777AAA">
        <w:rPr>
          <w:i/>
          <w:sz w:val="20"/>
          <w:szCs w:val="20"/>
        </w:rPr>
        <w:t>water spinach</w:t>
      </w:r>
      <w:r w:rsidRPr="00777AAA">
        <w:rPr>
          <w:sz w:val="20"/>
          <w:szCs w:val="20"/>
        </w:rPr>
        <w:t xml:space="preserve">. Tanaman kangkung berbunga dengan warna yang beragam dari putih sampai merah muda, dan batangnya memiliki variasi warna dari hijau sampai ungu. Daunnya kaya akan nutrisi, menjadi sumber protein, vitamin A, besi, dan kalsium. Untuk budidaya yang optimal, beberapa penyesuaian perlu dilakukan sesuai dengan kondisi iklim, tanah, musim, serta hama dan penyakit. Kangkung mampu beradaptasi dengan kondisi iklim dan tanah yang beragam, tetapi memerlukan kelembaban tanah yang tinggi untuk pertumbuhan optimal, dengan tanah yang memiliki kandungan bahan organik tinggi lebih disukai. </w:t>
      </w:r>
      <w:r>
        <w:rPr>
          <w:sz w:val="20"/>
          <w:szCs w:val="20"/>
        </w:rPr>
        <w:t xml:space="preserve"> </w:t>
      </w:r>
    </w:p>
    <w:p w:rsidR="00146EB8" w:rsidRDefault="00146EB8" w:rsidP="00961FC3">
      <w:pPr>
        <w:pStyle w:val="NormalWeb"/>
        <w:spacing w:before="0" w:beforeAutospacing="0" w:after="0" w:afterAutospacing="0"/>
        <w:ind w:left="993" w:firstLine="283"/>
        <w:jc w:val="both"/>
        <w:rPr>
          <w:sz w:val="20"/>
          <w:szCs w:val="20"/>
        </w:rPr>
      </w:pPr>
      <w:r w:rsidRPr="00777AAA">
        <w:rPr>
          <w:sz w:val="20"/>
          <w:szCs w:val="20"/>
        </w:rPr>
        <w:t>Kangkung memberikan hasil yang optimal pada kondisi dataran rendah tropika dengan temperatur tinggi dan penyinaran yang pendek, dengan temperatur ideal berkisar antara 25 – 30℃. Terdapat dua jenis kangkung, yaitu kangkung darat (</w:t>
      </w:r>
      <w:r w:rsidRPr="00777AAA">
        <w:rPr>
          <w:i/>
          <w:sz w:val="20"/>
          <w:szCs w:val="20"/>
        </w:rPr>
        <w:t>Ipomoea reptans</w:t>
      </w:r>
      <w:r w:rsidRPr="00777AAA">
        <w:rPr>
          <w:sz w:val="20"/>
          <w:szCs w:val="20"/>
        </w:rPr>
        <w:t>) yang berdaun sempit, beradaptasi pada tanah lembab, dan dipanen hanya satu kali; serta kangkung air (</w:t>
      </w:r>
      <w:r w:rsidRPr="00777AAA">
        <w:rPr>
          <w:i/>
          <w:sz w:val="20"/>
          <w:szCs w:val="20"/>
        </w:rPr>
        <w:t>Ipomoea aquatica</w:t>
      </w:r>
      <w:r w:rsidRPr="00777AAA">
        <w:rPr>
          <w:sz w:val="20"/>
          <w:szCs w:val="20"/>
        </w:rPr>
        <w:t xml:space="preserve">) yang berdaun lebih lebar dan berbentuk panah, beradaptasi pada kondisi tergenang, dan dapat dipanen beberapa kali. Dalam budidaya hidroponik, menjaga kebutuhan nutrisi dan kadar pH air sangat penting untuk memastikan </w:t>
      </w:r>
      <w:r w:rsidRPr="00777AAA">
        <w:rPr>
          <w:sz w:val="20"/>
          <w:szCs w:val="20"/>
        </w:rPr>
        <w:lastRenderedPageBreak/>
        <w:t>hasil panen maksimal, dengan kadar pH ideal antara 6 – 7 dan kebutuhan nutrisi antara 800 – 1400 ppm.</w:t>
      </w:r>
    </w:p>
    <w:p w:rsidR="00961FC3" w:rsidRDefault="00961FC3" w:rsidP="00961FC3">
      <w:pPr>
        <w:pStyle w:val="NormalWeb"/>
        <w:spacing w:before="0" w:beforeAutospacing="0" w:after="0" w:afterAutospacing="0"/>
        <w:ind w:left="993"/>
        <w:jc w:val="center"/>
        <w:rPr>
          <w:sz w:val="20"/>
          <w:szCs w:val="20"/>
        </w:rPr>
      </w:pPr>
      <w:r w:rsidRPr="00541019">
        <w:rPr>
          <w:noProof/>
          <w:szCs w:val="28"/>
        </w:rPr>
        <w:drawing>
          <wp:inline distT="0" distB="0" distL="0" distR="0" wp14:anchorId="6AD76A9B" wp14:editId="6521AB20">
            <wp:extent cx="1998980" cy="1190625"/>
            <wp:effectExtent l="0" t="0" r="1270" b="9525"/>
            <wp:docPr id="2" name="Picture 2" descr="C:\Users\lenovo\Documents\TA AHMAD ZULFAN\kangkung01-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TA AHMAD ZULFAN\kangkung01-600x4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7474" cy="1195684"/>
                    </a:xfrm>
                    <a:prstGeom prst="rect">
                      <a:avLst/>
                    </a:prstGeom>
                    <a:noFill/>
                    <a:ln>
                      <a:noFill/>
                    </a:ln>
                  </pic:spPr>
                </pic:pic>
              </a:graphicData>
            </a:graphic>
          </wp:inline>
        </w:drawing>
      </w:r>
    </w:p>
    <w:p w:rsidR="00961FC3" w:rsidRPr="00777AAA" w:rsidRDefault="00961FC3" w:rsidP="00961FC3">
      <w:pPr>
        <w:pStyle w:val="NormalWeb"/>
        <w:spacing w:before="0" w:beforeAutospacing="0" w:after="0" w:afterAutospacing="0"/>
        <w:ind w:left="993"/>
        <w:jc w:val="center"/>
        <w:rPr>
          <w:sz w:val="20"/>
          <w:szCs w:val="20"/>
        </w:rPr>
      </w:pPr>
      <w:r>
        <w:rPr>
          <w:sz w:val="20"/>
          <w:szCs w:val="20"/>
        </w:rPr>
        <w:t xml:space="preserve">Gambar </w:t>
      </w:r>
      <w:r w:rsidR="001255A7">
        <w:rPr>
          <w:sz w:val="20"/>
          <w:szCs w:val="20"/>
        </w:rPr>
        <w:t>2.</w:t>
      </w:r>
      <w:r>
        <w:rPr>
          <w:sz w:val="20"/>
          <w:szCs w:val="20"/>
        </w:rPr>
        <w:t>1. Kangkung</w:t>
      </w:r>
    </w:p>
    <w:p w:rsidR="00692F70" w:rsidRDefault="00961FC3" w:rsidP="00961FC3">
      <w:pPr>
        <w:pStyle w:val="Heading2"/>
        <w:numPr>
          <w:ilvl w:val="1"/>
          <w:numId w:val="2"/>
        </w:numPr>
        <w:tabs>
          <w:tab w:val="left" w:pos="1009"/>
        </w:tabs>
        <w:spacing w:before="111" w:line="240" w:lineRule="auto"/>
      </w:pPr>
      <w:r>
        <w:t>Bayam</w:t>
      </w:r>
    </w:p>
    <w:p w:rsidR="00961FC3" w:rsidRDefault="00961FC3" w:rsidP="00961FC3">
      <w:pPr>
        <w:pStyle w:val="NormalWeb"/>
        <w:spacing w:before="0" w:beforeAutospacing="0" w:after="0" w:afterAutospacing="0"/>
        <w:ind w:left="993"/>
        <w:jc w:val="both"/>
        <w:rPr>
          <w:sz w:val="20"/>
          <w:szCs w:val="20"/>
        </w:rPr>
      </w:pPr>
      <w:r w:rsidRPr="00AF7C9B">
        <w:rPr>
          <w:sz w:val="20"/>
          <w:szCs w:val="20"/>
        </w:rPr>
        <w:t>Tanaman bayam berbentuk perdu atau semak, dengan daun tunggal yang meruncing, lunak, dan lebar. Batangnya lunak dan berwarna hijau keputih-putihan, putih kemerah-merahan, atau hijau. Bunga kecilnya muncul dari ketiak daun dan ujung batang dalam bentuk tandan, dan buahnya tidak berdaging tetapi memiliki biji yang banyak, kecil, bulat, dan mudah pecah. Bayam memiliki akar tunggang dan akar samping yang kuat dan agak dalam. Bayam dapat ditanam sepanjang tahun, baik di dataran rendah maupun tinggi, serta di kebun atau pekarangan rumah. Waktu penanaman yang ideal adalah pada awal musim hujan atau awal musim kemarau. Tanaman bayam tumbuh optimal di tanah dengan pH 6-7; pH kurang dari 6 menyebabkan tanaman merana, sedangkan pH di atas 7 menyebabkan klorosis pada daun muda. Dalam budidaya hidroponik, menjaga nutrisi dan kadar pH air sangat penting untuk hasil panen maksimal, dengan kebut</w:t>
      </w:r>
      <w:r>
        <w:rPr>
          <w:sz w:val="20"/>
          <w:szCs w:val="20"/>
        </w:rPr>
        <w:t>uhan pH 5.5-7.0 dan nutrisi 800-1400</w:t>
      </w:r>
      <w:r w:rsidRPr="00AF7C9B">
        <w:rPr>
          <w:sz w:val="20"/>
          <w:szCs w:val="20"/>
        </w:rPr>
        <w:t xml:space="preserve"> ppm.</w:t>
      </w:r>
    </w:p>
    <w:p w:rsidR="00961FC3" w:rsidRDefault="009E0B48" w:rsidP="00961FC3">
      <w:pPr>
        <w:pStyle w:val="NormalWeb"/>
        <w:spacing w:before="0" w:beforeAutospacing="0" w:after="0" w:afterAutospacing="0"/>
        <w:ind w:left="993"/>
        <w:jc w:val="center"/>
        <w:rPr>
          <w:sz w:val="20"/>
          <w:szCs w:val="20"/>
        </w:rPr>
      </w:pPr>
      <w:r w:rsidRPr="000B719B">
        <w:rPr>
          <w:noProof/>
          <w:szCs w:val="28"/>
        </w:rPr>
        <w:drawing>
          <wp:inline distT="0" distB="0" distL="0" distR="0" wp14:anchorId="519FF50D" wp14:editId="0088C2A0">
            <wp:extent cx="1676400" cy="1181100"/>
            <wp:effectExtent l="0" t="0" r="0" b="0"/>
            <wp:docPr id="4" name="Picture 4" descr="C:\Users\lenovo\Documents\TA AHMAD ZULFAN\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TA AHMAD ZULFAN\Untitl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p w:rsidR="009E0B48" w:rsidRPr="00961FC3" w:rsidRDefault="009E0B48" w:rsidP="00961FC3">
      <w:pPr>
        <w:pStyle w:val="NormalWeb"/>
        <w:spacing w:before="0" w:beforeAutospacing="0" w:after="0" w:afterAutospacing="0"/>
        <w:ind w:left="993"/>
        <w:jc w:val="center"/>
        <w:rPr>
          <w:sz w:val="20"/>
          <w:szCs w:val="20"/>
        </w:rPr>
      </w:pPr>
      <w:r>
        <w:rPr>
          <w:sz w:val="20"/>
          <w:szCs w:val="20"/>
        </w:rPr>
        <w:t xml:space="preserve">Gambar </w:t>
      </w:r>
      <w:r w:rsidR="001255A7">
        <w:rPr>
          <w:sz w:val="20"/>
          <w:szCs w:val="20"/>
        </w:rPr>
        <w:t>2.</w:t>
      </w:r>
      <w:r>
        <w:rPr>
          <w:sz w:val="20"/>
          <w:szCs w:val="20"/>
        </w:rPr>
        <w:t>2. Bayam</w:t>
      </w:r>
    </w:p>
    <w:p w:rsidR="009E0B48" w:rsidRPr="009E0B48" w:rsidRDefault="009E0B48" w:rsidP="00961FC3">
      <w:pPr>
        <w:pStyle w:val="Heading3"/>
        <w:numPr>
          <w:ilvl w:val="1"/>
          <w:numId w:val="2"/>
        </w:numPr>
        <w:tabs>
          <w:tab w:val="left" w:pos="1009"/>
        </w:tabs>
        <w:spacing w:before="4" w:line="227" w:lineRule="exact"/>
      </w:pPr>
      <w:r>
        <w:rPr>
          <w:i w:val="0"/>
        </w:rPr>
        <w:t>Arduino IDE</w:t>
      </w:r>
    </w:p>
    <w:p w:rsidR="009E0B48" w:rsidRPr="009E0B48" w:rsidRDefault="009E0B48" w:rsidP="009E0B48">
      <w:pPr>
        <w:pStyle w:val="Heading3"/>
        <w:tabs>
          <w:tab w:val="left" w:pos="1009"/>
        </w:tabs>
        <w:spacing w:before="4" w:line="227" w:lineRule="exact"/>
        <w:ind w:firstLine="0"/>
        <w:rPr>
          <w:b w:val="0"/>
          <w:i w:val="0"/>
        </w:rPr>
      </w:pPr>
      <w:r w:rsidRPr="009E0B48">
        <w:rPr>
          <w:b w:val="0"/>
          <w:i w:val="0"/>
        </w:rPr>
        <w:t>IDE itu merupakan kependekan dari Integrated Developtment Enviroenment, atau secara bahasa mudahnya merupakan lingkungan terintegrasi yang digunakan untuk melakukan pengembangan. Disebut sebagai lingkungan karena melalui software inilah Arduino dilakukan pemrograman untuk melakukan fungsi-fungsi yang dibenamkan melalui sintaks pemrograman. Arduino menggunakan bahasa pemrograman sendiri yang menyerupai bahasa C. Bahasa pemrograman Arduino (Sketch) sudah dilakukan perubahan untuk memudahkan pemula dalam melakukan pemrograman dari bahasa aslinya. Sebelum dijual ke pasaran, IC mikrokontroler Arduino telah ditanamkan suatu program bernama Bootlader yang berfungsi sebagai penengah antara compiler Arduino dengan mikrokontroler.</w:t>
      </w:r>
      <w:r>
        <w:rPr>
          <w:b w:val="0"/>
          <w:i w:val="0"/>
        </w:rPr>
        <w:t xml:space="preserve"> </w:t>
      </w:r>
      <w:r w:rsidRPr="009E0B48">
        <w:rPr>
          <w:b w:val="0"/>
          <w:i w:val="0"/>
        </w:rPr>
        <w:t>Arduino IDE dibuat dari bahasa pemrograman JAVA. Arduino IDE juga dilengkapi dengan library C/C++ yang biasa disebut Wiring yang membuat operasi input dan output menjadi lebih mudah. Arduino IDE</w:t>
      </w:r>
      <w:r>
        <w:rPr>
          <w:b w:val="0"/>
          <w:i w:val="0"/>
        </w:rPr>
        <w:t xml:space="preserve"> ini dikembangkan dari software </w:t>
      </w:r>
      <w:r w:rsidRPr="009E0B48">
        <w:rPr>
          <w:b w:val="0"/>
          <w:i w:val="0"/>
        </w:rPr>
        <w:t>Processing yang dirombak menjadi Arduino IDE khusus untuk pemrograman dengan Arduino. Program yang ditulis dengan menggunakan Arduino Software (IDE) disebut sebagai sketch. Sketch ditulis dalam suatu editor teks dan disimpan dalam file dengan ekstensi.</w:t>
      </w:r>
    </w:p>
    <w:p w:rsidR="00692F70" w:rsidRPr="009E0B48" w:rsidRDefault="009E0B48" w:rsidP="00961FC3">
      <w:pPr>
        <w:pStyle w:val="Heading3"/>
        <w:numPr>
          <w:ilvl w:val="1"/>
          <w:numId w:val="2"/>
        </w:numPr>
        <w:tabs>
          <w:tab w:val="left" w:pos="1009"/>
        </w:tabs>
        <w:spacing w:before="4" w:line="227" w:lineRule="exact"/>
      </w:pPr>
      <w:r>
        <w:rPr>
          <w:i w:val="0"/>
        </w:rPr>
        <w:t>MQTT</w:t>
      </w:r>
    </w:p>
    <w:p w:rsidR="009E0B48" w:rsidRPr="009E0B48" w:rsidRDefault="009E0B48" w:rsidP="009E0B48">
      <w:pPr>
        <w:ind w:left="993"/>
        <w:jc w:val="both"/>
        <w:rPr>
          <w:sz w:val="20"/>
          <w:szCs w:val="20"/>
        </w:rPr>
      </w:pPr>
      <w:r w:rsidRPr="009E0B48">
        <w:rPr>
          <w:sz w:val="20"/>
          <w:szCs w:val="20"/>
        </w:rPr>
        <w:t>MQTT (</w:t>
      </w:r>
      <w:r w:rsidRPr="009E0B48">
        <w:rPr>
          <w:i/>
          <w:sz w:val="20"/>
          <w:szCs w:val="20"/>
        </w:rPr>
        <w:t>Message Queuing Telemetry Transport</w:t>
      </w:r>
      <w:r w:rsidRPr="009E0B48">
        <w:rPr>
          <w:sz w:val="20"/>
          <w:szCs w:val="20"/>
        </w:rPr>
        <w:t>) protokol merupakan sebuah protokol yang berjalan diatas stack TCP/IP dan dirancang khusus untuk machine to machine yang tidak memiliki alamat khusus. Maksud dari kata tidak memiliki alamat khusus ini seperti halnya sebuah arduino, raspi atau device lain yang tidak memiliki alamat khusus. Sistem kerja MQTT menerapkan Publish dan Subscribe data. Dan pada penerapannya, device akan terhubung pada sebuah Broker dan mempunyai suatu Topic tertentu.</w:t>
      </w:r>
      <w:r>
        <w:rPr>
          <w:sz w:val="20"/>
          <w:szCs w:val="20"/>
        </w:rPr>
        <w:t xml:space="preserve"> </w:t>
      </w:r>
      <w:r w:rsidRPr="009E0B48">
        <w:rPr>
          <w:sz w:val="20"/>
          <w:szCs w:val="20"/>
        </w:rPr>
        <w:t xml:space="preserve">Broker pada MQTT berfungsi untuk menghandle data publish dan subscribe dari berbagai device, bisa diibaratkan sebagai server yang memiliki alamat IP khusus. Beberapa contoh dari Broker yang ada seperti Mosquitto, HiveMQ dan Mosca. Publish merupakan cara suatu device untuk mengirimkan datanya ke subscribers. Biasanya pada publisher ini adalah sebuah device yang terhubung dengan sensor tertentu.Subscribe merupakan cara suatu device untuk menerima berbagai macam data dari publisher. Subscriber dapat berupa aplikasi monitoring sensor dan sebagainya, subscriber ini yang nantinya akan meminta data dari publisher. Topic seperti halnya pengelompokan data disuatu kategori tertentu. Pada sistem kerja MQTT protokol ini, topic bersifat wajib hukumnya. Pada setiap transaksi </w:t>
      </w:r>
      <w:r w:rsidRPr="009E0B48">
        <w:rPr>
          <w:sz w:val="20"/>
          <w:szCs w:val="20"/>
        </w:rPr>
        <w:lastRenderedPageBreak/>
        <w:t>data antara Publisher dan Subscriber harus memiliki suatu topic tertentu.</w:t>
      </w:r>
    </w:p>
    <w:p w:rsidR="00692F70" w:rsidRDefault="009E0B48" w:rsidP="009E0B48">
      <w:pPr>
        <w:pStyle w:val="Heading2"/>
        <w:numPr>
          <w:ilvl w:val="1"/>
          <w:numId w:val="2"/>
        </w:numPr>
        <w:tabs>
          <w:tab w:val="left" w:pos="1009"/>
        </w:tabs>
        <w:spacing w:before="2"/>
      </w:pPr>
      <w:r>
        <w:t>Sensor Suhu dan Kelembaban Udara DHT11</w:t>
      </w:r>
    </w:p>
    <w:p w:rsidR="009E0B48" w:rsidRDefault="001C5275" w:rsidP="001C5275">
      <w:pPr>
        <w:ind w:left="993"/>
        <w:jc w:val="both"/>
        <w:rPr>
          <w:sz w:val="20"/>
          <w:szCs w:val="20"/>
        </w:rPr>
      </w:pPr>
      <w:r w:rsidRPr="001C5275">
        <w:rPr>
          <w:b/>
          <w:noProof/>
          <w:lang w:val="en-ID" w:eastAsia="en-ID"/>
        </w:rPr>
        <w:drawing>
          <wp:anchor distT="0" distB="0" distL="114300" distR="114300" simplePos="0" relativeHeight="251658240" behindDoc="0" locked="0" layoutInCell="1" allowOverlap="1">
            <wp:simplePos x="0" y="0"/>
            <wp:positionH relativeFrom="column">
              <wp:posOffset>2644775</wp:posOffset>
            </wp:positionH>
            <wp:positionV relativeFrom="paragraph">
              <wp:posOffset>1034415</wp:posOffset>
            </wp:positionV>
            <wp:extent cx="1352550" cy="1085850"/>
            <wp:effectExtent l="0" t="0" r="0" b="0"/>
            <wp:wrapTopAndBottom/>
            <wp:docPr id="6" name="Picture 6" descr="C:\Users\lenovo\Documents\TA AHMAD ZULFAN\D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TA AHMAD ZULFAN\DH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0B48" w:rsidRPr="009E0B48">
        <w:rPr>
          <w:sz w:val="20"/>
          <w:szCs w:val="20"/>
        </w:rPr>
        <w:t>DHT-11 atau AM2302 adalah sensor suhu dan kelembaban, sensor ini memiliki keluaran berupa sinyal digital dengan konversi dan perhitungan dilakukan oleh MCU 8-bit terpadu. Sensor ini memiliki kalibrasi akurat dengan kompensasi suhu ruang penyesuaian dengan nilai koefisien tersimpan dalam memori OTP terpadu. Sensor DHT-11 memiliki rentang pengukuran suhu dan kelembaban yang luas, DHT-11 mampu mentransmisikan sinyal keluaran melewati kabel hingga 20</w:t>
      </w:r>
      <w:r>
        <w:rPr>
          <w:sz w:val="20"/>
          <w:szCs w:val="20"/>
        </w:rPr>
        <w:t xml:space="preserve"> </w:t>
      </w:r>
      <w:r w:rsidR="009E0B48" w:rsidRPr="009E0B48">
        <w:rPr>
          <w:sz w:val="20"/>
          <w:szCs w:val="20"/>
        </w:rPr>
        <w:t>meter sehingga sesuai untuk ditempatkan di mana saja, tapi jika kabel yang panjang di atas 2meter harus ditambahkan buffer capacitor 0,33µF antara pin#1 (VCC) dengan pin#4 (GND).</w:t>
      </w:r>
    </w:p>
    <w:p w:rsidR="009E0B48" w:rsidRPr="001C5275" w:rsidRDefault="001C5275" w:rsidP="001C5275">
      <w:pPr>
        <w:ind w:left="993"/>
        <w:jc w:val="center"/>
        <w:rPr>
          <w:sz w:val="20"/>
          <w:szCs w:val="20"/>
        </w:rPr>
      </w:pPr>
      <w:r>
        <w:rPr>
          <w:sz w:val="20"/>
          <w:szCs w:val="20"/>
        </w:rPr>
        <w:t xml:space="preserve">Gambar </w:t>
      </w:r>
      <w:r w:rsidR="001255A7">
        <w:rPr>
          <w:sz w:val="20"/>
          <w:szCs w:val="20"/>
        </w:rPr>
        <w:t>2.</w:t>
      </w:r>
      <w:r>
        <w:rPr>
          <w:sz w:val="20"/>
          <w:szCs w:val="20"/>
        </w:rPr>
        <w:t xml:space="preserve">3. </w:t>
      </w:r>
      <w:r w:rsidR="00B155B2">
        <w:rPr>
          <w:sz w:val="20"/>
          <w:szCs w:val="20"/>
        </w:rPr>
        <w:t xml:space="preserve">Sensor </w:t>
      </w:r>
      <w:r>
        <w:rPr>
          <w:sz w:val="20"/>
          <w:szCs w:val="20"/>
        </w:rPr>
        <w:t>DHT11</w:t>
      </w:r>
    </w:p>
    <w:p w:rsidR="00692F70" w:rsidRDefault="001C5275">
      <w:pPr>
        <w:pStyle w:val="Heading2"/>
        <w:numPr>
          <w:ilvl w:val="1"/>
          <w:numId w:val="2"/>
        </w:numPr>
        <w:tabs>
          <w:tab w:val="left" w:pos="1009"/>
        </w:tabs>
        <w:spacing w:before="1"/>
      </w:pPr>
      <w:r>
        <w:t>ESP32</w:t>
      </w:r>
    </w:p>
    <w:p w:rsidR="00692F70" w:rsidRDefault="001C5275">
      <w:pPr>
        <w:pStyle w:val="BodyText"/>
        <w:spacing w:after="4"/>
        <w:ind w:left="1009" w:right="238"/>
        <w:jc w:val="both"/>
      </w:pPr>
      <w:r w:rsidRPr="001C5275">
        <w:t>ESP32 adalah mikrokontroler yang dikenalkan oleh Espressif System dan merupakan penerus dari mikrokontroler ESP32. Mikrokontroler ini sudah tersedia modul WiFi dan Bluetooth dalam chip sehingga sangat mendukung untuk membuat sistem aplikasi Internet of Things. ESP32 memiliki fitur yang cukup lengkap karena mendukung Input/Output Analog dan Digital, PWM, SPI, I2C, dll</w:t>
      </w:r>
      <w:r w:rsidR="00E91B79">
        <w:t>.</w:t>
      </w:r>
    </w:p>
    <w:p w:rsidR="00692F70" w:rsidRDefault="001C5275" w:rsidP="001C5275">
      <w:pPr>
        <w:pStyle w:val="BodyText"/>
        <w:ind w:left="4076" w:hanging="3083"/>
        <w:jc w:val="center"/>
      </w:pPr>
      <w:r w:rsidRPr="00605225">
        <w:rPr>
          <w:noProof/>
          <w:lang w:val="en-ID" w:eastAsia="en-ID"/>
        </w:rPr>
        <w:drawing>
          <wp:inline distT="0" distB="0" distL="0" distR="0" wp14:anchorId="6AD45341" wp14:editId="6E8AD7A0">
            <wp:extent cx="2895600" cy="1457325"/>
            <wp:effectExtent l="0" t="0" r="0" b="9525"/>
            <wp:docPr id="390843089" name="Picture 390843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t="12766" b="25798"/>
                    <a:stretch>
                      <a:fillRect/>
                    </a:stretch>
                  </pic:blipFill>
                  <pic:spPr bwMode="auto">
                    <a:xfrm>
                      <a:off x="0" y="0"/>
                      <a:ext cx="2896266" cy="1457660"/>
                    </a:xfrm>
                    <a:prstGeom prst="rect">
                      <a:avLst/>
                    </a:prstGeom>
                    <a:noFill/>
                    <a:ln>
                      <a:noFill/>
                    </a:ln>
                  </pic:spPr>
                </pic:pic>
              </a:graphicData>
            </a:graphic>
          </wp:inline>
        </w:drawing>
      </w:r>
    </w:p>
    <w:p w:rsidR="00692F70" w:rsidRDefault="00E91B79">
      <w:pPr>
        <w:pStyle w:val="BodyText"/>
        <w:spacing w:before="2"/>
        <w:ind w:left="1601" w:right="555"/>
        <w:jc w:val="center"/>
      </w:pPr>
      <w:r>
        <w:t>Gambar</w:t>
      </w:r>
      <w:r>
        <w:rPr>
          <w:spacing w:val="-2"/>
        </w:rPr>
        <w:t xml:space="preserve"> </w:t>
      </w:r>
      <w:r w:rsidR="001255A7">
        <w:rPr>
          <w:spacing w:val="-2"/>
        </w:rPr>
        <w:t>2.</w:t>
      </w:r>
      <w:r w:rsidR="001D577C">
        <w:t>5</w:t>
      </w:r>
      <w:r>
        <w:t>.</w:t>
      </w:r>
      <w:r>
        <w:rPr>
          <w:spacing w:val="-2"/>
        </w:rPr>
        <w:t xml:space="preserve"> </w:t>
      </w:r>
      <w:r w:rsidR="001C5275">
        <w:t>ESP32</w:t>
      </w:r>
    </w:p>
    <w:p w:rsidR="00692F70" w:rsidRDefault="00692F70">
      <w:pPr>
        <w:pStyle w:val="BodyText"/>
        <w:spacing w:before="4"/>
      </w:pPr>
    </w:p>
    <w:p w:rsidR="00692F70" w:rsidRDefault="00E91B79">
      <w:pPr>
        <w:pStyle w:val="Heading2"/>
        <w:numPr>
          <w:ilvl w:val="1"/>
          <w:numId w:val="2"/>
        </w:numPr>
        <w:tabs>
          <w:tab w:val="left" w:pos="1009"/>
        </w:tabs>
      </w:pPr>
      <w:r>
        <w:t>Sensor</w:t>
      </w:r>
      <w:r>
        <w:rPr>
          <w:spacing w:val="-6"/>
        </w:rPr>
        <w:t xml:space="preserve"> </w:t>
      </w:r>
      <w:r w:rsidR="001C5275">
        <w:t>TDS</w:t>
      </w:r>
    </w:p>
    <w:p w:rsidR="00692F70" w:rsidRDefault="001D577C" w:rsidP="001D577C">
      <w:pPr>
        <w:ind w:left="993"/>
        <w:jc w:val="both"/>
        <w:rPr>
          <w:sz w:val="20"/>
          <w:szCs w:val="20"/>
        </w:rPr>
      </w:pPr>
      <w:r>
        <w:rPr>
          <w:sz w:val="20"/>
          <w:szCs w:val="20"/>
        </w:rPr>
        <w:t>Sensor TDS m</w:t>
      </w:r>
      <w:r w:rsidR="001C5275" w:rsidRPr="001C5275">
        <w:rPr>
          <w:sz w:val="20"/>
          <w:szCs w:val="20"/>
        </w:rPr>
        <w:t>erupakan sensor yang digunakan untuk mengukur kadar TDS (</w:t>
      </w:r>
      <w:r w:rsidR="001C5275" w:rsidRPr="001D577C">
        <w:rPr>
          <w:i/>
          <w:sz w:val="20"/>
          <w:szCs w:val="20"/>
        </w:rPr>
        <w:t>Total Dissolve Solid</w:t>
      </w:r>
      <w:r w:rsidR="001C5275" w:rsidRPr="001C5275">
        <w:rPr>
          <w:sz w:val="20"/>
          <w:szCs w:val="20"/>
        </w:rPr>
        <w:t>) pada air. TDS sendiri merupakan kadar konsentrasi objek solid yang terlarut dalam air. Semakin tinggi nilai TDS nya maka semakin keruh airnya, begitupun sebaliknya. Semakin rendah nilai TDS nya maka semakin jernih pula air tersebut. Dengan Analog TDS Sensor yang mana mendukung input tegangan antara 3.3 - 5V, serta output tegangan analog yang dihasilkan berkisar pada 0 - 2.3V. Sangat cocok untuk aplikasi manajemen kualitas air, hidroponik, dsb.</w:t>
      </w:r>
    </w:p>
    <w:p w:rsidR="001D577C" w:rsidRDefault="001D577C" w:rsidP="001D577C">
      <w:pPr>
        <w:ind w:left="993"/>
        <w:jc w:val="center"/>
        <w:rPr>
          <w:sz w:val="20"/>
          <w:szCs w:val="20"/>
        </w:rPr>
      </w:pPr>
      <w:r>
        <w:rPr>
          <w:noProof/>
          <w:lang w:val="en-ID" w:eastAsia="en-ID"/>
        </w:rPr>
        <w:drawing>
          <wp:inline distT="0" distB="0" distL="0" distR="0" wp14:anchorId="63957D7D" wp14:editId="78FC1207">
            <wp:extent cx="1875798" cy="1181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3305" cy="1185827"/>
                    </a:xfrm>
                    <a:prstGeom prst="rect">
                      <a:avLst/>
                    </a:prstGeom>
                    <a:noFill/>
                    <a:ln>
                      <a:noFill/>
                    </a:ln>
                  </pic:spPr>
                </pic:pic>
              </a:graphicData>
            </a:graphic>
          </wp:inline>
        </w:drawing>
      </w:r>
    </w:p>
    <w:p w:rsidR="001D577C" w:rsidRDefault="001D577C" w:rsidP="001D577C">
      <w:pPr>
        <w:ind w:left="993"/>
        <w:jc w:val="center"/>
        <w:rPr>
          <w:sz w:val="20"/>
          <w:szCs w:val="20"/>
        </w:rPr>
      </w:pPr>
      <w:r>
        <w:rPr>
          <w:sz w:val="20"/>
          <w:szCs w:val="20"/>
        </w:rPr>
        <w:t>Gambar</w:t>
      </w:r>
      <w:r w:rsidR="001255A7">
        <w:rPr>
          <w:sz w:val="20"/>
          <w:szCs w:val="20"/>
        </w:rPr>
        <w:t xml:space="preserve"> 2.</w:t>
      </w:r>
      <w:r>
        <w:rPr>
          <w:sz w:val="20"/>
          <w:szCs w:val="20"/>
        </w:rPr>
        <w:t xml:space="preserve">4. </w:t>
      </w:r>
      <w:r w:rsidR="00B155B2">
        <w:rPr>
          <w:sz w:val="20"/>
          <w:szCs w:val="20"/>
        </w:rPr>
        <w:t xml:space="preserve">Sensor </w:t>
      </w:r>
      <w:r>
        <w:rPr>
          <w:sz w:val="20"/>
          <w:szCs w:val="20"/>
        </w:rPr>
        <w:t>TDS</w:t>
      </w:r>
      <w:r w:rsidR="00B155B2">
        <w:rPr>
          <w:sz w:val="20"/>
          <w:szCs w:val="20"/>
        </w:rPr>
        <w:t xml:space="preserve"> (</w:t>
      </w:r>
      <w:r w:rsidR="00B155B2" w:rsidRPr="001D577C">
        <w:rPr>
          <w:i/>
          <w:sz w:val="20"/>
          <w:szCs w:val="20"/>
        </w:rPr>
        <w:t>Total Dissolve Solid</w:t>
      </w:r>
      <w:r w:rsidR="00B155B2">
        <w:rPr>
          <w:i/>
          <w:sz w:val="20"/>
          <w:szCs w:val="20"/>
        </w:rPr>
        <w:t>)</w:t>
      </w:r>
    </w:p>
    <w:p w:rsidR="001D577C" w:rsidRDefault="001D577C" w:rsidP="001D577C">
      <w:pPr>
        <w:ind w:left="993"/>
        <w:rPr>
          <w:sz w:val="20"/>
          <w:szCs w:val="20"/>
        </w:rPr>
      </w:pPr>
    </w:p>
    <w:p w:rsidR="00692F70" w:rsidRPr="00315036" w:rsidRDefault="00315036">
      <w:pPr>
        <w:pStyle w:val="Heading3"/>
        <w:numPr>
          <w:ilvl w:val="1"/>
          <w:numId w:val="2"/>
        </w:numPr>
        <w:tabs>
          <w:tab w:val="left" w:pos="1009"/>
        </w:tabs>
        <w:spacing w:before="2"/>
      </w:pPr>
      <w:r>
        <w:rPr>
          <w:i w:val="0"/>
        </w:rPr>
        <w:t>Sensor Jarak JSN-SRT04</w:t>
      </w:r>
    </w:p>
    <w:p w:rsidR="00315036" w:rsidRPr="00315036" w:rsidRDefault="00315036" w:rsidP="00315036">
      <w:pPr>
        <w:ind w:left="993"/>
        <w:jc w:val="both"/>
        <w:rPr>
          <w:sz w:val="20"/>
          <w:szCs w:val="20"/>
        </w:rPr>
      </w:pPr>
      <w:r w:rsidRPr="00315036">
        <w:rPr>
          <w:sz w:val="20"/>
          <w:szCs w:val="20"/>
        </w:rPr>
        <w:t>JSN-SR04T adalah sensor ultrasonik yang merupakan hasil upgrade dari HC-SR04, dengan fitur tahan air hingga rentang pengukuran 500 cm. Ini membuat sensor aman digunakan di dalam air tanpa takut terjadi korsleting listrik, asalkan tidak terlalu dalam. Sensor JSN-SR04T memiliki kabel built-in yang terhubung ke modul dengan panjang 2.5 m dan rentang tegangan 3-5 Volt untuk pemrosesan sinyal. Prinsip kerja sensor ini mengandalkan hukum pemantulan, yaitu dengan menggunakan gelombang suara yang dipancarkan dan memerlukan benda untuk memantulkan sinyal yang kemudian diterima kembali oleh sensor.</w:t>
      </w:r>
    </w:p>
    <w:p w:rsidR="00315036" w:rsidRDefault="00315036" w:rsidP="00315036">
      <w:pPr>
        <w:pStyle w:val="Heading3"/>
        <w:tabs>
          <w:tab w:val="left" w:pos="1009"/>
        </w:tabs>
        <w:spacing w:before="2"/>
        <w:ind w:firstLine="0"/>
      </w:pPr>
    </w:p>
    <w:p w:rsidR="00692F70" w:rsidRDefault="00315036" w:rsidP="00315036">
      <w:pPr>
        <w:pStyle w:val="BodyText"/>
        <w:ind w:left="4347" w:hanging="3354"/>
        <w:jc w:val="center"/>
      </w:pPr>
      <w:r>
        <w:rPr>
          <w:noProof/>
          <w:lang w:val="en-ID" w:eastAsia="en-ID"/>
        </w:rPr>
        <w:drawing>
          <wp:inline distT="0" distB="0" distL="0" distR="0" wp14:anchorId="584CBB53" wp14:editId="12BB4056">
            <wp:extent cx="1333500" cy="971324"/>
            <wp:effectExtent l="0" t="0" r="0" b="635"/>
            <wp:docPr id="1935765930" name="Picture 1" descr="Jual JSN-SR04T Waterproof Ultrasonic Sensor with Expansion Cable - SR04T V3  - Kota Surabaya - Aif Robotic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al JSN-SR04T Waterproof Ultrasonic Sensor with Expansion Cable - SR04T V3  - Kota Surabaya - Aif Robotic | Tokopedi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689" t="15801" r="11472" b="16450"/>
                    <a:stretch/>
                  </pic:blipFill>
                  <pic:spPr bwMode="auto">
                    <a:xfrm>
                      <a:off x="0" y="0"/>
                      <a:ext cx="1352941" cy="985485"/>
                    </a:xfrm>
                    <a:prstGeom prst="rect">
                      <a:avLst/>
                    </a:prstGeom>
                    <a:noFill/>
                    <a:ln>
                      <a:noFill/>
                    </a:ln>
                    <a:extLst>
                      <a:ext uri="{53640926-AAD7-44D8-BBD7-CCE9431645EC}">
                        <a14:shadowObscured xmlns:a14="http://schemas.microsoft.com/office/drawing/2010/main"/>
                      </a:ext>
                    </a:extLst>
                  </pic:spPr>
                </pic:pic>
              </a:graphicData>
            </a:graphic>
          </wp:inline>
        </w:drawing>
      </w:r>
    </w:p>
    <w:p w:rsidR="00692F70" w:rsidRDefault="00E91B79">
      <w:pPr>
        <w:pStyle w:val="BodyText"/>
        <w:spacing w:before="118"/>
        <w:ind w:left="3925"/>
      </w:pPr>
      <w:r>
        <w:t>Gambar</w:t>
      </w:r>
      <w:r>
        <w:rPr>
          <w:spacing w:val="-1"/>
        </w:rPr>
        <w:t xml:space="preserve"> </w:t>
      </w:r>
      <w:r w:rsidR="001255A7">
        <w:rPr>
          <w:spacing w:val="-1"/>
        </w:rPr>
        <w:t>2.</w:t>
      </w:r>
      <w:r w:rsidR="00315036">
        <w:t>5</w:t>
      </w:r>
      <w:r>
        <w:t>.</w:t>
      </w:r>
      <w:r>
        <w:rPr>
          <w:spacing w:val="-1"/>
        </w:rPr>
        <w:t xml:space="preserve"> </w:t>
      </w:r>
      <w:r w:rsidR="00B155B2">
        <w:rPr>
          <w:spacing w:val="-1"/>
        </w:rPr>
        <w:t xml:space="preserve">Sensor Jarak </w:t>
      </w:r>
      <w:r w:rsidR="00315036">
        <w:t>JSN-SRT04</w:t>
      </w:r>
    </w:p>
    <w:p w:rsidR="00692F70" w:rsidRDefault="00692F70">
      <w:pPr>
        <w:pStyle w:val="BodyText"/>
        <w:spacing w:before="3"/>
      </w:pPr>
    </w:p>
    <w:p w:rsidR="00010B39" w:rsidRDefault="00010B39">
      <w:pPr>
        <w:pStyle w:val="Heading2"/>
        <w:numPr>
          <w:ilvl w:val="1"/>
          <w:numId w:val="2"/>
        </w:numPr>
        <w:tabs>
          <w:tab w:val="left" w:pos="1009"/>
        </w:tabs>
        <w:spacing w:before="1" w:line="227" w:lineRule="exact"/>
      </w:pPr>
      <w:r>
        <w:t>Sensor Ph</w:t>
      </w:r>
    </w:p>
    <w:p w:rsidR="00010B39" w:rsidRDefault="00010B39" w:rsidP="00010B39">
      <w:pPr>
        <w:pStyle w:val="Heading2"/>
        <w:tabs>
          <w:tab w:val="left" w:pos="1009"/>
        </w:tabs>
        <w:spacing w:before="1" w:line="240" w:lineRule="auto"/>
        <w:ind w:firstLine="0"/>
        <w:rPr>
          <w:b w:val="0"/>
        </w:rPr>
      </w:pPr>
      <w:r w:rsidRPr="00010B39">
        <w:rPr>
          <w:b w:val="0"/>
        </w:rPr>
        <w:t>Sensor pH adalah sensor yang digunakan untuk mengetahui derajat keasaman. pH meter adalah alat yang digunakan untuk mengukur tingkat keasaman atau kebasaan larutan. Prinsip utama kerja pH meter adalah terletak pada sensor probe berupa elektroda kaca (glass electrode) dengan jalan mengukur jumlah ion H 30+ di dalam larutan. Dalam penggunaannya, sensor pH perlu dikalibrasi berkala agar keakuratannya dapat terjaga.</w:t>
      </w:r>
    </w:p>
    <w:p w:rsidR="00010B39" w:rsidRDefault="00010B39" w:rsidP="00010B39">
      <w:pPr>
        <w:pStyle w:val="Heading2"/>
        <w:tabs>
          <w:tab w:val="left" w:pos="1009"/>
        </w:tabs>
        <w:spacing w:before="1" w:line="240" w:lineRule="auto"/>
        <w:ind w:firstLine="0"/>
        <w:jc w:val="center"/>
        <w:rPr>
          <w:b w:val="0"/>
        </w:rPr>
      </w:pPr>
      <w:r>
        <w:rPr>
          <w:noProof/>
          <w:lang w:val="en-ID" w:eastAsia="en-ID"/>
        </w:rPr>
        <w:drawing>
          <wp:inline distT="0" distB="0" distL="0" distR="0" wp14:anchorId="41263EDF" wp14:editId="7346DB68">
            <wp:extent cx="1551940" cy="1085840"/>
            <wp:effectExtent l="0" t="0" r="0" b="635"/>
            <wp:docPr id="12" name="Picture 12" descr="Grove - PH Sensor Kit (E-201C-Blue) | Seeed Studio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ve - PH Sensor Kit (E-201C-Blue) | Seeed Studio Wik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504" t="6803" r="7395" b="7526"/>
                    <a:stretch/>
                  </pic:blipFill>
                  <pic:spPr bwMode="auto">
                    <a:xfrm>
                      <a:off x="0" y="0"/>
                      <a:ext cx="1566517" cy="1096039"/>
                    </a:xfrm>
                    <a:prstGeom prst="rect">
                      <a:avLst/>
                    </a:prstGeom>
                    <a:noFill/>
                    <a:ln>
                      <a:noFill/>
                    </a:ln>
                    <a:extLst>
                      <a:ext uri="{53640926-AAD7-44D8-BBD7-CCE9431645EC}">
                        <a14:shadowObscured xmlns:a14="http://schemas.microsoft.com/office/drawing/2010/main"/>
                      </a:ext>
                    </a:extLst>
                  </pic:spPr>
                </pic:pic>
              </a:graphicData>
            </a:graphic>
          </wp:inline>
        </w:drawing>
      </w:r>
    </w:p>
    <w:p w:rsidR="00010B39" w:rsidRPr="00010B39" w:rsidRDefault="00010B39" w:rsidP="00010B39">
      <w:pPr>
        <w:pStyle w:val="Heading2"/>
        <w:tabs>
          <w:tab w:val="left" w:pos="1009"/>
        </w:tabs>
        <w:spacing w:before="1" w:line="240" w:lineRule="auto"/>
        <w:ind w:firstLine="0"/>
        <w:jc w:val="center"/>
        <w:rPr>
          <w:b w:val="0"/>
        </w:rPr>
      </w:pPr>
      <w:r>
        <w:rPr>
          <w:b w:val="0"/>
        </w:rPr>
        <w:t xml:space="preserve">Gambar </w:t>
      </w:r>
      <w:r w:rsidR="001255A7">
        <w:rPr>
          <w:b w:val="0"/>
        </w:rPr>
        <w:t>2.</w:t>
      </w:r>
      <w:r>
        <w:rPr>
          <w:b w:val="0"/>
        </w:rPr>
        <w:t>6. Sensor pH</w:t>
      </w:r>
    </w:p>
    <w:p w:rsidR="00511E93" w:rsidRDefault="00511E93" w:rsidP="00010B39">
      <w:pPr>
        <w:pStyle w:val="Heading2"/>
        <w:numPr>
          <w:ilvl w:val="1"/>
          <w:numId w:val="2"/>
        </w:numPr>
        <w:tabs>
          <w:tab w:val="left" w:pos="1009"/>
        </w:tabs>
        <w:spacing w:before="1" w:line="240" w:lineRule="auto"/>
      </w:pPr>
      <w:r>
        <w:t xml:space="preserve"> Relay Modul</w:t>
      </w:r>
    </w:p>
    <w:p w:rsidR="00511E93" w:rsidRDefault="00511E93" w:rsidP="00511E93">
      <w:pPr>
        <w:pStyle w:val="Heading2"/>
        <w:tabs>
          <w:tab w:val="left" w:pos="1009"/>
        </w:tabs>
        <w:spacing w:before="1" w:line="240" w:lineRule="auto"/>
        <w:ind w:firstLine="0"/>
        <w:rPr>
          <w:b w:val="0"/>
        </w:rPr>
      </w:pPr>
      <w:r w:rsidRPr="00511E93">
        <w:rPr>
          <w:b w:val="0"/>
        </w:rPr>
        <w:t>Relay adalah sebuah saklar yang dapat digunakan untuk menghubungkan atau memutuskan aliran listrik yang dikontrol dengan memberikan tegangan dan arus tertentu pada koilnya.</w:t>
      </w:r>
      <w:r>
        <w:rPr>
          <w:b w:val="0"/>
        </w:rPr>
        <w:t xml:space="preserve"> </w:t>
      </w:r>
      <w:r w:rsidR="004E629A" w:rsidRPr="004E629A">
        <w:rPr>
          <w:b w:val="0"/>
        </w:rPr>
        <w:t>Posisi normal relay tergantung pada jenis relay yang digunakan. Biasanya kontak yang akan terhubung saat relay bekerja disebut Normally Open (NO), sedangkan kontak yang membuka saat relay bekerja disebut Normally Close (NC).</w:t>
      </w:r>
    </w:p>
    <w:p w:rsidR="004E629A" w:rsidRDefault="004E629A" w:rsidP="004E629A">
      <w:pPr>
        <w:pStyle w:val="Heading2"/>
        <w:tabs>
          <w:tab w:val="left" w:pos="1009"/>
        </w:tabs>
        <w:spacing w:before="1" w:line="240" w:lineRule="auto"/>
        <w:ind w:firstLine="0"/>
        <w:jc w:val="center"/>
        <w:rPr>
          <w:b w:val="0"/>
        </w:rPr>
      </w:pPr>
      <w:r>
        <w:rPr>
          <w:noProof/>
          <w:lang w:val="en-ID" w:eastAsia="en-ID"/>
        </w:rPr>
        <w:drawing>
          <wp:inline distT="0" distB="0" distL="0" distR="0" wp14:anchorId="3466A2DF" wp14:editId="60831389">
            <wp:extent cx="1342390" cy="1019175"/>
            <wp:effectExtent l="0" t="0" r="0" b="9525"/>
            <wp:docPr id="100" name="Picture 100" descr="relay 12V arduino modul 1ch 1 channel 12V dc modul relay | 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y 12V arduino modul 1ch 1 channel 12V dc modul relay | Shopee Indonesi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765" b="5882"/>
                    <a:stretch/>
                  </pic:blipFill>
                  <pic:spPr bwMode="auto">
                    <a:xfrm>
                      <a:off x="0" y="0"/>
                      <a:ext cx="1352091" cy="1026540"/>
                    </a:xfrm>
                    <a:prstGeom prst="rect">
                      <a:avLst/>
                    </a:prstGeom>
                    <a:extLst>
                      <a:ext uri="{53640926-AAD7-44D8-BBD7-CCE9431645EC}">
                        <a14:shadowObscured xmlns:a14="http://schemas.microsoft.com/office/drawing/2010/main"/>
                      </a:ext>
                    </a:extLst>
                  </pic:spPr>
                </pic:pic>
              </a:graphicData>
            </a:graphic>
          </wp:inline>
        </w:drawing>
      </w:r>
    </w:p>
    <w:p w:rsidR="004E629A" w:rsidRPr="00511E93" w:rsidRDefault="004E629A" w:rsidP="004E629A">
      <w:pPr>
        <w:pStyle w:val="Heading2"/>
        <w:tabs>
          <w:tab w:val="left" w:pos="1009"/>
        </w:tabs>
        <w:spacing w:before="1" w:line="240" w:lineRule="auto"/>
        <w:ind w:firstLine="0"/>
        <w:jc w:val="center"/>
        <w:rPr>
          <w:b w:val="0"/>
        </w:rPr>
      </w:pPr>
      <w:r>
        <w:rPr>
          <w:b w:val="0"/>
        </w:rPr>
        <w:t xml:space="preserve">Gambar </w:t>
      </w:r>
      <w:r w:rsidR="001255A7">
        <w:rPr>
          <w:b w:val="0"/>
        </w:rPr>
        <w:t>2.</w:t>
      </w:r>
      <w:r>
        <w:rPr>
          <w:b w:val="0"/>
        </w:rPr>
        <w:t>7. Relay Modul</w:t>
      </w:r>
    </w:p>
    <w:p w:rsidR="00511E93" w:rsidRDefault="00FA777A" w:rsidP="00FA777A">
      <w:pPr>
        <w:pStyle w:val="Heading2"/>
        <w:numPr>
          <w:ilvl w:val="1"/>
          <w:numId w:val="2"/>
        </w:numPr>
        <w:tabs>
          <w:tab w:val="left" w:pos="1009"/>
        </w:tabs>
        <w:spacing w:before="1" w:line="240" w:lineRule="auto"/>
      </w:pPr>
      <w:r>
        <w:t>Pompa DC</w:t>
      </w:r>
    </w:p>
    <w:p w:rsidR="00FA777A" w:rsidRDefault="00FA777A" w:rsidP="00FA777A">
      <w:pPr>
        <w:pStyle w:val="Heading2"/>
        <w:tabs>
          <w:tab w:val="left" w:pos="1009"/>
        </w:tabs>
        <w:spacing w:before="1" w:line="240" w:lineRule="auto"/>
        <w:ind w:hanging="16"/>
        <w:rPr>
          <w:b w:val="0"/>
        </w:rPr>
      </w:pPr>
      <w:r w:rsidRPr="00FA777A">
        <w:rPr>
          <w:b w:val="0"/>
        </w:rPr>
        <w:t>Pompa DC adalah jenis pompa yang beroperasi dengan menggunakan arus searah (Direct Current) sebagai sumber tenaganya. Salah satu keunggulan utama dari pompa DC adalah efisiensi energinya yang tinggi, sehingga sangat cocok digunakan dalam aplikasi di mana penghematan energi menjadi prioritas. Selain itu, pompa DC cenderung lebih mudah dikendalikan dalam hal kecepatan dan aliran, memberikan fleksibilitas yang besar dalam berbagai penggunaannya. Dikarenakan menggunakan baterai atau sumber daya DC lainnya, pompa ini juga dapat diandalkan dalam situasi di mana tidak ada akses ke sumber listrik utama. Pompa DC banyak digunakan dalam berbagai aplikasi, termasuk sistem air minum, pendingin udara, irigasi kecil, hidroponik, dan perangkat medis.</w:t>
      </w:r>
    </w:p>
    <w:p w:rsidR="002A03B2" w:rsidRDefault="002A03B2" w:rsidP="002A03B2">
      <w:pPr>
        <w:pStyle w:val="Heading2"/>
        <w:tabs>
          <w:tab w:val="left" w:pos="1009"/>
        </w:tabs>
        <w:spacing w:before="1" w:line="240" w:lineRule="auto"/>
        <w:ind w:hanging="16"/>
        <w:jc w:val="center"/>
        <w:rPr>
          <w:b w:val="0"/>
        </w:rPr>
      </w:pPr>
      <w:r>
        <w:rPr>
          <w:noProof/>
          <w:lang w:val="en-ID" w:eastAsia="en-ID"/>
        </w:rPr>
        <w:drawing>
          <wp:inline distT="0" distB="0" distL="0" distR="0" wp14:anchorId="38293403" wp14:editId="1FBD36A0">
            <wp:extent cx="1294765" cy="1200032"/>
            <wp:effectExtent l="0" t="0" r="635"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al New 12V Electric Solenoid Valve DC 3/4&quot; N/C Normally Closed Inlet Flow  Control di Lapak NN Digital | Bukalapak"/>
                    <pic:cNvPicPr>
                      <a:picLocks noChangeAspect="1" noChangeArrowheads="1"/>
                    </pic:cNvPicPr>
                  </pic:nvPicPr>
                  <pic:blipFill rotWithShape="1">
                    <a:blip r:embed="rId19">
                      <a:extLst>
                        <a:ext uri="{28A0092B-C50C-407E-A947-70E740481C1C}">
                          <a14:useLocalDpi xmlns:a14="http://schemas.microsoft.com/office/drawing/2010/main" val="0"/>
                        </a:ext>
                      </a:extLst>
                    </a:blip>
                    <a:srcRect l="17129" t="12725" r="15335" b="11908"/>
                    <a:stretch/>
                  </pic:blipFill>
                  <pic:spPr bwMode="auto">
                    <a:xfrm>
                      <a:off x="0" y="0"/>
                      <a:ext cx="1314534" cy="1218355"/>
                    </a:xfrm>
                    <a:prstGeom prst="rect">
                      <a:avLst/>
                    </a:prstGeom>
                    <a:noFill/>
                    <a:ln>
                      <a:noFill/>
                    </a:ln>
                    <a:extLst>
                      <a:ext uri="{53640926-AAD7-44D8-BBD7-CCE9431645EC}">
                        <a14:shadowObscured xmlns:a14="http://schemas.microsoft.com/office/drawing/2010/main"/>
                      </a:ext>
                    </a:extLst>
                  </pic:spPr>
                </pic:pic>
              </a:graphicData>
            </a:graphic>
          </wp:inline>
        </w:drawing>
      </w:r>
    </w:p>
    <w:p w:rsidR="002A03B2" w:rsidRPr="00FA777A" w:rsidRDefault="002A03B2" w:rsidP="002A03B2">
      <w:pPr>
        <w:pStyle w:val="Heading2"/>
        <w:tabs>
          <w:tab w:val="left" w:pos="1009"/>
        </w:tabs>
        <w:spacing w:before="1" w:line="240" w:lineRule="auto"/>
        <w:ind w:hanging="16"/>
        <w:jc w:val="center"/>
        <w:rPr>
          <w:b w:val="0"/>
        </w:rPr>
      </w:pPr>
      <w:r>
        <w:rPr>
          <w:b w:val="0"/>
        </w:rPr>
        <w:t xml:space="preserve">Gambar </w:t>
      </w:r>
      <w:r w:rsidR="001255A7">
        <w:rPr>
          <w:b w:val="0"/>
        </w:rPr>
        <w:t>2.</w:t>
      </w:r>
      <w:r>
        <w:rPr>
          <w:b w:val="0"/>
        </w:rPr>
        <w:t>8. Pompa DC</w:t>
      </w:r>
    </w:p>
    <w:p w:rsidR="00FA777A" w:rsidRDefault="002E2D92" w:rsidP="00010B39">
      <w:pPr>
        <w:pStyle w:val="Heading2"/>
        <w:numPr>
          <w:ilvl w:val="1"/>
          <w:numId w:val="2"/>
        </w:numPr>
        <w:tabs>
          <w:tab w:val="left" w:pos="1009"/>
        </w:tabs>
        <w:spacing w:before="1" w:line="240" w:lineRule="auto"/>
      </w:pPr>
      <w:r>
        <w:t>Selenoid Valve</w:t>
      </w:r>
    </w:p>
    <w:p w:rsidR="002E2D92" w:rsidRDefault="002E2D92" w:rsidP="002E2D92">
      <w:pPr>
        <w:pStyle w:val="Heading2"/>
        <w:tabs>
          <w:tab w:val="left" w:pos="1009"/>
        </w:tabs>
        <w:spacing w:before="1" w:line="240" w:lineRule="auto"/>
        <w:ind w:firstLine="0"/>
        <w:rPr>
          <w:b w:val="0"/>
        </w:rPr>
      </w:pPr>
      <w:r w:rsidRPr="002E2D92">
        <w:rPr>
          <w:b w:val="0"/>
        </w:rPr>
        <w:t xml:space="preserve">Solenoid valve merupakan katup yang dikendalikan dengan arus listrik baik AC maupun DC melalui kumparan / selenoida. Solenoid valve ini merupakan elemen kontrol yang paling sering digunakan </w:t>
      </w:r>
      <w:r w:rsidRPr="002E2D92">
        <w:rPr>
          <w:b w:val="0"/>
        </w:rPr>
        <w:lastRenderedPageBreak/>
        <w:t xml:space="preserve">dalam sistem fluida. Seperti pada sistem pneumatik, sistem hidrolik ataupun pada sistem kontrol mesin yang membutuhkan elemen kontrol otomatis. Contohnya pada sistem pneumatik, solenoid valve bertugas untuk mengontrol saluran udara yang bertekanan menuju aktuator pneumatik (cylinder). Atau </w:t>
      </w:r>
      <w:r w:rsidRPr="00605225">
        <w:rPr>
          <w:noProof/>
          <w:lang w:val="en-ID" w:eastAsia="en-ID"/>
        </w:rPr>
        <w:drawing>
          <wp:anchor distT="0" distB="0" distL="114300" distR="114300" simplePos="0" relativeHeight="251661312" behindDoc="0" locked="0" layoutInCell="1" allowOverlap="1" wp14:anchorId="52437064" wp14:editId="003B9D06">
            <wp:simplePos x="0" y="0"/>
            <wp:positionH relativeFrom="column">
              <wp:posOffset>2720975</wp:posOffset>
            </wp:positionH>
            <wp:positionV relativeFrom="paragraph">
              <wp:posOffset>584200</wp:posOffset>
            </wp:positionV>
            <wp:extent cx="1180465" cy="952500"/>
            <wp:effectExtent l="0" t="0" r="63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duan Brass Electric Solenoid Valve, 12 110V Air Indonesia | Ubuy"/>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18046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2D92">
        <w:rPr>
          <w:b w:val="0"/>
        </w:rPr>
        <w:t>pada sebuah tandon air yang membutuhkan solenoid valve sebagai pengatur pengisian air.</w:t>
      </w:r>
    </w:p>
    <w:p w:rsidR="002E2D92" w:rsidRPr="002E2D92" w:rsidRDefault="002E2D92" w:rsidP="002E2D92">
      <w:pPr>
        <w:pStyle w:val="Heading2"/>
        <w:tabs>
          <w:tab w:val="left" w:pos="1009"/>
        </w:tabs>
        <w:spacing w:before="1" w:line="240" w:lineRule="auto"/>
        <w:ind w:firstLine="0"/>
        <w:jc w:val="center"/>
        <w:rPr>
          <w:b w:val="0"/>
        </w:rPr>
      </w:pPr>
      <w:r>
        <w:rPr>
          <w:b w:val="0"/>
        </w:rPr>
        <w:t xml:space="preserve">Gambar </w:t>
      </w:r>
      <w:r w:rsidR="001255A7">
        <w:rPr>
          <w:b w:val="0"/>
        </w:rPr>
        <w:t>2.</w:t>
      </w:r>
      <w:r>
        <w:rPr>
          <w:b w:val="0"/>
        </w:rPr>
        <w:t>9. Selenoid Valve</w:t>
      </w:r>
    </w:p>
    <w:p w:rsidR="00FA777A" w:rsidRDefault="002E2D92" w:rsidP="00010B39">
      <w:pPr>
        <w:pStyle w:val="Heading2"/>
        <w:numPr>
          <w:ilvl w:val="1"/>
          <w:numId w:val="2"/>
        </w:numPr>
        <w:tabs>
          <w:tab w:val="left" w:pos="1009"/>
        </w:tabs>
        <w:spacing w:before="1" w:line="240" w:lineRule="auto"/>
        <w:rPr>
          <w:i/>
        </w:rPr>
      </w:pPr>
      <w:r w:rsidRPr="002E2D92">
        <w:rPr>
          <w:i/>
        </w:rPr>
        <w:t>Power Supply</w:t>
      </w:r>
    </w:p>
    <w:p w:rsidR="002E2D92" w:rsidRDefault="002E2D92" w:rsidP="002E2D92">
      <w:pPr>
        <w:pStyle w:val="Heading2"/>
        <w:tabs>
          <w:tab w:val="left" w:pos="1009"/>
        </w:tabs>
        <w:spacing w:before="1" w:line="240" w:lineRule="auto"/>
        <w:ind w:firstLine="0"/>
        <w:rPr>
          <w:b w:val="0"/>
        </w:rPr>
      </w:pPr>
      <w:r w:rsidRPr="002E2D92">
        <w:rPr>
          <w:b w:val="0"/>
        </w:rPr>
        <w:t>Power supply merupakan komponen elektronik yang berfungsi mengubah tegangan AC menjadi tegangan DC</w:t>
      </w:r>
      <w:r>
        <w:rPr>
          <w:b w:val="0"/>
        </w:rPr>
        <w:t xml:space="preserve">. </w:t>
      </w:r>
      <w:r w:rsidRPr="002E2D92">
        <w:rPr>
          <w:b w:val="0"/>
          <w:i/>
        </w:rPr>
        <w:t>Power Supply</w:t>
      </w:r>
      <w:r w:rsidRPr="002E2D92">
        <w:rPr>
          <w:b w:val="0"/>
        </w:rPr>
        <w:t xml:space="preserve"> terdiri dari beberapa komponen yaitu trafo, rectifier, regulator dan filter.</w:t>
      </w:r>
      <w:r>
        <w:rPr>
          <w:b w:val="0"/>
        </w:rPr>
        <w:t xml:space="preserve"> </w:t>
      </w:r>
      <w:r w:rsidRPr="002E2D92">
        <w:rPr>
          <w:b w:val="0"/>
        </w:rPr>
        <w:t xml:space="preserve">Pada </w:t>
      </w:r>
      <w:r w:rsidRPr="002E2D92">
        <w:rPr>
          <w:b w:val="0"/>
          <w:i/>
        </w:rPr>
        <w:t>power supply</w:t>
      </w:r>
      <w:r w:rsidRPr="002E2D92">
        <w:rPr>
          <w:b w:val="0"/>
        </w:rPr>
        <w:t xml:space="preserve"> yang digunakan pada penelitian ini adalah 12V 10A sehingga trafo memiliki fungsi menurunkan tegangan AC 220V menjadi 12V dengan kapasitas arus maksimal 10A.</w:t>
      </w:r>
    </w:p>
    <w:p w:rsidR="002E2D92" w:rsidRDefault="002E2D92" w:rsidP="002E2D92">
      <w:pPr>
        <w:pStyle w:val="Heading2"/>
        <w:tabs>
          <w:tab w:val="left" w:pos="1009"/>
        </w:tabs>
        <w:spacing w:before="1" w:line="240" w:lineRule="auto"/>
        <w:ind w:firstLine="0"/>
        <w:jc w:val="center"/>
        <w:rPr>
          <w:b w:val="0"/>
        </w:rPr>
      </w:pPr>
      <w:bookmarkStart w:id="1" w:name="adaptor"/>
      <w:r w:rsidRPr="00305AE1">
        <w:rPr>
          <w:noProof/>
          <w:sz w:val="24"/>
          <w:szCs w:val="28"/>
          <w:lang w:val="en-ID" w:eastAsia="en-ID"/>
        </w:rPr>
        <w:drawing>
          <wp:inline distT="0" distB="0" distL="0" distR="0" wp14:anchorId="27B9741E" wp14:editId="10A86177">
            <wp:extent cx="1293495" cy="1009650"/>
            <wp:effectExtent l="0" t="0" r="1905" b="0"/>
            <wp:docPr id="376559138" name="Picture 37655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ual Adaptor Power supply Switching 9V 1A 1000mA untuk Arduino Uno Mega -  Kota Surabaya - Fabric-Technolgy | Tokopedia"/>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305101" cy="1018709"/>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rsidR="002E2D92" w:rsidRPr="002E2D92" w:rsidRDefault="002E2D92" w:rsidP="002E2D92">
      <w:pPr>
        <w:pStyle w:val="Heading2"/>
        <w:tabs>
          <w:tab w:val="left" w:pos="1009"/>
        </w:tabs>
        <w:spacing w:before="1" w:line="240" w:lineRule="auto"/>
        <w:ind w:firstLine="0"/>
        <w:jc w:val="center"/>
        <w:rPr>
          <w:b w:val="0"/>
          <w:i/>
        </w:rPr>
      </w:pPr>
      <w:r>
        <w:rPr>
          <w:b w:val="0"/>
        </w:rPr>
        <w:t xml:space="preserve">Gambar </w:t>
      </w:r>
      <w:r w:rsidR="001255A7">
        <w:rPr>
          <w:b w:val="0"/>
        </w:rPr>
        <w:t>2.</w:t>
      </w:r>
      <w:r>
        <w:rPr>
          <w:b w:val="0"/>
        </w:rPr>
        <w:t xml:space="preserve">10. </w:t>
      </w:r>
      <w:r w:rsidRPr="002E2D92">
        <w:rPr>
          <w:b w:val="0"/>
          <w:i/>
        </w:rPr>
        <w:t>Power Supply</w:t>
      </w:r>
    </w:p>
    <w:p w:rsidR="00511E93" w:rsidRPr="002E2D92" w:rsidRDefault="002E2D92" w:rsidP="00010B39">
      <w:pPr>
        <w:pStyle w:val="Heading2"/>
        <w:numPr>
          <w:ilvl w:val="1"/>
          <w:numId w:val="2"/>
        </w:numPr>
        <w:tabs>
          <w:tab w:val="left" w:pos="1009"/>
        </w:tabs>
        <w:spacing w:before="1" w:line="240" w:lineRule="auto"/>
      </w:pPr>
      <w:r>
        <w:t xml:space="preserve">Modul </w:t>
      </w:r>
      <w:r w:rsidRPr="002E2D92">
        <w:rPr>
          <w:i/>
        </w:rPr>
        <w:t>Step Down</w:t>
      </w:r>
      <w:r w:rsidR="00CA0E5B">
        <w:t xml:space="preserve"> </w:t>
      </w:r>
      <w:r w:rsidR="00CA0E5B" w:rsidRPr="00CA0E5B">
        <w:t>XL4005E1</w:t>
      </w:r>
    </w:p>
    <w:p w:rsidR="002E2D92" w:rsidRDefault="00CA0E5B" w:rsidP="002E2D92">
      <w:pPr>
        <w:pStyle w:val="Heading2"/>
        <w:tabs>
          <w:tab w:val="left" w:pos="1009"/>
        </w:tabs>
        <w:spacing w:before="1" w:line="240" w:lineRule="auto"/>
        <w:ind w:firstLine="0"/>
        <w:rPr>
          <w:b w:val="0"/>
        </w:rPr>
      </w:pPr>
      <w:r w:rsidRPr="00605225">
        <w:rPr>
          <w:noProof/>
          <w:lang w:val="en-ID" w:eastAsia="en-ID"/>
        </w:rPr>
        <w:drawing>
          <wp:anchor distT="0" distB="0" distL="114300" distR="114300" simplePos="0" relativeHeight="251666432" behindDoc="0" locked="0" layoutInCell="1" allowOverlap="1" wp14:anchorId="07E7CEB0" wp14:editId="62F0EC7C">
            <wp:simplePos x="0" y="0"/>
            <wp:positionH relativeFrom="column">
              <wp:posOffset>2778125</wp:posOffset>
            </wp:positionH>
            <wp:positionV relativeFrom="paragraph">
              <wp:posOffset>932815</wp:posOffset>
            </wp:positionV>
            <wp:extent cx="1313815" cy="847725"/>
            <wp:effectExtent l="0" t="0" r="635" b="9525"/>
            <wp:wrapTopAndBottom/>
            <wp:docPr id="394171111" name="Picture 39417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381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0E5B">
        <w:rPr>
          <w:b w:val="0"/>
        </w:rPr>
        <w:t xml:space="preserve">Modul </w:t>
      </w:r>
      <w:r w:rsidRPr="00EB4FD0">
        <w:rPr>
          <w:b w:val="0"/>
          <w:i/>
        </w:rPr>
        <w:t>step down</w:t>
      </w:r>
      <w:r w:rsidRPr="00CA0E5B">
        <w:rPr>
          <w:b w:val="0"/>
        </w:rPr>
        <w:t xml:space="preserve"> XL4005E1 adalah alat regulator tegangan yang mampu menurunkan tegangan masukan sesuai kebutuhan. Dengan kemampuan pengaturan tegangan output yang fleksibel, modul ini ideal digunakan dalam berbagai aplikasi yang membutuhkan tegangan stabil. XL4005E1 menggunakan teknologi switching untuk meningkatkan efisiensi konversi energi, mengurangi panas yang dihasilkan, dan meminimalkan pemborosan daya. Karena ukurannya yang kecil dan harganya yang terjangkau, modul ini menjadi pilihan yang populer di kalangan pengembang elektronik.</w:t>
      </w:r>
    </w:p>
    <w:p w:rsidR="00CA0E5B" w:rsidRPr="002E2D92" w:rsidRDefault="00CA0E5B" w:rsidP="00CA0E5B">
      <w:pPr>
        <w:pStyle w:val="Heading2"/>
        <w:tabs>
          <w:tab w:val="left" w:pos="1009"/>
        </w:tabs>
        <w:spacing w:before="1" w:line="240" w:lineRule="auto"/>
        <w:ind w:firstLine="0"/>
        <w:jc w:val="center"/>
        <w:rPr>
          <w:b w:val="0"/>
        </w:rPr>
      </w:pPr>
      <w:r>
        <w:rPr>
          <w:b w:val="0"/>
        </w:rPr>
        <w:t xml:space="preserve">Gambar </w:t>
      </w:r>
      <w:r w:rsidR="001255A7">
        <w:rPr>
          <w:b w:val="0"/>
        </w:rPr>
        <w:t>2.</w:t>
      </w:r>
      <w:r>
        <w:rPr>
          <w:b w:val="0"/>
        </w:rPr>
        <w:t xml:space="preserve">11. </w:t>
      </w:r>
      <w:r w:rsidRPr="00CA0E5B">
        <w:rPr>
          <w:b w:val="0"/>
          <w:i/>
        </w:rPr>
        <w:t>Step Down</w:t>
      </w:r>
      <w:r>
        <w:rPr>
          <w:b w:val="0"/>
        </w:rPr>
        <w:t xml:space="preserve"> </w:t>
      </w:r>
      <w:r w:rsidRPr="00CA0E5B">
        <w:rPr>
          <w:b w:val="0"/>
        </w:rPr>
        <w:t>XL4005E1</w:t>
      </w:r>
    </w:p>
    <w:p w:rsidR="00511E93" w:rsidRDefault="00EB4FD0" w:rsidP="00010B39">
      <w:pPr>
        <w:pStyle w:val="Heading2"/>
        <w:numPr>
          <w:ilvl w:val="1"/>
          <w:numId w:val="2"/>
        </w:numPr>
        <w:tabs>
          <w:tab w:val="left" w:pos="1009"/>
        </w:tabs>
        <w:spacing w:before="1" w:line="240" w:lineRule="auto"/>
      </w:pPr>
      <w:r>
        <w:t>MCB</w:t>
      </w:r>
    </w:p>
    <w:p w:rsidR="00EB4FD0" w:rsidRDefault="00EB4FD0" w:rsidP="00EB4FD0">
      <w:pPr>
        <w:pStyle w:val="Heading2"/>
        <w:tabs>
          <w:tab w:val="left" w:pos="1009"/>
        </w:tabs>
        <w:spacing w:before="1" w:line="240" w:lineRule="auto"/>
        <w:ind w:firstLine="0"/>
        <w:rPr>
          <w:b w:val="0"/>
        </w:rPr>
      </w:pPr>
      <w:r w:rsidRPr="00EB4FD0">
        <w:rPr>
          <w:b w:val="0"/>
        </w:rPr>
        <w:t xml:space="preserve">MCB, atau </w:t>
      </w:r>
      <w:r w:rsidRPr="00EB4FD0">
        <w:rPr>
          <w:b w:val="0"/>
          <w:i/>
        </w:rPr>
        <w:t>Miniature Circuit Breaker</w:t>
      </w:r>
      <w:r w:rsidRPr="00EB4FD0">
        <w:rPr>
          <w:b w:val="0"/>
        </w:rPr>
        <w:t>, adalah perangkat proteksi listrik yang penting dalam instalasi listrik rumah dan komersial. Fungsinya adalah untuk melindungi sirkuit listrik dari arus lebih atau gangguan, seperti korsleting atau beban berlebih, yang dapat menyebabkan kebakaran atau kerusakan peralatan listrik. Ketika terjadi gangguan atau arus lebih, MCB akan secara otomatis memutuskan aliran listrik dalam sirkuit dengan cara membuka kontaknya.</w:t>
      </w:r>
    </w:p>
    <w:p w:rsidR="00EB4FD0" w:rsidRDefault="00EB4FD0" w:rsidP="00EB4FD0">
      <w:pPr>
        <w:pStyle w:val="Heading2"/>
        <w:tabs>
          <w:tab w:val="left" w:pos="1009"/>
        </w:tabs>
        <w:spacing w:before="1" w:line="240" w:lineRule="auto"/>
        <w:ind w:firstLine="0"/>
        <w:jc w:val="center"/>
        <w:rPr>
          <w:b w:val="0"/>
        </w:rPr>
      </w:pPr>
      <w:r>
        <w:rPr>
          <w:noProof/>
          <w:lang w:val="en-ID" w:eastAsia="en-ID"/>
        </w:rPr>
        <w:drawing>
          <wp:inline distT="0" distB="0" distL="0" distR="0" wp14:anchorId="5E00D542" wp14:editId="61023F8F">
            <wp:extent cx="1704340" cy="1181100"/>
            <wp:effectExtent l="0" t="0" r="0" b="0"/>
            <wp:docPr id="42" name="Picture 42" descr="MCB (Miniature Circuit Breaker) Pada Rum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B (Miniature Circuit Breaker) Pada Ruma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975" b="11859"/>
                    <a:stretch/>
                  </pic:blipFill>
                  <pic:spPr bwMode="auto">
                    <a:xfrm>
                      <a:off x="0" y="0"/>
                      <a:ext cx="1711643" cy="1186161"/>
                    </a:xfrm>
                    <a:prstGeom prst="rect">
                      <a:avLst/>
                    </a:prstGeom>
                    <a:noFill/>
                    <a:ln>
                      <a:noFill/>
                    </a:ln>
                    <a:extLst>
                      <a:ext uri="{53640926-AAD7-44D8-BBD7-CCE9431645EC}">
                        <a14:shadowObscured xmlns:a14="http://schemas.microsoft.com/office/drawing/2010/main"/>
                      </a:ext>
                    </a:extLst>
                  </pic:spPr>
                </pic:pic>
              </a:graphicData>
            </a:graphic>
          </wp:inline>
        </w:drawing>
      </w:r>
    </w:p>
    <w:p w:rsidR="00EB4FD0" w:rsidRPr="00EB4FD0" w:rsidRDefault="00EB4FD0" w:rsidP="00EB4FD0">
      <w:pPr>
        <w:pStyle w:val="Heading2"/>
        <w:tabs>
          <w:tab w:val="left" w:pos="1009"/>
        </w:tabs>
        <w:spacing w:before="1" w:line="240" w:lineRule="auto"/>
        <w:ind w:firstLine="0"/>
        <w:jc w:val="center"/>
        <w:rPr>
          <w:b w:val="0"/>
        </w:rPr>
      </w:pPr>
      <w:r>
        <w:rPr>
          <w:b w:val="0"/>
        </w:rPr>
        <w:t xml:space="preserve">Gambar </w:t>
      </w:r>
      <w:r w:rsidR="001255A7">
        <w:rPr>
          <w:b w:val="0"/>
        </w:rPr>
        <w:t>2.</w:t>
      </w:r>
      <w:r>
        <w:rPr>
          <w:b w:val="0"/>
        </w:rPr>
        <w:t>12. MCB (</w:t>
      </w:r>
      <w:r w:rsidRPr="00EB4FD0">
        <w:rPr>
          <w:b w:val="0"/>
          <w:i/>
        </w:rPr>
        <w:t>Miniature Circuit Breaker</w:t>
      </w:r>
      <w:r>
        <w:rPr>
          <w:b w:val="0"/>
        </w:rPr>
        <w:t>)</w:t>
      </w:r>
    </w:p>
    <w:p w:rsidR="00511E93" w:rsidRDefault="00EB4FD0" w:rsidP="00010B39">
      <w:pPr>
        <w:pStyle w:val="Heading2"/>
        <w:numPr>
          <w:ilvl w:val="1"/>
          <w:numId w:val="2"/>
        </w:numPr>
        <w:tabs>
          <w:tab w:val="left" w:pos="1009"/>
        </w:tabs>
        <w:spacing w:before="1" w:line="240" w:lineRule="auto"/>
        <w:rPr>
          <w:i/>
        </w:rPr>
      </w:pPr>
      <w:r w:rsidRPr="00EB4FD0">
        <w:rPr>
          <w:i/>
        </w:rPr>
        <w:t>Internet of Things</w:t>
      </w:r>
    </w:p>
    <w:p w:rsidR="00692F70" w:rsidRPr="00EB4FD0" w:rsidRDefault="00EB4FD0" w:rsidP="00EB4FD0">
      <w:pPr>
        <w:pStyle w:val="Heading2"/>
        <w:tabs>
          <w:tab w:val="left" w:pos="1009"/>
        </w:tabs>
        <w:spacing w:before="1" w:line="240" w:lineRule="auto"/>
        <w:ind w:firstLine="0"/>
        <w:rPr>
          <w:b w:val="0"/>
        </w:rPr>
      </w:pPr>
      <w:r w:rsidRPr="00EB4FD0">
        <w:rPr>
          <w:b w:val="0"/>
        </w:rPr>
        <w:t>Internet of things (IoT) memiliki fungsi untuk memanfaatkan konektifitas internet dalam kehi</w:t>
      </w:r>
      <w:r>
        <w:rPr>
          <w:b w:val="0"/>
        </w:rPr>
        <w:t>dupan sehari-hari</w:t>
      </w:r>
      <w:r w:rsidRPr="00EB4FD0">
        <w:rPr>
          <w:b w:val="0"/>
        </w:rPr>
        <w:t>. Internet of things (IoT) bisa dimanfaatkan seperti project elektro seperti halnya notifikasi,  pemantauan, kontrol yang semuanya dilakukan dimanapun dan kapanpun dimana syarat utama terhubung internet</w:t>
      </w:r>
      <w:sdt>
        <w:sdtPr>
          <w:rPr>
            <w:b w:val="0"/>
          </w:rPr>
          <w:id w:val="-1512361959"/>
          <w:citation/>
        </w:sdtPr>
        <w:sdtEndPr/>
        <w:sdtContent>
          <w:r>
            <w:rPr>
              <w:b w:val="0"/>
            </w:rPr>
            <w:fldChar w:fldCharType="begin"/>
          </w:r>
          <w:r>
            <w:rPr>
              <w:b w:val="0"/>
              <w:lang w:val="en-US"/>
            </w:rPr>
            <w:instrText xml:space="preserve"> CITATION Efe18 \l 1033 </w:instrText>
          </w:r>
          <w:r>
            <w:rPr>
              <w:b w:val="0"/>
            </w:rPr>
            <w:fldChar w:fldCharType="separate"/>
          </w:r>
          <w:r w:rsidR="00B44ED1">
            <w:rPr>
              <w:b w:val="0"/>
              <w:noProof/>
              <w:lang w:val="en-US"/>
            </w:rPr>
            <w:t xml:space="preserve"> </w:t>
          </w:r>
          <w:r w:rsidR="00B44ED1">
            <w:rPr>
              <w:noProof/>
              <w:lang w:val="en-US"/>
            </w:rPr>
            <w:t>(Efendi, 2018)</w:t>
          </w:r>
          <w:r>
            <w:rPr>
              <w:b w:val="0"/>
            </w:rPr>
            <w:fldChar w:fldCharType="end"/>
          </w:r>
        </w:sdtContent>
      </w:sdt>
      <w:r w:rsidRPr="00EB4FD0">
        <w:rPr>
          <w:b w:val="0"/>
        </w:rPr>
        <w:t>.</w:t>
      </w:r>
    </w:p>
    <w:p w:rsidR="00692F70" w:rsidRDefault="00692F70">
      <w:pPr>
        <w:sectPr w:rsidR="00692F70">
          <w:pgSz w:w="11910" w:h="16840"/>
          <w:pgMar w:top="1660" w:right="1180" w:bottom="1300" w:left="1400" w:header="1050" w:footer="973" w:gutter="0"/>
          <w:cols w:space="720"/>
        </w:sectPr>
      </w:pPr>
    </w:p>
    <w:p w:rsidR="00692F70" w:rsidRDefault="00692F70">
      <w:pPr>
        <w:pStyle w:val="BodyText"/>
        <w:spacing w:before="9"/>
      </w:pPr>
    </w:p>
    <w:p w:rsidR="00692F70" w:rsidRDefault="00E91B79">
      <w:pPr>
        <w:pStyle w:val="Heading2"/>
        <w:numPr>
          <w:ilvl w:val="0"/>
          <w:numId w:val="2"/>
        </w:numPr>
        <w:tabs>
          <w:tab w:val="left" w:pos="585"/>
        </w:tabs>
        <w:spacing w:before="1" w:line="227" w:lineRule="exact"/>
        <w:ind w:hanging="285"/>
      </w:pPr>
      <w:r>
        <w:t>METODE</w:t>
      </w:r>
      <w:r>
        <w:rPr>
          <w:spacing w:val="-4"/>
        </w:rPr>
        <w:t xml:space="preserve"> </w:t>
      </w:r>
      <w:r>
        <w:t>PENELITIAN</w:t>
      </w:r>
    </w:p>
    <w:p w:rsidR="00692F70" w:rsidRDefault="00D95AE9">
      <w:pPr>
        <w:pStyle w:val="Heading2"/>
        <w:numPr>
          <w:ilvl w:val="1"/>
          <w:numId w:val="2"/>
        </w:numPr>
        <w:tabs>
          <w:tab w:val="left" w:pos="1009"/>
        </w:tabs>
        <w:spacing w:before="1" w:line="240" w:lineRule="auto"/>
      </w:pPr>
      <w:r>
        <w:t>Metode Penelitian</w:t>
      </w:r>
    </w:p>
    <w:p w:rsidR="00692F70" w:rsidRDefault="00D95AE9" w:rsidP="004A1E51">
      <w:pPr>
        <w:pStyle w:val="BodyText"/>
        <w:spacing w:before="30" w:line="276" w:lineRule="auto"/>
        <w:ind w:left="1009" w:right="235" w:firstLine="409"/>
        <w:jc w:val="both"/>
      </w:pPr>
      <w:r w:rsidRPr="00D95AE9">
        <w:t>Dalam penelitian “Rancang Bangun Smart Nutrition Monitoring System Pada Teknik Budidaya Hidroponik Kangkung (</w:t>
      </w:r>
      <w:r w:rsidRPr="004A1E51">
        <w:rPr>
          <w:i/>
        </w:rPr>
        <w:t>Ipomoae SPP</w:t>
      </w:r>
      <w:r w:rsidRPr="00D95AE9">
        <w:t>) &amp; Bayam (</w:t>
      </w:r>
      <w:r w:rsidRPr="004A1E51">
        <w:rPr>
          <w:i/>
        </w:rPr>
        <w:t>Amaranthus Viridis</w:t>
      </w:r>
      <w:r w:rsidRPr="00D95AE9">
        <w:t>) Berbasis IoT (</w:t>
      </w:r>
      <w:r w:rsidRPr="004A1E51">
        <w:rPr>
          <w:i/>
        </w:rPr>
        <w:t>Internet of Things</w:t>
      </w:r>
      <w:r w:rsidRPr="00D95AE9">
        <w:t>)”. Dimana metode eksperimen merupakan metode penelitian yang dilakukan dengan cara mengumpulkan referensi yang menganalisa kebutuhan dalam merancang desain dan membangun alat.</w:t>
      </w:r>
      <w:r>
        <w:t xml:space="preserve"> </w:t>
      </w:r>
    </w:p>
    <w:p w:rsidR="00692F70" w:rsidRDefault="004A1E51">
      <w:pPr>
        <w:pStyle w:val="ListParagraph"/>
        <w:numPr>
          <w:ilvl w:val="1"/>
          <w:numId w:val="2"/>
        </w:numPr>
        <w:tabs>
          <w:tab w:val="left" w:pos="1009"/>
        </w:tabs>
        <w:spacing w:before="38"/>
        <w:rPr>
          <w:b/>
          <w:i/>
          <w:sz w:val="20"/>
        </w:rPr>
      </w:pPr>
      <w:r>
        <w:rPr>
          <w:b/>
          <w:sz w:val="20"/>
        </w:rPr>
        <w:t>Analisis Kebutuhan</w:t>
      </w:r>
    </w:p>
    <w:p w:rsidR="00692F70" w:rsidRDefault="004A1E51" w:rsidP="004A1E51">
      <w:pPr>
        <w:pStyle w:val="BodyText"/>
        <w:spacing w:before="30" w:line="276" w:lineRule="auto"/>
        <w:ind w:left="1009" w:right="237" w:firstLine="409"/>
        <w:jc w:val="both"/>
      </w:pPr>
      <w:r w:rsidRPr="004A1E51">
        <w:t>Dalam analisis kebutuhan merupakan tahapan yang dilakukan untuk mengumpulkan kebutuhan maupun informasi yang diperlukan agar proses untuk membangun dan mendukung sistem dalam proses pembuatan alat berjalan dengan semestinya. Kebutuhan dalam analisis ini mencakup dari perangkat keras (</w:t>
      </w:r>
      <w:r w:rsidRPr="004A1E51">
        <w:rPr>
          <w:i/>
        </w:rPr>
        <w:t>Hardware</w:t>
      </w:r>
      <w:r w:rsidRPr="004A1E51">
        <w:t>) dan perangkat lunak (</w:t>
      </w:r>
      <w:r w:rsidRPr="004A1E51">
        <w:rPr>
          <w:i/>
        </w:rPr>
        <w:t>Software</w:t>
      </w:r>
      <w:r w:rsidRPr="004A1E51">
        <w:t>). Hal ini dilakukan untuk mengantisipasi perangkat yang tidak diperlukan, sehingga perangkat yang dibuat sesuai dengan kebutuhan dan mempermudah dalam proses pembuatan alat yang dirancang.</w:t>
      </w:r>
    </w:p>
    <w:p w:rsidR="004A1E51" w:rsidRDefault="004A1E51" w:rsidP="004B10A4">
      <w:pPr>
        <w:pStyle w:val="BodyText"/>
        <w:spacing w:before="30"/>
        <w:ind w:left="1009" w:right="237" w:hanging="16"/>
        <w:jc w:val="both"/>
        <w:rPr>
          <w:b/>
        </w:rPr>
      </w:pPr>
      <w:r>
        <w:rPr>
          <w:b/>
        </w:rPr>
        <w:t>3.2.1. Perangkat Keras (</w:t>
      </w:r>
      <w:r w:rsidRPr="004A1E51">
        <w:rPr>
          <w:b/>
          <w:i/>
        </w:rPr>
        <w:t>Hardware</w:t>
      </w:r>
      <w:r>
        <w:rPr>
          <w:b/>
        </w:rPr>
        <w:t>)</w:t>
      </w:r>
    </w:p>
    <w:p w:rsidR="004A1E51" w:rsidRPr="004B10A4" w:rsidRDefault="004B10A4" w:rsidP="004B10A4">
      <w:pPr>
        <w:pStyle w:val="BodyText"/>
        <w:numPr>
          <w:ilvl w:val="0"/>
          <w:numId w:val="3"/>
        </w:numPr>
        <w:spacing w:before="30"/>
        <w:ind w:left="1418" w:right="237" w:hanging="284"/>
        <w:jc w:val="both"/>
      </w:pPr>
      <w:r w:rsidRPr="004B10A4">
        <w:t>Pipa PVC</w:t>
      </w:r>
    </w:p>
    <w:p w:rsidR="004B10A4" w:rsidRPr="004B10A4" w:rsidRDefault="004B10A4" w:rsidP="004B10A4">
      <w:pPr>
        <w:pStyle w:val="BodyText"/>
        <w:numPr>
          <w:ilvl w:val="0"/>
          <w:numId w:val="3"/>
        </w:numPr>
        <w:spacing w:before="30"/>
        <w:ind w:left="1418" w:right="237" w:hanging="284"/>
        <w:jc w:val="both"/>
      </w:pPr>
      <w:r w:rsidRPr="004B10A4">
        <w:t>Selang air</w:t>
      </w:r>
    </w:p>
    <w:p w:rsidR="004B10A4" w:rsidRPr="004B10A4" w:rsidRDefault="004B10A4" w:rsidP="004B10A4">
      <w:pPr>
        <w:pStyle w:val="BodyText"/>
        <w:numPr>
          <w:ilvl w:val="0"/>
          <w:numId w:val="3"/>
        </w:numPr>
        <w:spacing w:before="30"/>
        <w:ind w:left="1418" w:right="237" w:hanging="284"/>
        <w:jc w:val="both"/>
      </w:pPr>
      <w:r w:rsidRPr="004B10A4">
        <w:t>ESP32</w:t>
      </w:r>
    </w:p>
    <w:p w:rsidR="004B10A4" w:rsidRPr="004B10A4" w:rsidRDefault="004B10A4" w:rsidP="004B10A4">
      <w:pPr>
        <w:pStyle w:val="BodyText"/>
        <w:numPr>
          <w:ilvl w:val="0"/>
          <w:numId w:val="3"/>
        </w:numPr>
        <w:spacing w:before="30"/>
        <w:ind w:left="1418" w:right="237" w:hanging="284"/>
        <w:jc w:val="both"/>
      </w:pPr>
      <w:r w:rsidRPr="004B10A4">
        <w:t>Sensor DHT11</w:t>
      </w:r>
    </w:p>
    <w:p w:rsidR="004B10A4" w:rsidRPr="004B10A4" w:rsidRDefault="004B10A4" w:rsidP="004B10A4">
      <w:pPr>
        <w:pStyle w:val="BodyText"/>
        <w:numPr>
          <w:ilvl w:val="0"/>
          <w:numId w:val="3"/>
        </w:numPr>
        <w:spacing w:before="30"/>
        <w:ind w:left="1418" w:right="237" w:hanging="284"/>
        <w:jc w:val="both"/>
      </w:pPr>
      <w:r w:rsidRPr="004B10A4">
        <w:t>Sensor TDS</w:t>
      </w:r>
    </w:p>
    <w:p w:rsidR="004B10A4" w:rsidRPr="004B10A4" w:rsidRDefault="004B10A4" w:rsidP="004B10A4">
      <w:pPr>
        <w:pStyle w:val="BodyText"/>
        <w:numPr>
          <w:ilvl w:val="0"/>
          <w:numId w:val="3"/>
        </w:numPr>
        <w:spacing w:before="30"/>
        <w:ind w:left="1418" w:right="237" w:hanging="284"/>
        <w:jc w:val="both"/>
      </w:pPr>
      <w:r w:rsidRPr="004B10A4">
        <w:t>Sensor pH</w:t>
      </w:r>
    </w:p>
    <w:p w:rsidR="004B10A4" w:rsidRPr="004B10A4" w:rsidRDefault="004B10A4" w:rsidP="004B10A4">
      <w:pPr>
        <w:pStyle w:val="BodyText"/>
        <w:numPr>
          <w:ilvl w:val="0"/>
          <w:numId w:val="3"/>
        </w:numPr>
        <w:spacing w:before="30"/>
        <w:ind w:left="1418" w:right="237" w:hanging="284"/>
        <w:jc w:val="both"/>
      </w:pPr>
      <w:r w:rsidRPr="004B10A4">
        <w:t>Sensor jarak JSN-SRT04</w:t>
      </w:r>
    </w:p>
    <w:p w:rsidR="004B10A4" w:rsidRPr="004B10A4" w:rsidRDefault="004B10A4" w:rsidP="004B10A4">
      <w:pPr>
        <w:pStyle w:val="BodyText"/>
        <w:numPr>
          <w:ilvl w:val="0"/>
          <w:numId w:val="3"/>
        </w:numPr>
        <w:spacing w:before="30"/>
        <w:ind w:left="1418" w:right="237" w:hanging="284"/>
        <w:jc w:val="both"/>
      </w:pPr>
      <w:r w:rsidRPr="004B10A4">
        <w:t xml:space="preserve">Modul </w:t>
      </w:r>
      <w:r w:rsidRPr="004B10A4">
        <w:rPr>
          <w:i/>
        </w:rPr>
        <w:t>Step Down</w:t>
      </w:r>
    </w:p>
    <w:p w:rsidR="004B10A4" w:rsidRPr="004B10A4" w:rsidRDefault="004B10A4" w:rsidP="004B10A4">
      <w:pPr>
        <w:pStyle w:val="BodyText"/>
        <w:numPr>
          <w:ilvl w:val="0"/>
          <w:numId w:val="3"/>
        </w:numPr>
        <w:spacing w:before="30"/>
        <w:ind w:left="1418" w:right="237" w:hanging="284"/>
        <w:jc w:val="both"/>
        <w:rPr>
          <w:i/>
        </w:rPr>
      </w:pPr>
      <w:r w:rsidRPr="004B10A4">
        <w:rPr>
          <w:i/>
        </w:rPr>
        <w:t>Power Supply</w:t>
      </w:r>
    </w:p>
    <w:p w:rsidR="004B10A4" w:rsidRPr="004B10A4" w:rsidRDefault="004B10A4" w:rsidP="004B10A4">
      <w:pPr>
        <w:pStyle w:val="BodyText"/>
        <w:numPr>
          <w:ilvl w:val="0"/>
          <w:numId w:val="3"/>
        </w:numPr>
        <w:spacing w:before="30"/>
        <w:ind w:left="1418" w:right="237" w:hanging="284"/>
        <w:jc w:val="both"/>
      </w:pPr>
      <w:r w:rsidRPr="004B10A4">
        <w:t>Pompa DC dan AC</w:t>
      </w:r>
    </w:p>
    <w:p w:rsidR="004A1E51" w:rsidRDefault="004A1E51" w:rsidP="004A1E51">
      <w:pPr>
        <w:pStyle w:val="BodyText"/>
        <w:spacing w:before="30" w:line="276" w:lineRule="auto"/>
        <w:ind w:left="1009" w:right="237" w:hanging="16"/>
        <w:jc w:val="both"/>
        <w:rPr>
          <w:b/>
        </w:rPr>
      </w:pPr>
      <w:r>
        <w:rPr>
          <w:b/>
        </w:rPr>
        <w:t>3.2.2. Perangkat Lunak (</w:t>
      </w:r>
      <w:r w:rsidRPr="004A1E51">
        <w:rPr>
          <w:b/>
          <w:i/>
        </w:rPr>
        <w:t>Software</w:t>
      </w:r>
      <w:r>
        <w:rPr>
          <w:b/>
        </w:rPr>
        <w:t>)</w:t>
      </w:r>
    </w:p>
    <w:p w:rsidR="004B10A4" w:rsidRDefault="004B10A4" w:rsidP="004B10A4">
      <w:pPr>
        <w:pStyle w:val="BodyText"/>
        <w:numPr>
          <w:ilvl w:val="0"/>
          <w:numId w:val="4"/>
        </w:numPr>
        <w:spacing w:before="30"/>
        <w:ind w:left="1418" w:right="237" w:hanging="284"/>
        <w:jc w:val="both"/>
      </w:pPr>
      <w:r>
        <w:t>Arduino IDE</w:t>
      </w:r>
    </w:p>
    <w:p w:rsidR="004B10A4" w:rsidRDefault="004B10A4" w:rsidP="004B10A4">
      <w:pPr>
        <w:pStyle w:val="BodyText"/>
        <w:numPr>
          <w:ilvl w:val="0"/>
          <w:numId w:val="4"/>
        </w:numPr>
        <w:spacing w:before="30"/>
        <w:ind w:left="1418" w:right="237" w:hanging="284"/>
        <w:jc w:val="both"/>
      </w:pPr>
      <w:r>
        <w:t>Aplikasi MQTT</w:t>
      </w:r>
    </w:p>
    <w:p w:rsidR="004B10A4" w:rsidRDefault="004B10A4" w:rsidP="004B10A4">
      <w:pPr>
        <w:pStyle w:val="BodyText"/>
        <w:numPr>
          <w:ilvl w:val="0"/>
          <w:numId w:val="4"/>
        </w:numPr>
        <w:spacing w:before="30"/>
        <w:ind w:left="1418" w:right="237" w:hanging="284"/>
        <w:jc w:val="both"/>
      </w:pPr>
      <w:r>
        <w:t>Proteus</w:t>
      </w:r>
    </w:p>
    <w:p w:rsidR="004B10A4" w:rsidRDefault="004B10A4" w:rsidP="004B10A4">
      <w:pPr>
        <w:pStyle w:val="BodyText"/>
        <w:numPr>
          <w:ilvl w:val="0"/>
          <w:numId w:val="4"/>
        </w:numPr>
        <w:spacing w:before="30"/>
        <w:ind w:left="1418" w:right="237" w:hanging="284"/>
        <w:jc w:val="both"/>
      </w:pPr>
      <w:r>
        <w:t>Thingkercad</w:t>
      </w:r>
    </w:p>
    <w:p w:rsidR="004B10A4" w:rsidRDefault="004B10A4" w:rsidP="004B10A4">
      <w:pPr>
        <w:pStyle w:val="BodyText"/>
        <w:numPr>
          <w:ilvl w:val="0"/>
          <w:numId w:val="4"/>
        </w:numPr>
        <w:spacing w:before="30"/>
        <w:ind w:left="1418" w:right="237" w:hanging="284"/>
        <w:jc w:val="both"/>
      </w:pPr>
      <w:r>
        <w:t>Visio</w:t>
      </w:r>
    </w:p>
    <w:p w:rsidR="004B10A4" w:rsidRPr="004B10A4" w:rsidRDefault="004B10A4" w:rsidP="004B10A4">
      <w:pPr>
        <w:pStyle w:val="BodyText"/>
        <w:numPr>
          <w:ilvl w:val="0"/>
          <w:numId w:val="4"/>
        </w:numPr>
        <w:spacing w:before="30"/>
        <w:ind w:left="1418" w:right="237" w:hanging="284"/>
        <w:jc w:val="both"/>
      </w:pPr>
      <w:r>
        <w:t>Adobe Ilustrator</w:t>
      </w:r>
    </w:p>
    <w:p w:rsidR="00692F70" w:rsidRDefault="004B10A4">
      <w:pPr>
        <w:pStyle w:val="ListParagraph"/>
        <w:numPr>
          <w:ilvl w:val="1"/>
          <w:numId w:val="2"/>
        </w:numPr>
        <w:tabs>
          <w:tab w:val="left" w:pos="1009"/>
        </w:tabs>
        <w:spacing w:before="38"/>
        <w:rPr>
          <w:b/>
          <w:i/>
          <w:sz w:val="20"/>
        </w:rPr>
      </w:pPr>
      <w:r>
        <w:rPr>
          <w:b/>
          <w:sz w:val="20"/>
        </w:rPr>
        <w:t>Perancangan Sistem</w:t>
      </w:r>
    </w:p>
    <w:p w:rsidR="00692F70" w:rsidRDefault="001255A7">
      <w:pPr>
        <w:pStyle w:val="BodyText"/>
        <w:spacing w:before="30" w:line="276" w:lineRule="auto"/>
        <w:ind w:left="1009" w:right="235" w:firstLine="284"/>
        <w:jc w:val="both"/>
      </w:pPr>
      <w:r w:rsidRPr="001255A7">
        <w:t>Perancangan sistem terdiri dari blok diagram yang menjelaskan tiap fungsi komponen. Terdiri dari 3 blok yaitu input, proses dan output. Input terdiri dari Sensor ultrasonic, sensor TDS, sensor PH dan DHT11. Proses terdiri dari esp32 dan output</w:t>
      </w:r>
      <w:r>
        <w:t xml:space="preserve"> berupa platform MQTT dan pompa</w:t>
      </w:r>
      <w:r w:rsidR="00E91B79">
        <w:t>.</w:t>
      </w:r>
    </w:p>
    <w:p w:rsidR="001255A7" w:rsidRDefault="001255A7" w:rsidP="001255A7">
      <w:pPr>
        <w:pStyle w:val="BodyText"/>
        <w:spacing w:before="30" w:line="276" w:lineRule="auto"/>
        <w:ind w:left="1009" w:right="235" w:hanging="16"/>
        <w:jc w:val="center"/>
      </w:pPr>
      <w:r>
        <w:rPr>
          <w:noProof/>
          <w:lang w:val="en-ID" w:eastAsia="en-ID"/>
        </w:rPr>
        <w:drawing>
          <wp:inline distT="0" distB="0" distL="0" distR="0" wp14:anchorId="5ECCC86E" wp14:editId="3FDB312F">
            <wp:extent cx="5114925" cy="2476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14925" cy="2476500"/>
                    </a:xfrm>
                    <a:prstGeom prst="rect">
                      <a:avLst/>
                    </a:prstGeom>
                  </pic:spPr>
                </pic:pic>
              </a:graphicData>
            </a:graphic>
          </wp:inline>
        </w:drawing>
      </w:r>
    </w:p>
    <w:p w:rsidR="001255A7" w:rsidRDefault="001255A7" w:rsidP="001255A7">
      <w:pPr>
        <w:pStyle w:val="BodyText"/>
        <w:spacing w:before="30" w:line="276" w:lineRule="auto"/>
        <w:ind w:left="1009" w:right="235" w:hanging="16"/>
        <w:jc w:val="center"/>
      </w:pPr>
      <w:r>
        <w:lastRenderedPageBreak/>
        <w:t>Gambar 3.1 Diagram Blok Sistem</w:t>
      </w:r>
    </w:p>
    <w:p w:rsidR="001255A7" w:rsidRPr="00D12DD0" w:rsidRDefault="001255A7" w:rsidP="001255A7">
      <w:pPr>
        <w:pStyle w:val="ListParagraph"/>
        <w:ind w:left="993" w:firstLine="425"/>
        <w:rPr>
          <w:sz w:val="20"/>
          <w:szCs w:val="20"/>
        </w:rPr>
      </w:pPr>
      <w:r w:rsidRPr="00D12DD0">
        <w:rPr>
          <w:sz w:val="20"/>
          <w:szCs w:val="20"/>
        </w:rPr>
        <w:t>Berdasarkan diagram blok, maka akan dijelaskan komponen yang digunakan berdasarkan karakteristik komponen tersebut.</w:t>
      </w:r>
    </w:p>
    <w:p w:rsidR="001255A7" w:rsidRPr="00D12DD0" w:rsidRDefault="001255A7" w:rsidP="001255A7">
      <w:pPr>
        <w:pStyle w:val="ListParagraph"/>
        <w:widowControl/>
        <w:numPr>
          <w:ilvl w:val="3"/>
          <w:numId w:val="5"/>
        </w:numPr>
        <w:autoSpaceDE/>
        <w:autoSpaceDN/>
        <w:ind w:left="1276" w:hanging="283"/>
        <w:contextualSpacing/>
        <w:rPr>
          <w:sz w:val="20"/>
          <w:szCs w:val="20"/>
        </w:rPr>
      </w:pPr>
      <w:r w:rsidRPr="00D12DD0">
        <w:rPr>
          <w:sz w:val="20"/>
          <w:szCs w:val="20"/>
        </w:rPr>
        <w:t>Sensor TDS Digunakan untuk memantau nilai kekeruhan pada air.</w:t>
      </w:r>
    </w:p>
    <w:p w:rsidR="001255A7" w:rsidRPr="00D12DD0" w:rsidRDefault="001255A7" w:rsidP="001255A7">
      <w:pPr>
        <w:pStyle w:val="ListParagraph"/>
        <w:widowControl/>
        <w:numPr>
          <w:ilvl w:val="3"/>
          <w:numId w:val="5"/>
        </w:numPr>
        <w:autoSpaceDE/>
        <w:autoSpaceDN/>
        <w:ind w:left="1276" w:hanging="283"/>
        <w:contextualSpacing/>
        <w:rPr>
          <w:sz w:val="20"/>
          <w:szCs w:val="20"/>
        </w:rPr>
      </w:pPr>
      <w:r w:rsidRPr="00D12DD0">
        <w:rPr>
          <w:sz w:val="20"/>
          <w:szCs w:val="20"/>
        </w:rPr>
        <w:t xml:space="preserve">Sensor Jarak </w:t>
      </w:r>
      <w:r>
        <w:rPr>
          <w:sz w:val="20"/>
          <w:szCs w:val="20"/>
        </w:rPr>
        <w:t>JSN-SR</w:t>
      </w:r>
      <w:r w:rsidRPr="00D12DD0">
        <w:rPr>
          <w:sz w:val="20"/>
          <w:szCs w:val="20"/>
        </w:rPr>
        <w:t>T</w:t>
      </w:r>
      <w:r>
        <w:rPr>
          <w:sz w:val="20"/>
          <w:szCs w:val="20"/>
        </w:rPr>
        <w:t>04</w:t>
      </w:r>
      <w:r w:rsidRPr="00D12DD0">
        <w:rPr>
          <w:sz w:val="20"/>
          <w:szCs w:val="20"/>
        </w:rPr>
        <w:t xml:space="preserve"> Digunakan untuk mengetahui jarak antara sensor dengan objek.</w:t>
      </w:r>
    </w:p>
    <w:p w:rsidR="001255A7" w:rsidRPr="00D12DD0" w:rsidRDefault="001255A7" w:rsidP="001255A7">
      <w:pPr>
        <w:pStyle w:val="ListParagraph"/>
        <w:widowControl/>
        <w:numPr>
          <w:ilvl w:val="3"/>
          <w:numId w:val="5"/>
        </w:numPr>
        <w:autoSpaceDE/>
        <w:autoSpaceDN/>
        <w:ind w:left="1276" w:hanging="283"/>
        <w:contextualSpacing/>
        <w:rPr>
          <w:sz w:val="20"/>
          <w:szCs w:val="20"/>
        </w:rPr>
      </w:pPr>
      <w:r w:rsidRPr="00D12DD0">
        <w:rPr>
          <w:sz w:val="20"/>
          <w:szCs w:val="20"/>
        </w:rPr>
        <w:t>ESP32 Sebagai mikrokontroler serta modul wifi yang telah tertanam didalam board.</w:t>
      </w:r>
    </w:p>
    <w:p w:rsidR="001255A7" w:rsidRPr="00D12DD0" w:rsidRDefault="001255A7" w:rsidP="001255A7">
      <w:pPr>
        <w:pStyle w:val="ListParagraph"/>
        <w:widowControl/>
        <w:numPr>
          <w:ilvl w:val="3"/>
          <w:numId w:val="5"/>
        </w:numPr>
        <w:autoSpaceDE/>
        <w:autoSpaceDN/>
        <w:ind w:left="1276" w:hanging="283"/>
        <w:contextualSpacing/>
        <w:rPr>
          <w:sz w:val="20"/>
          <w:szCs w:val="20"/>
        </w:rPr>
      </w:pPr>
      <w:r w:rsidRPr="00D12DD0">
        <w:rPr>
          <w:sz w:val="20"/>
          <w:szCs w:val="20"/>
        </w:rPr>
        <w:t>Sensor PH Sebagai sensor untuk mengetahui nilai PH air.</w:t>
      </w:r>
    </w:p>
    <w:p w:rsidR="001255A7" w:rsidRPr="00D12DD0" w:rsidRDefault="001255A7" w:rsidP="001255A7">
      <w:pPr>
        <w:pStyle w:val="ListParagraph"/>
        <w:widowControl/>
        <w:numPr>
          <w:ilvl w:val="3"/>
          <w:numId w:val="5"/>
        </w:numPr>
        <w:autoSpaceDE/>
        <w:autoSpaceDN/>
        <w:ind w:left="1276" w:hanging="283"/>
        <w:contextualSpacing/>
        <w:rPr>
          <w:sz w:val="20"/>
          <w:szCs w:val="20"/>
        </w:rPr>
      </w:pPr>
      <w:r w:rsidRPr="00D12DD0">
        <w:rPr>
          <w:sz w:val="20"/>
          <w:szCs w:val="20"/>
        </w:rPr>
        <w:t>Relay Saklar yang untuk mengendalikan nyala atau mati pompa air.</w:t>
      </w:r>
    </w:p>
    <w:p w:rsidR="001255A7" w:rsidRPr="00D12DD0" w:rsidRDefault="001255A7" w:rsidP="001255A7">
      <w:pPr>
        <w:pStyle w:val="ListParagraph"/>
        <w:widowControl/>
        <w:numPr>
          <w:ilvl w:val="3"/>
          <w:numId w:val="5"/>
        </w:numPr>
        <w:autoSpaceDE/>
        <w:autoSpaceDN/>
        <w:ind w:left="1276" w:hanging="283"/>
        <w:contextualSpacing/>
        <w:rPr>
          <w:sz w:val="20"/>
          <w:szCs w:val="20"/>
        </w:rPr>
      </w:pPr>
      <w:r w:rsidRPr="00D12DD0">
        <w:rPr>
          <w:sz w:val="20"/>
          <w:szCs w:val="20"/>
        </w:rPr>
        <w:t>MQTT Platfrom untuk memantau parameter dari alat.</w:t>
      </w:r>
    </w:p>
    <w:p w:rsidR="00692F70" w:rsidRPr="001255A7" w:rsidRDefault="001255A7" w:rsidP="001255A7">
      <w:pPr>
        <w:pStyle w:val="ListParagraph"/>
        <w:widowControl/>
        <w:numPr>
          <w:ilvl w:val="3"/>
          <w:numId w:val="5"/>
        </w:numPr>
        <w:autoSpaceDE/>
        <w:autoSpaceDN/>
        <w:ind w:left="1276" w:hanging="283"/>
        <w:contextualSpacing/>
        <w:rPr>
          <w:sz w:val="20"/>
          <w:szCs w:val="20"/>
        </w:rPr>
      </w:pPr>
      <w:r w:rsidRPr="00D12DD0">
        <w:rPr>
          <w:sz w:val="20"/>
          <w:szCs w:val="20"/>
        </w:rPr>
        <w:t>DHT11 Untuk mengetahui nilai suhu dan kelembaban udara.</w:t>
      </w:r>
    </w:p>
    <w:p w:rsidR="00692F70" w:rsidRDefault="001255A7">
      <w:pPr>
        <w:pStyle w:val="Heading2"/>
        <w:numPr>
          <w:ilvl w:val="1"/>
          <w:numId w:val="2"/>
        </w:numPr>
        <w:tabs>
          <w:tab w:val="left" w:pos="1009"/>
        </w:tabs>
        <w:spacing w:before="38" w:line="240" w:lineRule="auto"/>
      </w:pPr>
      <w:r w:rsidRPr="001255A7">
        <w:rPr>
          <w:i/>
        </w:rPr>
        <w:t>Flowchart</w:t>
      </w:r>
      <w:r>
        <w:t xml:space="preserve"> Sistem</w:t>
      </w:r>
    </w:p>
    <w:p w:rsidR="00CC27C1" w:rsidRDefault="00CC27C1" w:rsidP="00CC27C1">
      <w:pPr>
        <w:pStyle w:val="Heading2"/>
        <w:tabs>
          <w:tab w:val="left" w:pos="1009"/>
        </w:tabs>
        <w:spacing w:before="38" w:line="240" w:lineRule="auto"/>
        <w:ind w:firstLine="0"/>
        <w:rPr>
          <w:b w:val="0"/>
        </w:rPr>
      </w:pPr>
      <w:r>
        <w:rPr>
          <w:noProof/>
          <w:lang w:val="en-ID" w:eastAsia="en-ID"/>
        </w:rPr>
        <w:drawing>
          <wp:anchor distT="0" distB="0" distL="114300" distR="114300" simplePos="0" relativeHeight="487593472" behindDoc="0" locked="0" layoutInCell="1" allowOverlap="1" wp14:anchorId="7D226DFA" wp14:editId="2CE1FE7E">
            <wp:simplePos x="0" y="0"/>
            <wp:positionH relativeFrom="margin">
              <wp:posOffset>647700</wp:posOffset>
            </wp:positionH>
            <wp:positionV relativeFrom="page">
              <wp:posOffset>3187700</wp:posOffset>
            </wp:positionV>
            <wp:extent cx="5029200" cy="4133850"/>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uments.lucid.app/documents/13e5a5c3-406e-446b-92a6-721ccd980b5c/pages/0_0?a=1610&amp;x=437&amp;y=-879&amp;w=1365&amp;h=2178&amp;store=1&amp;accept=image%2F*&amp;auth=LCA%202f4fdcc80711f93147bfe03c41030547637fcc0c2a29224569d51b09253f16b9-ts%3D170675906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029200" cy="413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27C1">
        <w:rPr>
          <w:b w:val="0"/>
          <w:i/>
        </w:rPr>
        <w:t>Flowchart</w:t>
      </w:r>
      <w:r w:rsidRPr="00CC27C1">
        <w:rPr>
          <w:b w:val="0"/>
        </w:rPr>
        <w:t xml:space="preserve"> atau diagram alir dapat digunakan untuk menggambarkan perilaku suatu algoritma (dengan menggunakan gambar atau tanda yang sesuai). Cara kerja dari sistem yang akan dirancang dapat dilihat pada diagram alir yang ditunjukkan dalam Gambar 3.2.</w:t>
      </w:r>
    </w:p>
    <w:p w:rsidR="00CC27C1" w:rsidRDefault="00CC27C1" w:rsidP="00CC27C1">
      <w:pPr>
        <w:pStyle w:val="Heading2"/>
        <w:tabs>
          <w:tab w:val="left" w:pos="1009"/>
        </w:tabs>
        <w:spacing w:before="38" w:line="240" w:lineRule="auto"/>
        <w:ind w:firstLine="0"/>
        <w:jc w:val="center"/>
        <w:rPr>
          <w:b w:val="0"/>
        </w:rPr>
      </w:pPr>
      <w:r>
        <w:rPr>
          <w:b w:val="0"/>
        </w:rPr>
        <w:t xml:space="preserve">Gambar 3.2 </w:t>
      </w:r>
      <w:r w:rsidRPr="00CC27C1">
        <w:rPr>
          <w:b w:val="0"/>
          <w:i/>
        </w:rPr>
        <w:t>Flowchart</w:t>
      </w:r>
      <w:r>
        <w:rPr>
          <w:b w:val="0"/>
        </w:rPr>
        <w:t xml:space="preserve"> Sistem</w:t>
      </w:r>
    </w:p>
    <w:p w:rsidR="00CC27C1" w:rsidRDefault="00CC27C1" w:rsidP="00CC27C1">
      <w:pPr>
        <w:pStyle w:val="Heading2"/>
        <w:tabs>
          <w:tab w:val="left" w:pos="1009"/>
        </w:tabs>
        <w:spacing w:before="38" w:line="240" w:lineRule="auto"/>
        <w:ind w:firstLine="0"/>
        <w:rPr>
          <w:b w:val="0"/>
        </w:rPr>
      </w:pPr>
      <w:r>
        <w:rPr>
          <w:b w:val="0"/>
        </w:rPr>
        <w:t>Keterangan :</w:t>
      </w:r>
    </w:p>
    <w:p w:rsidR="00A41D77" w:rsidRPr="00A41D77" w:rsidRDefault="00A41D77" w:rsidP="00A41D77">
      <w:pPr>
        <w:pStyle w:val="Heading2"/>
        <w:numPr>
          <w:ilvl w:val="0"/>
          <w:numId w:val="6"/>
        </w:numPr>
        <w:tabs>
          <w:tab w:val="left" w:pos="1009"/>
        </w:tabs>
        <w:spacing w:before="38"/>
        <w:rPr>
          <w:b w:val="0"/>
        </w:rPr>
      </w:pPr>
      <w:r w:rsidRPr="00A41D77">
        <w:rPr>
          <w:b w:val="0"/>
        </w:rPr>
        <w:t>Inisialisasi Sistem yaitu langkah awal sistem untuk memulai semua program keseluruhan.</w:t>
      </w:r>
    </w:p>
    <w:p w:rsidR="00A41D77" w:rsidRPr="00A41D77" w:rsidRDefault="00A41D77" w:rsidP="00A41D77">
      <w:pPr>
        <w:pStyle w:val="Heading2"/>
        <w:numPr>
          <w:ilvl w:val="0"/>
          <w:numId w:val="6"/>
        </w:numPr>
        <w:tabs>
          <w:tab w:val="left" w:pos="1009"/>
        </w:tabs>
        <w:spacing w:before="38"/>
        <w:rPr>
          <w:b w:val="0"/>
        </w:rPr>
      </w:pPr>
      <w:r w:rsidRPr="00A41D77">
        <w:rPr>
          <w:b w:val="0"/>
        </w:rPr>
        <w:t>Ketika sensor ultrasonic membaca ketinggian air  kurang dari 80cm maka solenoid valve terbuka dan ketinggian air lebih dari 80cm maka valve tertutup, kemudian pompa sirkulasi menyala.</w:t>
      </w:r>
    </w:p>
    <w:p w:rsidR="00A41D77" w:rsidRPr="00A41D77" w:rsidRDefault="00A41D77" w:rsidP="00A41D77">
      <w:pPr>
        <w:pStyle w:val="Heading2"/>
        <w:numPr>
          <w:ilvl w:val="0"/>
          <w:numId w:val="6"/>
        </w:numPr>
        <w:tabs>
          <w:tab w:val="left" w:pos="1009"/>
        </w:tabs>
        <w:spacing w:before="38"/>
        <w:rPr>
          <w:b w:val="0"/>
        </w:rPr>
      </w:pPr>
      <w:r w:rsidRPr="00A41D77">
        <w:rPr>
          <w:b w:val="0"/>
        </w:rPr>
        <w:t>Ketika sensor PH mendeteksi nilai PH air kurang dari PH 6 maka pompa PH up menyala dan nilai PH air lebih dari 7 maka pompa PH down menyala.</w:t>
      </w:r>
    </w:p>
    <w:p w:rsidR="00A41D77" w:rsidRPr="00A41D77" w:rsidRDefault="00A41D77" w:rsidP="00A41D77">
      <w:pPr>
        <w:pStyle w:val="Heading2"/>
        <w:numPr>
          <w:ilvl w:val="0"/>
          <w:numId w:val="6"/>
        </w:numPr>
        <w:tabs>
          <w:tab w:val="left" w:pos="1009"/>
        </w:tabs>
        <w:spacing w:before="38"/>
        <w:rPr>
          <w:b w:val="0"/>
        </w:rPr>
      </w:pPr>
      <w:r w:rsidRPr="00A41D77">
        <w:rPr>
          <w:b w:val="0"/>
        </w:rPr>
        <w:t xml:space="preserve"> Ketika sensor TDS mendeteksi nutrisi kurang dari 800 sampai 1200 maka pompa TDS menyala.</w:t>
      </w:r>
    </w:p>
    <w:p w:rsidR="00A41D77" w:rsidRPr="00A41D77" w:rsidRDefault="00A41D77" w:rsidP="00A41D77">
      <w:pPr>
        <w:pStyle w:val="Heading2"/>
        <w:numPr>
          <w:ilvl w:val="0"/>
          <w:numId w:val="6"/>
        </w:numPr>
        <w:tabs>
          <w:tab w:val="left" w:pos="1009"/>
        </w:tabs>
        <w:spacing w:before="38"/>
        <w:rPr>
          <w:b w:val="0"/>
        </w:rPr>
      </w:pPr>
      <w:r w:rsidRPr="00A41D77">
        <w:rPr>
          <w:b w:val="0"/>
        </w:rPr>
        <w:t>Kemudian membaca nilai suhu dan kelembapan.</w:t>
      </w:r>
    </w:p>
    <w:p w:rsidR="00A41D77" w:rsidRPr="00A41D77" w:rsidRDefault="00A41D77" w:rsidP="00A41D77">
      <w:pPr>
        <w:pStyle w:val="Heading2"/>
        <w:numPr>
          <w:ilvl w:val="0"/>
          <w:numId w:val="6"/>
        </w:numPr>
        <w:tabs>
          <w:tab w:val="left" w:pos="1009"/>
        </w:tabs>
        <w:spacing w:before="38"/>
        <w:rPr>
          <w:b w:val="0"/>
        </w:rPr>
      </w:pPr>
      <w:r w:rsidRPr="00A41D77">
        <w:rPr>
          <w:b w:val="0"/>
        </w:rPr>
        <w:t>Kemudian data ditampilkan pada MQTT.</w:t>
      </w:r>
    </w:p>
    <w:p w:rsidR="00A41D77" w:rsidRDefault="00A41D77" w:rsidP="00A41D77">
      <w:pPr>
        <w:pStyle w:val="Heading2"/>
        <w:numPr>
          <w:ilvl w:val="0"/>
          <w:numId w:val="6"/>
        </w:numPr>
        <w:tabs>
          <w:tab w:val="left" w:pos="1009"/>
        </w:tabs>
        <w:spacing w:before="38"/>
        <w:rPr>
          <w:b w:val="0"/>
        </w:rPr>
      </w:pPr>
      <w:r w:rsidRPr="00A41D77">
        <w:rPr>
          <w:b w:val="0"/>
        </w:rPr>
        <w:t xml:space="preserve">Kemudian selesai. </w:t>
      </w:r>
    </w:p>
    <w:p w:rsidR="00A41D77" w:rsidRPr="00A41D77" w:rsidRDefault="00A41D77" w:rsidP="00A41D77">
      <w:pPr>
        <w:pStyle w:val="Heading2"/>
        <w:numPr>
          <w:ilvl w:val="1"/>
          <w:numId w:val="2"/>
        </w:numPr>
        <w:tabs>
          <w:tab w:val="left" w:pos="1009"/>
        </w:tabs>
        <w:spacing w:before="38"/>
        <w:rPr>
          <w:b w:val="0"/>
        </w:rPr>
      </w:pPr>
      <w:r>
        <w:t>Perancangan Desain Alat</w:t>
      </w:r>
    </w:p>
    <w:p w:rsidR="00A41D77" w:rsidRDefault="00A41D77" w:rsidP="00A41D77">
      <w:pPr>
        <w:pStyle w:val="Heading2"/>
        <w:tabs>
          <w:tab w:val="left" w:pos="1009"/>
        </w:tabs>
        <w:spacing w:before="38"/>
        <w:ind w:firstLine="267"/>
        <w:rPr>
          <w:b w:val="0"/>
        </w:rPr>
      </w:pPr>
      <w:r w:rsidRPr="00A41D77">
        <w:rPr>
          <w:b w:val="0"/>
        </w:rPr>
        <w:t xml:space="preserve">Desain dari perancangan alat dibuat sebagai ilustrasi atau gambaran hasil jadi dari alat. Dibuat </w:t>
      </w:r>
      <w:r w:rsidR="00921F50">
        <w:rPr>
          <w:noProof/>
          <w:lang w:val="en-ID" w:eastAsia="en-ID"/>
        </w:rPr>
        <w:lastRenderedPageBreak/>
        <w:drawing>
          <wp:anchor distT="0" distB="0" distL="114300" distR="114300" simplePos="0" relativeHeight="487594496" behindDoc="0" locked="0" layoutInCell="1" allowOverlap="1">
            <wp:simplePos x="0" y="0"/>
            <wp:positionH relativeFrom="column">
              <wp:posOffset>787400</wp:posOffset>
            </wp:positionH>
            <wp:positionV relativeFrom="paragraph">
              <wp:posOffset>193675</wp:posOffset>
            </wp:positionV>
            <wp:extent cx="4733925" cy="2962275"/>
            <wp:effectExtent l="0" t="0" r="952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733925" cy="2962275"/>
                    </a:xfrm>
                    <a:prstGeom prst="rect">
                      <a:avLst/>
                    </a:prstGeom>
                  </pic:spPr>
                </pic:pic>
              </a:graphicData>
            </a:graphic>
            <wp14:sizeRelH relativeFrom="page">
              <wp14:pctWidth>0</wp14:pctWidth>
            </wp14:sizeRelH>
            <wp14:sizeRelV relativeFrom="page">
              <wp14:pctHeight>0</wp14:pctHeight>
            </wp14:sizeRelV>
          </wp:anchor>
        </w:drawing>
      </w:r>
      <w:r w:rsidRPr="00A41D77">
        <w:rPr>
          <w:b w:val="0"/>
        </w:rPr>
        <w:t>semirip atau serupa dari yang diperancangkan. Berikut perancangan desain alat</w:t>
      </w:r>
      <w:r>
        <w:rPr>
          <w:b w:val="0"/>
        </w:rPr>
        <w:t xml:space="preserve"> :</w:t>
      </w:r>
    </w:p>
    <w:p w:rsidR="00A41D77" w:rsidRDefault="00921F50" w:rsidP="00A41D77">
      <w:pPr>
        <w:pStyle w:val="Heading2"/>
        <w:tabs>
          <w:tab w:val="left" w:pos="1009"/>
        </w:tabs>
        <w:spacing w:before="38"/>
        <w:ind w:hanging="16"/>
        <w:jc w:val="center"/>
        <w:rPr>
          <w:b w:val="0"/>
        </w:rPr>
      </w:pPr>
      <w:r>
        <w:rPr>
          <w:b w:val="0"/>
        </w:rPr>
        <w:t>Gambar 3.3 Perancangan Desain Alat</w:t>
      </w:r>
    </w:p>
    <w:p w:rsidR="00921F50" w:rsidRDefault="00921F50" w:rsidP="00921F50">
      <w:pPr>
        <w:pStyle w:val="Heading2"/>
        <w:tabs>
          <w:tab w:val="left" w:pos="1009"/>
        </w:tabs>
        <w:spacing w:before="38"/>
        <w:ind w:hanging="16"/>
        <w:rPr>
          <w:b w:val="0"/>
        </w:rPr>
      </w:pPr>
      <w:r>
        <w:rPr>
          <w:b w:val="0"/>
        </w:rPr>
        <w:t>Keterangan :</w:t>
      </w:r>
    </w:p>
    <w:p w:rsidR="00921F50" w:rsidRPr="00FB7D57" w:rsidRDefault="00921F50" w:rsidP="00921F50">
      <w:pPr>
        <w:pStyle w:val="ListParagraph"/>
        <w:widowControl/>
        <w:numPr>
          <w:ilvl w:val="0"/>
          <w:numId w:val="7"/>
        </w:numPr>
        <w:autoSpaceDE/>
        <w:autoSpaceDN/>
        <w:spacing w:after="160"/>
        <w:ind w:left="1843" w:hanging="283"/>
        <w:contextualSpacing/>
        <w:rPr>
          <w:sz w:val="20"/>
          <w:szCs w:val="20"/>
        </w:rPr>
      </w:pPr>
      <w:r w:rsidRPr="00FB7D57">
        <w:rPr>
          <w:sz w:val="20"/>
          <w:szCs w:val="20"/>
        </w:rPr>
        <w:t>Pompa AC digunakan untuk mengalirkan air yang sudah tercampur dengan nutrisi AB mix.</w:t>
      </w:r>
    </w:p>
    <w:p w:rsidR="00921F50" w:rsidRPr="00FB7D57" w:rsidRDefault="00921F50" w:rsidP="00921F50">
      <w:pPr>
        <w:pStyle w:val="ListParagraph"/>
        <w:widowControl/>
        <w:numPr>
          <w:ilvl w:val="0"/>
          <w:numId w:val="7"/>
        </w:numPr>
        <w:autoSpaceDE/>
        <w:autoSpaceDN/>
        <w:spacing w:after="160"/>
        <w:ind w:left="1843" w:hanging="283"/>
        <w:contextualSpacing/>
        <w:rPr>
          <w:sz w:val="20"/>
          <w:szCs w:val="20"/>
        </w:rPr>
      </w:pPr>
      <w:r w:rsidRPr="00FB7D57">
        <w:rPr>
          <w:sz w:val="20"/>
          <w:szCs w:val="20"/>
        </w:rPr>
        <w:t>Pompa DC digunakan untuk memompa nutrisi AB mix, PH up dan PH down.</w:t>
      </w:r>
    </w:p>
    <w:p w:rsidR="00921F50" w:rsidRPr="00FB7D57" w:rsidRDefault="00921F50" w:rsidP="00921F50">
      <w:pPr>
        <w:pStyle w:val="ListParagraph"/>
        <w:widowControl/>
        <w:numPr>
          <w:ilvl w:val="0"/>
          <w:numId w:val="7"/>
        </w:numPr>
        <w:autoSpaceDE/>
        <w:autoSpaceDN/>
        <w:spacing w:after="160"/>
        <w:ind w:left="1843" w:hanging="283"/>
        <w:contextualSpacing/>
        <w:rPr>
          <w:sz w:val="20"/>
          <w:szCs w:val="20"/>
        </w:rPr>
      </w:pPr>
      <w:r w:rsidRPr="00FB7D57">
        <w:rPr>
          <w:sz w:val="20"/>
          <w:szCs w:val="20"/>
        </w:rPr>
        <w:t>ESP32 digunakan sebagai kontrol Output.</w:t>
      </w:r>
    </w:p>
    <w:p w:rsidR="00921F50" w:rsidRPr="00FB7D57" w:rsidRDefault="00921F50" w:rsidP="00921F50">
      <w:pPr>
        <w:pStyle w:val="ListParagraph"/>
        <w:widowControl/>
        <w:numPr>
          <w:ilvl w:val="0"/>
          <w:numId w:val="7"/>
        </w:numPr>
        <w:autoSpaceDE/>
        <w:autoSpaceDN/>
        <w:spacing w:after="160"/>
        <w:ind w:left="1843" w:hanging="283"/>
        <w:contextualSpacing/>
        <w:rPr>
          <w:sz w:val="20"/>
          <w:szCs w:val="20"/>
        </w:rPr>
      </w:pPr>
      <w:r w:rsidRPr="00FB7D57">
        <w:rPr>
          <w:sz w:val="20"/>
          <w:szCs w:val="20"/>
        </w:rPr>
        <w:t>Sensor TDS digunakan untuk mengukur tingkat kekeruhan air.</w:t>
      </w:r>
    </w:p>
    <w:p w:rsidR="00921F50" w:rsidRPr="00FB7D57" w:rsidRDefault="00921F50" w:rsidP="00921F50">
      <w:pPr>
        <w:pStyle w:val="ListParagraph"/>
        <w:widowControl/>
        <w:numPr>
          <w:ilvl w:val="0"/>
          <w:numId w:val="7"/>
        </w:numPr>
        <w:autoSpaceDE/>
        <w:autoSpaceDN/>
        <w:spacing w:after="160"/>
        <w:ind w:left="1843" w:hanging="283"/>
        <w:contextualSpacing/>
        <w:rPr>
          <w:sz w:val="20"/>
          <w:szCs w:val="20"/>
        </w:rPr>
      </w:pPr>
      <w:r w:rsidRPr="00FB7D57">
        <w:rPr>
          <w:sz w:val="20"/>
          <w:szCs w:val="20"/>
        </w:rPr>
        <w:t>Sensor PH digunakan untuk mengukur kadar pH pada air.</w:t>
      </w:r>
    </w:p>
    <w:p w:rsidR="00921F50" w:rsidRPr="00FB7D57" w:rsidRDefault="00921F50" w:rsidP="00921F50">
      <w:pPr>
        <w:pStyle w:val="ListParagraph"/>
        <w:widowControl/>
        <w:numPr>
          <w:ilvl w:val="0"/>
          <w:numId w:val="7"/>
        </w:numPr>
        <w:autoSpaceDE/>
        <w:autoSpaceDN/>
        <w:spacing w:after="160"/>
        <w:ind w:left="1843" w:hanging="283"/>
        <w:contextualSpacing/>
        <w:rPr>
          <w:sz w:val="20"/>
          <w:szCs w:val="20"/>
        </w:rPr>
      </w:pPr>
      <w:r w:rsidRPr="00FB7D57">
        <w:rPr>
          <w:sz w:val="20"/>
          <w:szCs w:val="20"/>
        </w:rPr>
        <w:t>Sensor jarak JSN-SR04T digunakan untuk mengukur level air.</w:t>
      </w:r>
    </w:p>
    <w:p w:rsidR="00921F50" w:rsidRPr="00FB7D57" w:rsidRDefault="00921F50" w:rsidP="00921F50">
      <w:pPr>
        <w:pStyle w:val="ListParagraph"/>
        <w:widowControl/>
        <w:numPr>
          <w:ilvl w:val="0"/>
          <w:numId w:val="7"/>
        </w:numPr>
        <w:autoSpaceDE/>
        <w:autoSpaceDN/>
        <w:spacing w:after="160"/>
        <w:ind w:left="1843" w:hanging="283"/>
        <w:contextualSpacing/>
        <w:rPr>
          <w:sz w:val="20"/>
          <w:szCs w:val="20"/>
        </w:rPr>
      </w:pPr>
      <w:r w:rsidRPr="00FB7D57">
        <w:rPr>
          <w:sz w:val="20"/>
          <w:szCs w:val="20"/>
        </w:rPr>
        <w:t>Sensor DHT-11 digunakan untuk mengukur suhu dan kelembapan.</w:t>
      </w:r>
    </w:p>
    <w:p w:rsidR="00921F50" w:rsidRPr="00FB7D57" w:rsidRDefault="00921F50" w:rsidP="00921F50">
      <w:pPr>
        <w:pStyle w:val="ListParagraph"/>
        <w:widowControl/>
        <w:numPr>
          <w:ilvl w:val="0"/>
          <w:numId w:val="7"/>
        </w:numPr>
        <w:autoSpaceDE/>
        <w:autoSpaceDN/>
        <w:spacing w:after="160"/>
        <w:ind w:left="1843" w:hanging="283"/>
        <w:contextualSpacing/>
        <w:rPr>
          <w:sz w:val="20"/>
          <w:szCs w:val="20"/>
        </w:rPr>
      </w:pPr>
      <w:r w:rsidRPr="00FB7D57">
        <w:rPr>
          <w:sz w:val="20"/>
          <w:szCs w:val="20"/>
        </w:rPr>
        <w:t>Selenoid valve digunakan untuk membuka dan menutup kran air.</w:t>
      </w:r>
    </w:p>
    <w:p w:rsidR="00921F50" w:rsidRPr="00FB7D57" w:rsidRDefault="00921F50" w:rsidP="00921F50">
      <w:pPr>
        <w:pStyle w:val="ListParagraph"/>
        <w:widowControl/>
        <w:numPr>
          <w:ilvl w:val="0"/>
          <w:numId w:val="7"/>
        </w:numPr>
        <w:autoSpaceDE/>
        <w:autoSpaceDN/>
        <w:spacing w:after="160"/>
        <w:ind w:left="1843" w:hanging="283"/>
        <w:contextualSpacing/>
        <w:rPr>
          <w:sz w:val="20"/>
          <w:szCs w:val="20"/>
        </w:rPr>
      </w:pPr>
      <w:r w:rsidRPr="00FB7D57">
        <w:rPr>
          <w:sz w:val="20"/>
          <w:szCs w:val="20"/>
        </w:rPr>
        <w:t>MCB digunakan untuk pemutus rangkaian.</w:t>
      </w:r>
    </w:p>
    <w:p w:rsidR="00921F50" w:rsidRPr="00921F50" w:rsidRDefault="00921F50" w:rsidP="00921F50">
      <w:pPr>
        <w:pStyle w:val="ListParagraph"/>
        <w:widowControl/>
        <w:numPr>
          <w:ilvl w:val="0"/>
          <w:numId w:val="7"/>
        </w:numPr>
        <w:autoSpaceDE/>
        <w:autoSpaceDN/>
        <w:ind w:left="1843" w:hanging="283"/>
        <w:contextualSpacing/>
        <w:rPr>
          <w:sz w:val="20"/>
          <w:szCs w:val="20"/>
        </w:rPr>
      </w:pPr>
      <w:r w:rsidRPr="00FB7D57">
        <w:rPr>
          <w:sz w:val="20"/>
          <w:szCs w:val="20"/>
        </w:rPr>
        <w:t>Box panel digunakan untuk tempat alat-alat Mikrokontrol.</w:t>
      </w:r>
    </w:p>
    <w:p w:rsidR="00A41D77" w:rsidRPr="00C94120" w:rsidRDefault="00A41D77" w:rsidP="00921F50">
      <w:pPr>
        <w:pStyle w:val="Heading2"/>
        <w:numPr>
          <w:ilvl w:val="1"/>
          <w:numId w:val="2"/>
        </w:numPr>
        <w:tabs>
          <w:tab w:val="left" w:pos="1009"/>
        </w:tabs>
        <w:spacing w:before="38"/>
        <w:rPr>
          <w:b w:val="0"/>
        </w:rPr>
      </w:pPr>
      <w:r>
        <w:t>Perancangan MQTT</w:t>
      </w:r>
    </w:p>
    <w:p w:rsidR="00C94120" w:rsidRDefault="00C94120" w:rsidP="00C94120">
      <w:pPr>
        <w:pStyle w:val="Heading2"/>
        <w:tabs>
          <w:tab w:val="left" w:pos="1009"/>
        </w:tabs>
        <w:spacing w:before="38"/>
        <w:ind w:firstLine="267"/>
        <w:rPr>
          <w:b w:val="0"/>
        </w:rPr>
      </w:pPr>
      <w:r>
        <w:rPr>
          <w:noProof/>
          <w:lang w:val="en-ID" w:eastAsia="en-ID"/>
        </w:rPr>
        <w:drawing>
          <wp:anchor distT="0" distB="0" distL="114300" distR="114300" simplePos="0" relativeHeight="487596544" behindDoc="1" locked="0" layoutInCell="1" allowOverlap="1" wp14:anchorId="02A9F3C4" wp14:editId="4CF965F7">
            <wp:simplePos x="0" y="0"/>
            <wp:positionH relativeFrom="margin">
              <wp:posOffset>2282825</wp:posOffset>
            </wp:positionH>
            <wp:positionV relativeFrom="page">
              <wp:posOffset>6676390</wp:posOffset>
            </wp:positionV>
            <wp:extent cx="1971675" cy="2905125"/>
            <wp:effectExtent l="0" t="0" r="9525" b="9525"/>
            <wp:wrapTopAndBottom/>
            <wp:docPr id="5314346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97167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210D">
        <w:rPr>
          <w:b w:val="0"/>
        </w:rPr>
        <w:t>Pada penelitian ini menggunakan platform MQTT sebagai pemantauan. Pada aplikasi MQTT akan ditampilkan parameter seperti nilai suhu dan kelembaban udara, nilai pH dan kekeruhan air serta ketinggian level air. Berikut perancangan platform MQTT</w:t>
      </w:r>
      <w:r>
        <w:rPr>
          <w:b w:val="0"/>
        </w:rPr>
        <w:t>.</w:t>
      </w:r>
    </w:p>
    <w:p w:rsidR="00C94120" w:rsidRPr="006D210D" w:rsidRDefault="00C94120" w:rsidP="00C94120">
      <w:pPr>
        <w:pStyle w:val="Heading2"/>
        <w:tabs>
          <w:tab w:val="left" w:pos="1009"/>
        </w:tabs>
        <w:spacing w:before="38"/>
        <w:ind w:hanging="16"/>
        <w:jc w:val="center"/>
        <w:rPr>
          <w:b w:val="0"/>
        </w:rPr>
      </w:pPr>
      <w:r>
        <w:rPr>
          <w:b w:val="0"/>
        </w:rPr>
        <w:t>Gambar 3.4 Perancangan MQTT</w:t>
      </w:r>
    </w:p>
    <w:p w:rsidR="006D210D" w:rsidRDefault="003F7255" w:rsidP="00921F50">
      <w:pPr>
        <w:pStyle w:val="Heading2"/>
        <w:numPr>
          <w:ilvl w:val="1"/>
          <w:numId w:val="2"/>
        </w:numPr>
        <w:tabs>
          <w:tab w:val="left" w:pos="1009"/>
        </w:tabs>
        <w:spacing w:before="38"/>
      </w:pPr>
      <w:r>
        <w:rPr>
          <w:noProof/>
          <w:lang w:val="en-ID" w:eastAsia="en-ID"/>
        </w:rPr>
        <w:lastRenderedPageBreak/>
        <w:drawing>
          <wp:anchor distT="0" distB="0" distL="114300" distR="114300" simplePos="0" relativeHeight="487597568" behindDoc="0" locked="0" layoutInCell="1" allowOverlap="1">
            <wp:simplePos x="0" y="0"/>
            <wp:positionH relativeFrom="column">
              <wp:posOffset>625475</wp:posOffset>
            </wp:positionH>
            <wp:positionV relativeFrom="paragraph">
              <wp:posOffset>203200</wp:posOffset>
            </wp:positionV>
            <wp:extent cx="5010150" cy="380047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10150" cy="3800475"/>
                    </a:xfrm>
                    <a:prstGeom prst="rect">
                      <a:avLst/>
                    </a:prstGeom>
                  </pic:spPr>
                </pic:pic>
              </a:graphicData>
            </a:graphic>
            <wp14:sizeRelH relativeFrom="page">
              <wp14:pctWidth>0</wp14:pctWidth>
            </wp14:sizeRelH>
            <wp14:sizeRelV relativeFrom="page">
              <wp14:pctHeight>0</wp14:pctHeight>
            </wp14:sizeRelV>
          </wp:anchor>
        </w:drawing>
      </w:r>
      <w:r w:rsidRPr="003F7255">
        <w:t xml:space="preserve">Desain Scematic </w:t>
      </w:r>
    </w:p>
    <w:p w:rsidR="003F7255" w:rsidRPr="003F7255" w:rsidRDefault="003F7255" w:rsidP="003F7255">
      <w:pPr>
        <w:pStyle w:val="Heading2"/>
        <w:tabs>
          <w:tab w:val="left" w:pos="1009"/>
        </w:tabs>
        <w:spacing w:before="38"/>
        <w:jc w:val="center"/>
        <w:rPr>
          <w:b w:val="0"/>
        </w:rPr>
      </w:pPr>
      <w:r w:rsidRPr="003F7255">
        <w:rPr>
          <w:b w:val="0"/>
        </w:rPr>
        <w:t>Gambar 3.4 Perancangan MQTT</w:t>
      </w:r>
    </w:p>
    <w:p w:rsidR="006D210D" w:rsidRDefault="003F7255" w:rsidP="006D210D">
      <w:pPr>
        <w:pStyle w:val="Heading2"/>
        <w:tabs>
          <w:tab w:val="left" w:pos="993"/>
        </w:tabs>
        <w:spacing w:before="38" w:line="240" w:lineRule="auto"/>
        <w:ind w:hanging="442"/>
        <w:rPr>
          <w:b w:val="0"/>
        </w:rPr>
      </w:pPr>
      <w:r w:rsidRPr="003F7255">
        <w:rPr>
          <w:b w:val="0"/>
        </w:rPr>
        <w:t>Keterangan :</w:t>
      </w:r>
    </w:p>
    <w:p w:rsidR="00AE50F5" w:rsidRPr="00FE7CB5" w:rsidRDefault="00AE50F5" w:rsidP="00AE50F5">
      <w:pPr>
        <w:pStyle w:val="ListParagraph"/>
        <w:widowControl/>
        <w:numPr>
          <w:ilvl w:val="0"/>
          <w:numId w:val="8"/>
        </w:numPr>
        <w:autoSpaceDE/>
        <w:autoSpaceDN/>
        <w:spacing w:after="160"/>
        <w:ind w:left="1560" w:hanging="426"/>
        <w:contextualSpacing/>
        <w:rPr>
          <w:sz w:val="20"/>
          <w:szCs w:val="20"/>
        </w:rPr>
      </w:pPr>
      <w:r w:rsidRPr="00FE7CB5">
        <w:rPr>
          <w:sz w:val="20"/>
          <w:szCs w:val="20"/>
        </w:rPr>
        <w:t>Pin A pada modul TDS terhubung dengan pin D35 ESP32.</w:t>
      </w:r>
    </w:p>
    <w:p w:rsidR="00AE50F5" w:rsidRPr="00FE7CB5" w:rsidRDefault="00AE50F5" w:rsidP="00AE50F5">
      <w:pPr>
        <w:pStyle w:val="ListParagraph"/>
        <w:widowControl/>
        <w:numPr>
          <w:ilvl w:val="0"/>
          <w:numId w:val="8"/>
        </w:numPr>
        <w:autoSpaceDE/>
        <w:autoSpaceDN/>
        <w:spacing w:after="160"/>
        <w:ind w:left="1560" w:hanging="426"/>
        <w:contextualSpacing/>
        <w:rPr>
          <w:sz w:val="20"/>
          <w:szCs w:val="20"/>
        </w:rPr>
      </w:pPr>
      <w:r w:rsidRPr="00FE7CB5">
        <w:rPr>
          <w:sz w:val="20"/>
          <w:szCs w:val="20"/>
        </w:rPr>
        <w:t xml:space="preserve">Pin P0 pada modul pH terhubung dengan pin VP ESP32. </w:t>
      </w:r>
    </w:p>
    <w:p w:rsidR="00AE50F5" w:rsidRPr="00FE7CB5" w:rsidRDefault="00AE50F5" w:rsidP="00AE50F5">
      <w:pPr>
        <w:pStyle w:val="ListParagraph"/>
        <w:widowControl/>
        <w:numPr>
          <w:ilvl w:val="0"/>
          <w:numId w:val="8"/>
        </w:numPr>
        <w:autoSpaceDE/>
        <w:autoSpaceDN/>
        <w:spacing w:after="160"/>
        <w:ind w:left="1560" w:hanging="426"/>
        <w:contextualSpacing/>
        <w:rPr>
          <w:sz w:val="20"/>
          <w:szCs w:val="20"/>
        </w:rPr>
      </w:pPr>
      <w:r w:rsidRPr="00FE7CB5">
        <w:rPr>
          <w:sz w:val="20"/>
          <w:szCs w:val="20"/>
        </w:rPr>
        <w:t xml:space="preserve">Pin ECHO pada modul </w:t>
      </w:r>
      <w:r w:rsidRPr="00FE7CB5">
        <w:rPr>
          <w:iCs/>
          <w:sz w:val="20"/>
          <w:szCs w:val="20"/>
        </w:rPr>
        <w:t>JSN-SRT04 terhubung dengan pin D33 ESP32.</w:t>
      </w:r>
    </w:p>
    <w:p w:rsidR="00AE50F5" w:rsidRPr="00FE7CB5" w:rsidRDefault="00AE50F5" w:rsidP="00AE50F5">
      <w:pPr>
        <w:pStyle w:val="ListParagraph"/>
        <w:widowControl/>
        <w:numPr>
          <w:ilvl w:val="0"/>
          <w:numId w:val="8"/>
        </w:numPr>
        <w:autoSpaceDE/>
        <w:autoSpaceDN/>
        <w:spacing w:after="160"/>
        <w:ind w:left="1560" w:hanging="426"/>
        <w:contextualSpacing/>
        <w:rPr>
          <w:sz w:val="20"/>
          <w:szCs w:val="20"/>
        </w:rPr>
      </w:pPr>
      <w:r w:rsidRPr="00FE7CB5">
        <w:rPr>
          <w:iCs/>
          <w:sz w:val="20"/>
          <w:szCs w:val="20"/>
        </w:rPr>
        <w:t>Pin DATA pada sensor DHT11 terhubung dengan pin D32 ESP32.</w:t>
      </w:r>
    </w:p>
    <w:p w:rsidR="00AE50F5" w:rsidRPr="00FE7CB5" w:rsidRDefault="00AE50F5" w:rsidP="00AE50F5">
      <w:pPr>
        <w:pStyle w:val="ListParagraph"/>
        <w:widowControl/>
        <w:numPr>
          <w:ilvl w:val="0"/>
          <w:numId w:val="8"/>
        </w:numPr>
        <w:autoSpaceDE/>
        <w:autoSpaceDN/>
        <w:spacing w:after="160"/>
        <w:ind w:left="1560" w:hanging="426"/>
        <w:contextualSpacing/>
        <w:rPr>
          <w:sz w:val="20"/>
          <w:szCs w:val="20"/>
        </w:rPr>
      </w:pPr>
      <w:r w:rsidRPr="00FE7CB5">
        <w:rPr>
          <w:sz w:val="20"/>
          <w:szCs w:val="20"/>
        </w:rPr>
        <w:t>Pin In1 pada relay terhubung dengan pin D13 ESP32.</w:t>
      </w:r>
    </w:p>
    <w:p w:rsidR="00AE50F5" w:rsidRPr="00FE7CB5" w:rsidRDefault="00AE50F5" w:rsidP="00AE50F5">
      <w:pPr>
        <w:pStyle w:val="ListParagraph"/>
        <w:widowControl/>
        <w:numPr>
          <w:ilvl w:val="0"/>
          <w:numId w:val="8"/>
        </w:numPr>
        <w:autoSpaceDE/>
        <w:autoSpaceDN/>
        <w:spacing w:after="160"/>
        <w:ind w:left="1560" w:hanging="426"/>
        <w:contextualSpacing/>
        <w:rPr>
          <w:sz w:val="20"/>
          <w:szCs w:val="20"/>
        </w:rPr>
      </w:pPr>
      <w:r w:rsidRPr="00FE7CB5">
        <w:rPr>
          <w:sz w:val="20"/>
          <w:szCs w:val="20"/>
        </w:rPr>
        <w:t>Pin In2 pada relay terhubung dengan pin D14 ESP32.</w:t>
      </w:r>
    </w:p>
    <w:p w:rsidR="00AE50F5" w:rsidRPr="00FE7CB5" w:rsidRDefault="00AE50F5" w:rsidP="00AE50F5">
      <w:pPr>
        <w:pStyle w:val="ListParagraph"/>
        <w:widowControl/>
        <w:numPr>
          <w:ilvl w:val="0"/>
          <w:numId w:val="8"/>
        </w:numPr>
        <w:autoSpaceDE/>
        <w:autoSpaceDN/>
        <w:spacing w:after="160"/>
        <w:ind w:left="1560" w:hanging="426"/>
        <w:contextualSpacing/>
        <w:rPr>
          <w:sz w:val="20"/>
          <w:szCs w:val="20"/>
        </w:rPr>
      </w:pPr>
      <w:r w:rsidRPr="00FE7CB5">
        <w:rPr>
          <w:sz w:val="20"/>
          <w:szCs w:val="20"/>
        </w:rPr>
        <w:t>Pin In3 pada relay terhubung dengan pin D27 ESP32.</w:t>
      </w:r>
    </w:p>
    <w:p w:rsidR="00AE50F5" w:rsidRPr="00FE7CB5" w:rsidRDefault="00AE50F5" w:rsidP="00AE50F5">
      <w:pPr>
        <w:pStyle w:val="ListParagraph"/>
        <w:widowControl/>
        <w:numPr>
          <w:ilvl w:val="0"/>
          <w:numId w:val="8"/>
        </w:numPr>
        <w:autoSpaceDE/>
        <w:autoSpaceDN/>
        <w:spacing w:after="160"/>
        <w:ind w:left="1560" w:hanging="426"/>
        <w:contextualSpacing/>
        <w:rPr>
          <w:sz w:val="20"/>
          <w:szCs w:val="20"/>
        </w:rPr>
      </w:pPr>
      <w:r w:rsidRPr="00FE7CB5">
        <w:rPr>
          <w:sz w:val="20"/>
          <w:szCs w:val="20"/>
        </w:rPr>
        <w:t>Pin In4 pada relay terhubung dengan pin D26 ESP32.</w:t>
      </w:r>
    </w:p>
    <w:p w:rsidR="00AE50F5" w:rsidRPr="00FE7CB5" w:rsidRDefault="00AE50F5" w:rsidP="00AE50F5">
      <w:pPr>
        <w:pStyle w:val="ListParagraph"/>
        <w:widowControl/>
        <w:numPr>
          <w:ilvl w:val="0"/>
          <w:numId w:val="8"/>
        </w:numPr>
        <w:autoSpaceDE/>
        <w:autoSpaceDN/>
        <w:spacing w:after="160"/>
        <w:ind w:left="1560" w:hanging="426"/>
        <w:contextualSpacing/>
        <w:rPr>
          <w:sz w:val="20"/>
          <w:szCs w:val="20"/>
        </w:rPr>
      </w:pPr>
      <w:r w:rsidRPr="00FE7CB5">
        <w:rPr>
          <w:sz w:val="20"/>
          <w:szCs w:val="20"/>
        </w:rPr>
        <w:t>Pin In5 pada relay terhubung dengan pin D25 ESP32.</w:t>
      </w:r>
    </w:p>
    <w:p w:rsidR="00AE50F5" w:rsidRPr="00FE7CB5" w:rsidRDefault="00AE50F5" w:rsidP="00AE50F5">
      <w:pPr>
        <w:pStyle w:val="ListParagraph"/>
        <w:widowControl/>
        <w:numPr>
          <w:ilvl w:val="0"/>
          <w:numId w:val="8"/>
        </w:numPr>
        <w:autoSpaceDE/>
        <w:autoSpaceDN/>
        <w:spacing w:after="160"/>
        <w:ind w:left="1560" w:hanging="426"/>
        <w:contextualSpacing/>
        <w:rPr>
          <w:sz w:val="20"/>
          <w:szCs w:val="20"/>
        </w:rPr>
      </w:pPr>
      <w:r w:rsidRPr="00FE7CB5">
        <w:rPr>
          <w:sz w:val="20"/>
          <w:szCs w:val="20"/>
        </w:rPr>
        <w:t>Semua pin 5V dan GND terhubung pada pin 5V dan GND ESP32.</w:t>
      </w:r>
    </w:p>
    <w:p w:rsidR="00AE50F5" w:rsidRPr="00FE7CB5" w:rsidRDefault="00AE50F5" w:rsidP="00AE50F5">
      <w:pPr>
        <w:pStyle w:val="ListParagraph"/>
        <w:widowControl/>
        <w:numPr>
          <w:ilvl w:val="0"/>
          <w:numId w:val="8"/>
        </w:numPr>
        <w:autoSpaceDE/>
        <w:autoSpaceDN/>
        <w:spacing w:after="160"/>
        <w:ind w:left="1560" w:hanging="426"/>
        <w:contextualSpacing/>
        <w:rPr>
          <w:sz w:val="20"/>
          <w:szCs w:val="20"/>
        </w:rPr>
      </w:pPr>
      <w:r w:rsidRPr="00FE7CB5">
        <w:rPr>
          <w:sz w:val="20"/>
          <w:szCs w:val="20"/>
        </w:rPr>
        <w:t>Semua pin positif dan negatif pompa DC, Selenoid Valve, dan Modul Step Down 12VDC terhubung pada pin output V+ dan V-power supply 12VDC.</w:t>
      </w:r>
    </w:p>
    <w:p w:rsidR="00A065A3" w:rsidRDefault="00AE50F5" w:rsidP="00AE50F5">
      <w:pPr>
        <w:pStyle w:val="ListParagraph"/>
        <w:widowControl/>
        <w:numPr>
          <w:ilvl w:val="0"/>
          <w:numId w:val="8"/>
        </w:numPr>
        <w:autoSpaceDE/>
        <w:autoSpaceDN/>
        <w:spacing w:after="160"/>
        <w:ind w:left="1560" w:hanging="426"/>
        <w:contextualSpacing/>
        <w:rPr>
          <w:sz w:val="20"/>
          <w:szCs w:val="20"/>
        </w:rPr>
        <w:sectPr w:rsidR="00A065A3">
          <w:pgSz w:w="11910" w:h="16840"/>
          <w:pgMar w:top="1660" w:right="1180" w:bottom="1300" w:left="1400" w:header="1050" w:footer="973" w:gutter="0"/>
          <w:cols w:space="720"/>
        </w:sectPr>
      </w:pPr>
      <w:r w:rsidRPr="00FE7CB5">
        <w:rPr>
          <w:sz w:val="20"/>
          <w:szCs w:val="20"/>
        </w:rPr>
        <w:t>Pin pompa AC dan pin input power supply terhubung dengan listrik PLN 220VAC.</w:t>
      </w:r>
    </w:p>
    <w:p w:rsidR="00692F70" w:rsidRDefault="00E91B79">
      <w:pPr>
        <w:pStyle w:val="Heading2"/>
        <w:numPr>
          <w:ilvl w:val="0"/>
          <w:numId w:val="2"/>
        </w:numPr>
        <w:tabs>
          <w:tab w:val="left" w:pos="585"/>
        </w:tabs>
        <w:ind w:hanging="285"/>
      </w:pPr>
      <w:r>
        <w:lastRenderedPageBreak/>
        <w:t>HASIL</w:t>
      </w:r>
      <w:r>
        <w:rPr>
          <w:spacing w:val="-1"/>
        </w:rPr>
        <w:t xml:space="preserve"> </w:t>
      </w:r>
      <w:r>
        <w:t>DAN</w:t>
      </w:r>
      <w:r>
        <w:rPr>
          <w:spacing w:val="-1"/>
        </w:rPr>
        <w:t xml:space="preserve"> </w:t>
      </w:r>
      <w:r>
        <w:t>PEMBAHASAN</w:t>
      </w:r>
    </w:p>
    <w:p w:rsidR="00692F70" w:rsidRPr="00C11963" w:rsidRDefault="00C11963" w:rsidP="00C11963">
      <w:pPr>
        <w:pStyle w:val="ListParagraph"/>
        <w:numPr>
          <w:ilvl w:val="1"/>
          <w:numId w:val="2"/>
        </w:numPr>
        <w:tabs>
          <w:tab w:val="left" w:pos="1021"/>
        </w:tabs>
        <w:spacing w:line="228" w:lineRule="exact"/>
        <w:ind w:left="1021" w:hanging="437"/>
        <w:rPr>
          <w:b/>
          <w:sz w:val="20"/>
        </w:rPr>
      </w:pPr>
      <w:r>
        <w:rPr>
          <w:noProof/>
          <w:lang w:val="en-ID" w:eastAsia="en-ID"/>
        </w:rPr>
        <w:drawing>
          <wp:anchor distT="0" distB="0" distL="114300" distR="114300" simplePos="0" relativeHeight="251661824" behindDoc="0" locked="0" layoutInCell="1" allowOverlap="1">
            <wp:simplePos x="0" y="0"/>
            <wp:positionH relativeFrom="column">
              <wp:posOffset>635000</wp:posOffset>
            </wp:positionH>
            <wp:positionV relativeFrom="paragraph">
              <wp:posOffset>200660</wp:posOffset>
            </wp:positionV>
            <wp:extent cx="4391025" cy="2095500"/>
            <wp:effectExtent l="0" t="0" r="952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b="4762"/>
                    <a:stretch/>
                  </pic:blipFill>
                  <pic:spPr bwMode="auto">
                    <a:xfrm>
                      <a:off x="0" y="0"/>
                      <a:ext cx="4391025" cy="2095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91B79">
        <w:rPr>
          <w:b/>
          <w:sz w:val="20"/>
        </w:rPr>
        <w:t>Hasil</w:t>
      </w:r>
      <w:r w:rsidR="00E91B79">
        <w:rPr>
          <w:b/>
          <w:spacing w:val="-5"/>
          <w:sz w:val="20"/>
        </w:rPr>
        <w:t xml:space="preserve"> </w:t>
      </w:r>
      <w:r w:rsidR="008D077B">
        <w:rPr>
          <w:b/>
          <w:sz w:val="20"/>
        </w:rPr>
        <w:t>Perancangan</w:t>
      </w:r>
      <w:r w:rsidR="00E91B79">
        <w:rPr>
          <w:b/>
          <w:spacing w:val="-2"/>
          <w:sz w:val="20"/>
        </w:rPr>
        <w:t xml:space="preserve"> </w:t>
      </w:r>
      <w:r w:rsidR="00E91B79">
        <w:rPr>
          <w:b/>
          <w:sz w:val="20"/>
        </w:rPr>
        <w:t>Alat</w:t>
      </w:r>
    </w:p>
    <w:p w:rsidR="00692F70" w:rsidRDefault="00E91B79" w:rsidP="00C11963">
      <w:pPr>
        <w:jc w:val="center"/>
        <w:rPr>
          <w:i/>
          <w:sz w:val="20"/>
        </w:rPr>
      </w:pPr>
      <w:r>
        <w:rPr>
          <w:sz w:val="20"/>
        </w:rPr>
        <w:t>Gambar</w:t>
      </w:r>
      <w:r>
        <w:rPr>
          <w:spacing w:val="-1"/>
          <w:sz w:val="20"/>
        </w:rPr>
        <w:t xml:space="preserve"> </w:t>
      </w:r>
      <w:r>
        <w:rPr>
          <w:sz w:val="20"/>
        </w:rPr>
        <w:t>10. Hasil</w:t>
      </w:r>
      <w:r>
        <w:rPr>
          <w:spacing w:val="-5"/>
          <w:sz w:val="20"/>
        </w:rPr>
        <w:t xml:space="preserve"> </w:t>
      </w:r>
      <w:r>
        <w:rPr>
          <w:sz w:val="20"/>
        </w:rPr>
        <w:t>perancangan</w:t>
      </w:r>
      <w:r>
        <w:rPr>
          <w:spacing w:val="-6"/>
          <w:sz w:val="20"/>
        </w:rPr>
        <w:t xml:space="preserve"> </w:t>
      </w:r>
      <w:r w:rsidR="00C11963">
        <w:rPr>
          <w:sz w:val="20"/>
        </w:rPr>
        <w:t xml:space="preserve">alat </w:t>
      </w:r>
    </w:p>
    <w:p w:rsidR="00692F70" w:rsidRDefault="00692F70" w:rsidP="00C11963">
      <w:pPr>
        <w:jc w:val="center"/>
        <w:rPr>
          <w:sz w:val="20"/>
        </w:rPr>
      </w:pPr>
    </w:p>
    <w:p w:rsidR="00C11963" w:rsidRPr="00C11963" w:rsidRDefault="00C11963" w:rsidP="00C11963">
      <w:pPr>
        <w:ind w:left="1134" w:firstLine="426"/>
        <w:jc w:val="both"/>
        <w:rPr>
          <w:sz w:val="20"/>
          <w:szCs w:val="20"/>
        </w:rPr>
      </w:pPr>
      <w:r w:rsidRPr="00C11963">
        <w:rPr>
          <w:sz w:val="20"/>
          <w:szCs w:val="20"/>
        </w:rPr>
        <w:t>Pada gambar diatas berhasil membuat rancangan alat untuk monitoring dan kontrol nutrisi, pH, suhu, kelembapan, dan Level air. Terdapat sensor jarak JSN-SRT04 digunakan untuk mengatur level air pada tandon, sensor TDS digunakan untuk mengatur nutrisi pada tanaman, sensor pH digunakan untuk mengatur keasaman dan kebasaan, sensor DHT11 digunakan untuk memonitor suhu dan kelembapan udara pada lingkungan sekitar, ESP32, Relay, Selenoid valve, Pompa DC, dan Pompa AC</w:t>
      </w:r>
      <w:r>
        <w:rPr>
          <w:sz w:val="20"/>
          <w:szCs w:val="20"/>
        </w:rPr>
        <w:t>.</w:t>
      </w:r>
    </w:p>
    <w:p w:rsidR="00C11963" w:rsidRDefault="00C11963" w:rsidP="00C11963">
      <w:pPr>
        <w:jc w:val="center"/>
        <w:rPr>
          <w:sz w:val="20"/>
        </w:rPr>
      </w:pPr>
    </w:p>
    <w:p w:rsidR="00692F70" w:rsidRDefault="0000540D">
      <w:pPr>
        <w:pStyle w:val="ListParagraph"/>
        <w:numPr>
          <w:ilvl w:val="1"/>
          <w:numId w:val="2"/>
        </w:numPr>
        <w:tabs>
          <w:tab w:val="left" w:pos="1021"/>
        </w:tabs>
        <w:spacing w:before="111" w:line="229" w:lineRule="exact"/>
        <w:ind w:left="1021" w:hanging="437"/>
        <w:rPr>
          <w:b/>
          <w:i/>
          <w:sz w:val="20"/>
        </w:rPr>
      </w:pPr>
      <w:r>
        <w:rPr>
          <w:b/>
          <w:sz w:val="20"/>
        </w:rPr>
        <w:t>Pengujian Sensor Ultrasonik</w:t>
      </w:r>
    </w:p>
    <w:p w:rsidR="00692F70" w:rsidRPr="0000540D" w:rsidRDefault="0000540D" w:rsidP="0000540D">
      <w:pPr>
        <w:pStyle w:val="BodyText"/>
        <w:ind w:left="1009" w:right="233" w:firstLine="284"/>
        <w:jc w:val="both"/>
      </w:pPr>
      <w:r w:rsidRPr="0000540D">
        <w:t>Pengujian ini dilakukan sebagai pembanding antara hasil pengukuran sensor ultrasonik dengan pengukuran secara manual menggunakan penggaris.</w:t>
      </w:r>
      <w:r>
        <w:t xml:space="preserve"> </w:t>
      </w:r>
      <w:r w:rsidRPr="0000540D">
        <w:t>Hasil</w:t>
      </w:r>
      <w:r w:rsidRPr="0000540D">
        <w:rPr>
          <w:spacing w:val="18"/>
        </w:rPr>
        <w:t xml:space="preserve"> </w:t>
      </w:r>
      <w:r w:rsidRPr="0000540D">
        <w:t>pengujian</w:t>
      </w:r>
      <w:r w:rsidRPr="0000540D">
        <w:rPr>
          <w:spacing w:val="18"/>
        </w:rPr>
        <w:t xml:space="preserve"> </w:t>
      </w:r>
      <w:r w:rsidRPr="0000540D">
        <w:t>dapat</w:t>
      </w:r>
      <w:r w:rsidRPr="0000540D">
        <w:rPr>
          <w:spacing w:val="18"/>
        </w:rPr>
        <w:t xml:space="preserve"> </w:t>
      </w:r>
      <w:r w:rsidRPr="0000540D">
        <w:t>dilihat</w:t>
      </w:r>
      <w:r w:rsidRPr="0000540D">
        <w:rPr>
          <w:spacing w:val="18"/>
        </w:rPr>
        <w:t xml:space="preserve"> </w:t>
      </w:r>
      <w:r w:rsidRPr="0000540D">
        <w:t>pada</w:t>
      </w:r>
      <w:r w:rsidRPr="0000540D">
        <w:rPr>
          <w:spacing w:val="17"/>
        </w:rPr>
        <w:t xml:space="preserve"> </w:t>
      </w:r>
      <w:r w:rsidRPr="0000540D">
        <w:t>tabel berikut:</w:t>
      </w:r>
    </w:p>
    <w:p w:rsidR="0000540D" w:rsidRPr="00A97C55" w:rsidRDefault="0000540D" w:rsidP="00A97C55">
      <w:pPr>
        <w:pStyle w:val="ListParagraph"/>
        <w:tabs>
          <w:tab w:val="left" w:pos="1376"/>
        </w:tabs>
        <w:ind w:hanging="1009"/>
        <w:jc w:val="center"/>
        <w:rPr>
          <w:sz w:val="20"/>
          <w:szCs w:val="20"/>
        </w:rPr>
      </w:pPr>
      <w:r w:rsidRPr="00A97C55">
        <w:rPr>
          <w:sz w:val="20"/>
          <w:szCs w:val="20"/>
        </w:rPr>
        <w:t>Tabel</w:t>
      </w:r>
      <w:r w:rsidR="00A97C55" w:rsidRPr="00A97C55">
        <w:rPr>
          <w:sz w:val="20"/>
          <w:szCs w:val="20"/>
        </w:rPr>
        <w:t xml:space="preserve"> 4.1</w:t>
      </w:r>
      <w:r w:rsidRPr="00A97C55">
        <w:rPr>
          <w:sz w:val="20"/>
          <w:szCs w:val="20"/>
        </w:rPr>
        <w:t xml:space="preserve"> Pengujian sensor ultrasonik</w:t>
      </w:r>
    </w:p>
    <w:tbl>
      <w:tblPr>
        <w:tblStyle w:val="TableGrid"/>
        <w:tblW w:w="0" w:type="auto"/>
        <w:tblInd w:w="12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1352"/>
        <w:gridCol w:w="993"/>
        <w:gridCol w:w="992"/>
        <w:gridCol w:w="1276"/>
        <w:gridCol w:w="1417"/>
      </w:tblGrid>
      <w:tr w:rsidR="0000540D" w:rsidTr="00A97C55">
        <w:trPr>
          <w:trHeight w:val="195"/>
        </w:trPr>
        <w:tc>
          <w:tcPr>
            <w:tcW w:w="490" w:type="dxa"/>
            <w:vMerge w:val="restart"/>
            <w:tcBorders>
              <w:top w:val="single" w:sz="4" w:space="0" w:color="auto"/>
              <w:bottom w:val="single" w:sz="4" w:space="0" w:color="auto"/>
            </w:tcBorders>
          </w:tcPr>
          <w:p w:rsidR="0000540D" w:rsidRPr="0051018A" w:rsidRDefault="0000540D" w:rsidP="0000540D">
            <w:pPr>
              <w:pStyle w:val="BodyText"/>
              <w:spacing w:before="6"/>
              <w:jc w:val="center"/>
              <w:rPr>
                <w:b/>
                <w:sz w:val="18"/>
              </w:rPr>
            </w:pPr>
            <w:r w:rsidRPr="0051018A">
              <w:rPr>
                <w:b/>
                <w:sz w:val="18"/>
              </w:rPr>
              <w:t>No</w:t>
            </w:r>
          </w:p>
        </w:tc>
        <w:tc>
          <w:tcPr>
            <w:tcW w:w="1352" w:type="dxa"/>
            <w:tcBorders>
              <w:bottom w:val="single" w:sz="4" w:space="0" w:color="auto"/>
            </w:tcBorders>
          </w:tcPr>
          <w:p w:rsidR="0000540D" w:rsidRPr="0051018A" w:rsidRDefault="0000540D" w:rsidP="0000540D">
            <w:pPr>
              <w:pStyle w:val="BodyText"/>
              <w:spacing w:before="6"/>
              <w:jc w:val="center"/>
              <w:rPr>
                <w:b/>
                <w:sz w:val="18"/>
              </w:rPr>
            </w:pPr>
            <w:r w:rsidRPr="0051018A">
              <w:rPr>
                <w:b/>
                <w:sz w:val="18"/>
              </w:rPr>
              <w:t>Input</w:t>
            </w:r>
          </w:p>
        </w:tc>
        <w:tc>
          <w:tcPr>
            <w:tcW w:w="993" w:type="dxa"/>
            <w:tcBorders>
              <w:bottom w:val="single" w:sz="4" w:space="0" w:color="auto"/>
            </w:tcBorders>
          </w:tcPr>
          <w:p w:rsidR="0000540D" w:rsidRPr="0051018A" w:rsidRDefault="0000540D" w:rsidP="0000540D">
            <w:pPr>
              <w:pStyle w:val="BodyText"/>
              <w:spacing w:before="6"/>
              <w:jc w:val="center"/>
              <w:rPr>
                <w:b/>
                <w:sz w:val="18"/>
              </w:rPr>
            </w:pPr>
            <w:r w:rsidRPr="0051018A">
              <w:rPr>
                <w:b/>
                <w:sz w:val="18"/>
              </w:rPr>
              <w:t>Output</w:t>
            </w:r>
          </w:p>
        </w:tc>
        <w:tc>
          <w:tcPr>
            <w:tcW w:w="992" w:type="dxa"/>
            <w:vMerge w:val="restart"/>
            <w:tcBorders>
              <w:top w:val="single" w:sz="4" w:space="0" w:color="auto"/>
              <w:bottom w:val="single" w:sz="4" w:space="0" w:color="auto"/>
            </w:tcBorders>
          </w:tcPr>
          <w:p w:rsidR="0000540D" w:rsidRPr="0051018A" w:rsidRDefault="0000540D" w:rsidP="0000540D">
            <w:pPr>
              <w:pStyle w:val="BodyText"/>
              <w:spacing w:before="6"/>
              <w:jc w:val="center"/>
              <w:rPr>
                <w:b/>
                <w:sz w:val="18"/>
              </w:rPr>
            </w:pPr>
            <w:r w:rsidRPr="0051018A">
              <w:rPr>
                <w:b/>
                <w:sz w:val="18"/>
              </w:rPr>
              <w:t>∆Ukur</w:t>
            </w:r>
          </w:p>
        </w:tc>
        <w:tc>
          <w:tcPr>
            <w:tcW w:w="1276" w:type="dxa"/>
            <w:vMerge w:val="restart"/>
            <w:tcBorders>
              <w:top w:val="single" w:sz="4" w:space="0" w:color="auto"/>
              <w:bottom w:val="single" w:sz="4" w:space="0" w:color="auto"/>
            </w:tcBorders>
          </w:tcPr>
          <w:p w:rsidR="0000540D" w:rsidRPr="0051018A" w:rsidRDefault="0000540D" w:rsidP="0000540D">
            <w:pPr>
              <w:pStyle w:val="BodyText"/>
              <w:spacing w:before="6"/>
              <w:jc w:val="center"/>
              <w:rPr>
                <w:b/>
                <w:sz w:val="18"/>
              </w:rPr>
            </w:pPr>
            <w:r w:rsidRPr="0051018A">
              <w:rPr>
                <w:b/>
                <w:sz w:val="18"/>
              </w:rPr>
              <w:t>Error (%)</w:t>
            </w:r>
          </w:p>
        </w:tc>
        <w:tc>
          <w:tcPr>
            <w:tcW w:w="1417" w:type="dxa"/>
            <w:vMerge w:val="restart"/>
            <w:tcBorders>
              <w:top w:val="single" w:sz="4" w:space="0" w:color="auto"/>
              <w:bottom w:val="single" w:sz="4" w:space="0" w:color="auto"/>
            </w:tcBorders>
          </w:tcPr>
          <w:p w:rsidR="0000540D" w:rsidRPr="0051018A" w:rsidRDefault="0000540D" w:rsidP="0000540D">
            <w:pPr>
              <w:pStyle w:val="BodyText"/>
              <w:spacing w:before="6"/>
              <w:jc w:val="center"/>
              <w:rPr>
                <w:b/>
                <w:sz w:val="18"/>
              </w:rPr>
            </w:pPr>
            <w:r w:rsidRPr="0051018A">
              <w:rPr>
                <w:b/>
                <w:sz w:val="18"/>
              </w:rPr>
              <w:t>Ket</w:t>
            </w:r>
          </w:p>
        </w:tc>
      </w:tr>
      <w:tr w:rsidR="0000540D" w:rsidTr="00A97C55">
        <w:trPr>
          <w:trHeight w:val="171"/>
        </w:trPr>
        <w:tc>
          <w:tcPr>
            <w:tcW w:w="490" w:type="dxa"/>
            <w:vMerge/>
            <w:tcBorders>
              <w:top w:val="nil"/>
              <w:bottom w:val="single" w:sz="4" w:space="0" w:color="auto"/>
            </w:tcBorders>
          </w:tcPr>
          <w:p w:rsidR="0000540D" w:rsidRDefault="0000540D" w:rsidP="0000540D">
            <w:pPr>
              <w:pStyle w:val="BodyText"/>
              <w:spacing w:before="6"/>
              <w:jc w:val="center"/>
              <w:rPr>
                <w:sz w:val="18"/>
              </w:rPr>
            </w:pPr>
          </w:p>
        </w:tc>
        <w:tc>
          <w:tcPr>
            <w:tcW w:w="1352" w:type="dxa"/>
            <w:tcBorders>
              <w:top w:val="single" w:sz="4" w:space="0" w:color="auto"/>
              <w:bottom w:val="single" w:sz="4" w:space="0" w:color="auto"/>
            </w:tcBorders>
          </w:tcPr>
          <w:p w:rsidR="0000540D" w:rsidRDefault="00A97C55" w:rsidP="0000540D">
            <w:pPr>
              <w:pStyle w:val="BodyText"/>
              <w:spacing w:before="6"/>
              <w:jc w:val="center"/>
              <w:rPr>
                <w:sz w:val="18"/>
              </w:rPr>
            </w:pPr>
            <w:r>
              <w:rPr>
                <w:sz w:val="18"/>
              </w:rPr>
              <w:t>Jarak Penggaris (cm)</w:t>
            </w:r>
          </w:p>
        </w:tc>
        <w:tc>
          <w:tcPr>
            <w:tcW w:w="993" w:type="dxa"/>
            <w:tcBorders>
              <w:top w:val="single" w:sz="4" w:space="0" w:color="auto"/>
              <w:bottom w:val="single" w:sz="4" w:space="0" w:color="auto"/>
            </w:tcBorders>
          </w:tcPr>
          <w:p w:rsidR="0000540D" w:rsidRDefault="00A97C55" w:rsidP="0000540D">
            <w:pPr>
              <w:pStyle w:val="BodyText"/>
              <w:spacing w:before="6"/>
              <w:jc w:val="center"/>
              <w:rPr>
                <w:sz w:val="18"/>
              </w:rPr>
            </w:pPr>
            <w:r>
              <w:rPr>
                <w:sz w:val="18"/>
              </w:rPr>
              <w:t>Sensor (cm)</w:t>
            </w:r>
          </w:p>
        </w:tc>
        <w:tc>
          <w:tcPr>
            <w:tcW w:w="992" w:type="dxa"/>
            <w:vMerge/>
            <w:tcBorders>
              <w:top w:val="nil"/>
              <w:bottom w:val="single" w:sz="4" w:space="0" w:color="auto"/>
            </w:tcBorders>
          </w:tcPr>
          <w:p w:rsidR="0000540D" w:rsidRDefault="0000540D" w:rsidP="0000540D">
            <w:pPr>
              <w:pStyle w:val="BodyText"/>
              <w:spacing w:before="6"/>
              <w:jc w:val="center"/>
              <w:rPr>
                <w:sz w:val="18"/>
              </w:rPr>
            </w:pPr>
          </w:p>
        </w:tc>
        <w:tc>
          <w:tcPr>
            <w:tcW w:w="1276" w:type="dxa"/>
            <w:vMerge/>
            <w:tcBorders>
              <w:top w:val="nil"/>
              <w:bottom w:val="single" w:sz="4" w:space="0" w:color="auto"/>
            </w:tcBorders>
          </w:tcPr>
          <w:p w:rsidR="0000540D" w:rsidRDefault="0000540D" w:rsidP="0000540D">
            <w:pPr>
              <w:pStyle w:val="BodyText"/>
              <w:spacing w:before="6"/>
              <w:jc w:val="center"/>
              <w:rPr>
                <w:sz w:val="18"/>
              </w:rPr>
            </w:pPr>
          </w:p>
        </w:tc>
        <w:tc>
          <w:tcPr>
            <w:tcW w:w="1417" w:type="dxa"/>
            <w:vMerge/>
            <w:tcBorders>
              <w:top w:val="nil"/>
              <w:bottom w:val="single" w:sz="4" w:space="0" w:color="auto"/>
            </w:tcBorders>
          </w:tcPr>
          <w:p w:rsidR="0000540D" w:rsidRDefault="0000540D" w:rsidP="0000540D">
            <w:pPr>
              <w:pStyle w:val="BodyText"/>
              <w:spacing w:before="6"/>
              <w:jc w:val="center"/>
              <w:rPr>
                <w:sz w:val="18"/>
              </w:rPr>
            </w:pPr>
          </w:p>
        </w:tc>
      </w:tr>
      <w:tr w:rsidR="0000540D" w:rsidTr="00A97C55">
        <w:tc>
          <w:tcPr>
            <w:tcW w:w="490" w:type="dxa"/>
            <w:tcBorders>
              <w:top w:val="single" w:sz="4" w:space="0" w:color="auto"/>
            </w:tcBorders>
          </w:tcPr>
          <w:p w:rsidR="0000540D" w:rsidRDefault="00A97C55" w:rsidP="0000540D">
            <w:pPr>
              <w:pStyle w:val="BodyText"/>
              <w:spacing w:before="6"/>
              <w:jc w:val="center"/>
              <w:rPr>
                <w:sz w:val="18"/>
              </w:rPr>
            </w:pPr>
            <w:r>
              <w:rPr>
                <w:sz w:val="18"/>
              </w:rPr>
              <w:t>1</w:t>
            </w:r>
          </w:p>
        </w:tc>
        <w:tc>
          <w:tcPr>
            <w:tcW w:w="1352" w:type="dxa"/>
            <w:tcBorders>
              <w:top w:val="single" w:sz="4" w:space="0" w:color="auto"/>
            </w:tcBorders>
          </w:tcPr>
          <w:p w:rsidR="0000540D" w:rsidRDefault="00A97C55" w:rsidP="0000540D">
            <w:pPr>
              <w:pStyle w:val="BodyText"/>
              <w:spacing w:before="6"/>
              <w:jc w:val="center"/>
              <w:rPr>
                <w:sz w:val="18"/>
              </w:rPr>
            </w:pPr>
            <w:r>
              <w:rPr>
                <w:sz w:val="18"/>
              </w:rPr>
              <w:t>20</w:t>
            </w:r>
          </w:p>
        </w:tc>
        <w:tc>
          <w:tcPr>
            <w:tcW w:w="993" w:type="dxa"/>
            <w:tcBorders>
              <w:top w:val="single" w:sz="4" w:space="0" w:color="auto"/>
            </w:tcBorders>
          </w:tcPr>
          <w:p w:rsidR="0000540D" w:rsidRDefault="00A97C55" w:rsidP="0000540D">
            <w:pPr>
              <w:pStyle w:val="BodyText"/>
              <w:spacing w:before="6"/>
              <w:jc w:val="center"/>
              <w:rPr>
                <w:sz w:val="18"/>
              </w:rPr>
            </w:pPr>
            <w:r>
              <w:rPr>
                <w:sz w:val="18"/>
              </w:rPr>
              <w:t>21</w:t>
            </w:r>
          </w:p>
        </w:tc>
        <w:tc>
          <w:tcPr>
            <w:tcW w:w="992" w:type="dxa"/>
            <w:tcBorders>
              <w:top w:val="single" w:sz="4" w:space="0" w:color="auto"/>
            </w:tcBorders>
          </w:tcPr>
          <w:p w:rsidR="0000540D" w:rsidRDefault="00A97C55" w:rsidP="0000540D">
            <w:pPr>
              <w:pStyle w:val="BodyText"/>
              <w:spacing w:before="6"/>
              <w:jc w:val="center"/>
              <w:rPr>
                <w:sz w:val="18"/>
              </w:rPr>
            </w:pPr>
            <w:r>
              <w:rPr>
                <w:sz w:val="18"/>
              </w:rPr>
              <w:t>1</w:t>
            </w:r>
          </w:p>
        </w:tc>
        <w:tc>
          <w:tcPr>
            <w:tcW w:w="1276" w:type="dxa"/>
            <w:tcBorders>
              <w:top w:val="single" w:sz="4" w:space="0" w:color="auto"/>
            </w:tcBorders>
          </w:tcPr>
          <w:p w:rsidR="0000540D" w:rsidRDefault="00A97C55" w:rsidP="0000540D">
            <w:pPr>
              <w:pStyle w:val="BodyText"/>
              <w:spacing w:before="6"/>
              <w:jc w:val="center"/>
              <w:rPr>
                <w:sz w:val="18"/>
              </w:rPr>
            </w:pPr>
            <w:r>
              <w:rPr>
                <w:sz w:val="18"/>
              </w:rPr>
              <w:t>5%</w:t>
            </w:r>
          </w:p>
        </w:tc>
        <w:tc>
          <w:tcPr>
            <w:tcW w:w="1417" w:type="dxa"/>
            <w:tcBorders>
              <w:top w:val="single" w:sz="4" w:space="0" w:color="auto"/>
            </w:tcBorders>
          </w:tcPr>
          <w:p w:rsidR="0000540D" w:rsidRDefault="00A97C55" w:rsidP="0000540D">
            <w:pPr>
              <w:pStyle w:val="BodyText"/>
              <w:spacing w:before="6"/>
              <w:jc w:val="center"/>
              <w:rPr>
                <w:sz w:val="18"/>
              </w:rPr>
            </w:pPr>
            <w:r>
              <w:rPr>
                <w:sz w:val="18"/>
              </w:rPr>
              <w:t>Berhasil</w:t>
            </w:r>
          </w:p>
        </w:tc>
      </w:tr>
      <w:tr w:rsidR="0000540D" w:rsidTr="00A97C55">
        <w:tc>
          <w:tcPr>
            <w:tcW w:w="490" w:type="dxa"/>
          </w:tcPr>
          <w:p w:rsidR="0000540D" w:rsidRDefault="00A97C55" w:rsidP="0000540D">
            <w:pPr>
              <w:pStyle w:val="BodyText"/>
              <w:spacing w:before="6"/>
              <w:jc w:val="center"/>
              <w:rPr>
                <w:sz w:val="18"/>
              </w:rPr>
            </w:pPr>
            <w:r>
              <w:rPr>
                <w:sz w:val="18"/>
              </w:rPr>
              <w:t>2</w:t>
            </w:r>
          </w:p>
        </w:tc>
        <w:tc>
          <w:tcPr>
            <w:tcW w:w="1352" w:type="dxa"/>
          </w:tcPr>
          <w:p w:rsidR="0000540D" w:rsidRDefault="00A97C55" w:rsidP="0000540D">
            <w:pPr>
              <w:pStyle w:val="BodyText"/>
              <w:spacing w:before="6"/>
              <w:jc w:val="center"/>
              <w:rPr>
                <w:sz w:val="18"/>
              </w:rPr>
            </w:pPr>
            <w:r>
              <w:rPr>
                <w:sz w:val="18"/>
              </w:rPr>
              <w:t>30</w:t>
            </w:r>
          </w:p>
        </w:tc>
        <w:tc>
          <w:tcPr>
            <w:tcW w:w="993" w:type="dxa"/>
          </w:tcPr>
          <w:p w:rsidR="0000540D" w:rsidRDefault="00A97C55" w:rsidP="0000540D">
            <w:pPr>
              <w:pStyle w:val="BodyText"/>
              <w:spacing w:before="6"/>
              <w:jc w:val="center"/>
              <w:rPr>
                <w:sz w:val="18"/>
              </w:rPr>
            </w:pPr>
            <w:r>
              <w:rPr>
                <w:sz w:val="18"/>
              </w:rPr>
              <w:t>32</w:t>
            </w:r>
          </w:p>
        </w:tc>
        <w:tc>
          <w:tcPr>
            <w:tcW w:w="992" w:type="dxa"/>
          </w:tcPr>
          <w:p w:rsidR="0000540D" w:rsidRDefault="00A97C55" w:rsidP="0000540D">
            <w:pPr>
              <w:pStyle w:val="BodyText"/>
              <w:spacing w:before="6"/>
              <w:jc w:val="center"/>
              <w:rPr>
                <w:sz w:val="18"/>
              </w:rPr>
            </w:pPr>
            <w:r>
              <w:rPr>
                <w:sz w:val="18"/>
              </w:rPr>
              <w:t>2</w:t>
            </w:r>
          </w:p>
        </w:tc>
        <w:tc>
          <w:tcPr>
            <w:tcW w:w="1276" w:type="dxa"/>
          </w:tcPr>
          <w:p w:rsidR="0000540D" w:rsidRDefault="00A97C55" w:rsidP="0000540D">
            <w:pPr>
              <w:pStyle w:val="BodyText"/>
              <w:spacing w:before="6"/>
              <w:jc w:val="center"/>
              <w:rPr>
                <w:sz w:val="18"/>
              </w:rPr>
            </w:pPr>
            <w:r>
              <w:rPr>
                <w:sz w:val="18"/>
              </w:rPr>
              <w:t>6.66%</w:t>
            </w:r>
          </w:p>
        </w:tc>
        <w:tc>
          <w:tcPr>
            <w:tcW w:w="1417" w:type="dxa"/>
          </w:tcPr>
          <w:p w:rsidR="0000540D" w:rsidRDefault="00A97C55" w:rsidP="0000540D">
            <w:pPr>
              <w:pStyle w:val="BodyText"/>
              <w:spacing w:before="6"/>
              <w:jc w:val="center"/>
              <w:rPr>
                <w:sz w:val="18"/>
              </w:rPr>
            </w:pPr>
            <w:r>
              <w:rPr>
                <w:sz w:val="18"/>
              </w:rPr>
              <w:t>Berhasil</w:t>
            </w:r>
          </w:p>
        </w:tc>
      </w:tr>
      <w:tr w:rsidR="0000540D" w:rsidTr="00A97C55">
        <w:tc>
          <w:tcPr>
            <w:tcW w:w="490" w:type="dxa"/>
          </w:tcPr>
          <w:p w:rsidR="0000540D" w:rsidRDefault="00A97C55" w:rsidP="0000540D">
            <w:pPr>
              <w:pStyle w:val="BodyText"/>
              <w:spacing w:before="6"/>
              <w:jc w:val="center"/>
              <w:rPr>
                <w:sz w:val="18"/>
              </w:rPr>
            </w:pPr>
            <w:r>
              <w:rPr>
                <w:sz w:val="18"/>
              </w:rPr>
              <w:t>3</w:t>
            </w:r>
          </w:p>
        </w:tc>
        <w:tc>
          <w:tcPr>
            <w:tcW w:w="1352" w:type="dxa"/>
          </w:tcPr>
          <w:p w:rsidR="0000540D" w:rsidRDefault="00A97C55" w:rsidP="0000540D">
            <w:pPr>
              <w:pStyle w:val="BodyText"/>
              <w:spacing w:before="6"/>
              <w:jc w:val="center"/>
              <w:rPr>
                <w:sz w:val="18"/>
              </w:rPr>
            </w:pPr>
            <w:r>
              <w:rPr>
                <w:sz w:val="18"/>
              </w:rPr>
              <w:t>40</w:t>
            </w:r>
          </w:p>
        </w:tc>
        <w:tc>
          <w:tcPr>
            <w:tcW w:w="993" w:type="dxa"/>
          </w:tcPr>
          <w:p w:rsidR="0000540D" w:rsidRDefault="00A97C55" w:rsidP="0000540D">
            <w:pPr>
              <w:pStyle w:val="BodyText"/>
              <w:spacing w:before="6"/>
              <w:jc w:val="center"/>
              <w:rPr>
                <w:sz w:val="18"/>
              </w:rPr>
            </w:pPr>
            <w:r>
              <w:rPr>
                <w:sz w:val="18"/>
              </w:rPr>
              <w:t>42</w:t>
            </w:r>
          </w:p>
        </w:tc>
        <w:tc>
          <w:tcPr>
            <w:tcW w:w="992" w:type="dxa"/>
          </w:tcPr>
          <w:p w:rsidR="0000540D" w:rsidRDefault="00A97C55" w:rsidP="0000540D">
            <w:pPr>
              <w:pStyle w:val="BodyText"/>
              <w:spacing w:before="6"/>
              <w:jc w:val="center"/>
              <w:rPr>
                <w:sz w:val="18"/>
              </w:rPr>
            </w:pPr>
            <w:r>
              <w:rPr>
                <w:sz w:val="18"/>
              </w:rPr>
              <w:t>2</w:t>
            </w:r>
          </w:p>
        </w:tc>
        <w:tc>
          <w:tcPr>
            <w:tcW w:w="1276" w:type="dxa"/>
          </w:tcPr>
          <w:p w:rsidR="0000540D" w:rsidRDefault="00A97C55" w:rsidP="0000540D">
            <w:pPr>
              <w:pStyle w:val="BodyText"/>
              <w:spacing w:before="6"/>
              <w:jc w:val="center"/>
              <w:rPr>
                <w:sz w:val="18"/>
              </w:rPr>
            </w:pPr>
            <w:r>
              <w:rPr>
                <w:sz w:val="18"/>
              </w:rPr>
              <w:t>5%</w:t>
            </w:r>
          </w:p>
        </w:tc>
        <w:tc>
          <w:tcPr>
            <w:tcW w:w="1417" w:type="dxa"/>
          </w:tcPr>
          <w:p w:rsidR="0000540D" w:rsidRDefault="00A97C55" w:rsidP="0000540D">
            <w:pPr>
              <w:pStyle w:val="BodyText"/>
              <w:spacing w:before="6"/>
              <w:jc w:val="center"/>
              <w:rPr>
                <w:sz w:val="18"/>
              </w:rPr>
            </w:pPr>
            <w:r>
              <w:rPr>
                <w:sz w:val="18"/>
              </w:rPr>
              <w:t>Berhasil</w:t>
            </w:r>
          </w:p>
        </w:tc>
      </w:tr>
      <w:tr w:rsidR="0000540D" w:rsidTr="00A97C55">
        <w:tc>
          <w:tcPr>
            <w:tcW w:w="490" w:type="dxa"/>
          </w:tcPr>
          <w:p w:rsidR="0000540D" w:rsidRDefault="00A97C55" w:rsidP="0000540D">
            <w:pPr>
              <w:pStyle w:val="BodyText"/>
              <w:spacing w:before="6"/>
              <w:jc w:val="center"/>
              <w:rPr>
                <w:sz w:val="18"/>
              </w:rPr>
            </w:pPr>
            <w:r>
              <w:rPr>
                <w:sz w:val="18"/>
              </w:rPr>
              <w:t>4</w:t>
            </w:r>
          </w:p>
        </w:tc>
        <w:tc>
          <w:tcPr>
            <w:tcW w:w="1352" w:type="dxa"/>
          </w:tcPr>
          <w:p w:rsidR="0000540D" w:rsidRDefault="00A97C55" w:rsidP="0000540D">
            <w:pPr>
              <w:pStyle w:val="BodyText"/>
              <w:spacing w:before="6"/>
              <w:jc w:val="center"/>
              <w:rPr>
                <w:sz w:val="18"/>
              </w:rPr>
            </w:pPr>
            <w:r>
              <w:rPr>
                <w:sz w:val="18"/>
              </w:rPr>
              <w:t>50</w:t>
            </w:r>
          </w:p>
        </w:tc>
        <w:tc>
          <w:tcPr>
            <w:tcW w:w="993" w:type="dxa"/>
          </w:tcPr>
          <w:p w:rsidR="0000540D" w:rsidRDefault="00A97C55" w:rsidP="0000540D">
            <w:pPr>
              <w:pStyle w:val="BodyText"/>
              <w:spacing w:before="6"/>
              <w:jc w:val="center"/>
              <w:rPr>
                <w:sz w:val="18"/>
              </w:rPr>
            </w:pPr>
            <w:r>
              <w:rPr>
                <w:sz w:val="18"/>
              </w:rPr>
              <w:t>51</w:t>
            </w:r>
          </w:p>
        </w:tc>
        <w:tc>
          <w:tcPr>
            <w:tcW w:w="992" w:type="dxa"/>
          </w:tcPr>
          <w:p w:rsidR="0000540D" w:rsidRDefault="00A97C55" w:rsidP="0000540D">
            <w:pPr>
              <w:pStyle w:val="BodyText"/>
              <w:spacing w:before="6"/>
              <w:jc w:val="center"/>
              <w:rPr>
                <w:sz w:val="18"/>
              </w:rPr>
            </w:pPr>
            <w:r>
              <w:rPr>
                <w:sz w:val="18"/>
              </w:rPr>
              <w:t>1</w:t>
            </w:r>
          </w:p>
        </w:tc>
        <w:tc>
          <w:tcPr>
            <w:tcW w:w="1276" w:type="dxa"/>
          </w:tcPr>
          <w:p w:rsidR="0000540D" w:rsidRDefault="00A97C55" w:rsidP="0000540D">
            <w:pPr>
              <w:pStyle w:val="BodyText"/>
              <w:spacing w:before="6"/>
              <w:jc w:val="center"/>
              <w:rPr>
                <w:sz w:val="18"/>
              </w:rPr>
            </w:pPr>
            <w:r>
              <w:rPr>
                <w:sz w:val="18"/>
              </w:rPr>
              <w:t>2%</w:t>
            </w:r>
          </w:p>
        </w:tc>
        <w:tc>
          <w:tcPr>
            <w:tcW w:w="1417" w:type="dxa"/>
          </w:tcPr>
          <w:p w:rsidR="0000540D" w:rsidRDefault="00A97C55" w:rsidP="0000540D">
            <w:pPr>
              <w:pStyle w:val="BodyText"/>
              <w:spacing w:before="6"/>
              <w:jc w:val="center"/>
              <w:rPr>
                <w:sz w:val="18"/>
              </w:rPr>
            </w:pPr>
            <w:r>
              <w:rPr>
                <w:sz w:val="18"/>
              </w:rPr>
              <w:t>Berhasil</w:t>
            </w:r>
          </w:p>
        </w:tc>
      </w:tr>
      <w:tr w:rsidR="0000540D" w:rsidTr="00A97C55">
        <w:tc>
          <w:tcPr>
            <w:tcW w:w="490" w:type="dxa"/>
          </w:tcPr>
          <w:p w:rsidR="0000540D" w:rsidRDefault="00A97C55" w:rsidP="0000540D">
            <w:pPr>
              <w:pStyle w:val="BodyText"/>
              <w:spacing w:before="6"/>
              <w:jc w:val="center"/>
              <w:rPr>
                <w:sz w:val="18"/>
              </w:rPr>
            </w:pPr>
            <w:r>
              <w:rPr>
                <w:sz w:val="18"/>
              </w:rPr>
              <w:t>5</w:t>
            </w:r>
          </w:p>
        </w:tc>
        <w:tc>
          <w:tcPr>
            <w:tcW w:w="1352" w:type="dxa"/>
          </w:tcPr>
          <w:p w:rsidR="0000540D" w:rsidRDefault="00A97C55" w:rsidP="0000540D">
            <w:pPr>
              <w:pStyle w:val="BodyText"/>
              <w:spacing w:before="6"/>
              <w:jc w:val="center"/>
              <w:rPr>
                <w:sz w:val="18"/>
              </w:rPr>
            </w:pPr>
            <w:r>
              <w:rPr>
                <w:sz w:val="18"/>
              </w:rPr>
              <w:t>60</w:t>
            </w:r>
          </w:p>
        </w:tc>
        <w:tc>
          <w:tcPr>
            <w:tcW w:w="993" w:type="dxa"/>
          </w:tcPr>
          <w:p w:rsidR="0000540D" w:rsidRDefault="00A97C55" w:rsidP="0000540D">
            <w:pPr>
              <w:pStyle w:val="BodyText"/>
              <w:spacing w:before="6"/>
              <w:jc w:val="center"/>
              <w:rPr>
                <w:sz w:val="18"/>
              </w:rPr>
            </w:pPr>
            <w:r>
              <w:rPr>
                <w:sz w:val="18"/>
              </w:rPr>
              <w:t>62</w:t>
            </w:r>
          </w:p>
        </w:tc>
        <w:tc>
          <w:tcPr>
            <w:tcW w:w="992" w:type="dxa"/>
          </w:tcPr>
          <w:p w:rsidR="0000540D" w:rsidRDefault="00A97C55" w:rsidP="0000540D">
            <w:pPr>
              <w:pStyle w:val="BodyText"/>
              <w:spacing w:before="6"/>
              <w:jc w:val="center"/>
              <w:rPr>
                <w:sz w:val="18"/>
              </w:rPr>
            </w:pPr>
            <w:r>
              <w:rPr>
                <w:sz w:val="18"/>
              </w:rPr>
              <w:t>2</w:t>
            </w:r>
          </w:p>
        </w:tc>
        <w:tc>
          <w:tcPr>
            <w:tcW w:w="1276" w:type="dxa"/>
          </w:tcPr>
          <w:p w:rsidR="0000540D" w:rsidRDefault="00A97C55" w:rsidP="0000540D">
            <w:pPr>
              <w:pStyle w:val="BodyText"/>
              <w:spacing w:before="6"/>
              <w:jc w:val="center"/>
              <w:rPr>
                <w:sz w:val="18"/>
              </w:rPr>
            </w:pPr>
            <w:r>
              <w:rPr>
                <w:sz w:val="18"/>
              </w:rPr>
              <w:t>3.33%</w:t>
            </w:r>
          </w:p>
        </w:tc>
        <w:tc>
          <w:tcPr>
            <w:tcW w:w="1417" w:type="dxa"/>
          </w:tcPr>
          <w:p w:rsidR="0000540D" w:rsidRDefault="00A97C55" w:rsidP="0000540D">
            <w:pPr>
              <w:pStyle w:val="BodyText"/>
              <w:spacing w:before="6"/>
              <w:jc w:val="center"/>
              <w:rPr>
                <w:sz w:val="18"/>
              </w:rPr>
            </w:pPr>
            <w:r>
              <w:rPr>
                <w:sz w:val="18"/>
              </w:rPr>
              <w:t>Berhasil</w:t>
            </w:r>
          </w:p>
        </w:tc>
      </w:tr>
      <w:tr w:rsidR="0000540D" w:rsidTr="00A97C55">
        <w:tc>
          <w:tcPr>
            <w:tcW w:w="490" w:type="dxa"/>
          </w:tcPr>
          <w:p w:rsidR="0000540D" w:rsidRDefault="0000540D" w:rsidP="0000540D">
            <w:pPr>
              <w:pStyle w:val="BodyText"/>
              <w:spacing w:before="6"/>
              <w:jc w:val="center"/>
              <w:rPr>
                <w:sz w:val="18"/>
              </w:rPr>
            </w:pPr>
          </w:p>
        </w:tc>
        <w:tc>
          <w:tcPr>
            <w:tcW w:w="1352" w:type="dxa"/>
          </w:tcPr>
          <w:p w:rsidR="0000540D" w:rsidRDefault="0000540D" w:rsidP="0000540D">
            <w:pPr>
              <w:pStyle w:val="BodyText"/>
              <w:spacing w:before="6"/>
              <w:jc w:val="center"/>
              <w:rPr>
                <w:sz w:val="18"/>
              </w:rPr>
            </w:pPr>
          </w:p>
        </w:tc>
        <w:tc>
          <w:tcPr>
            <w:tcW w:w="993" w:type="dxa"/>
          </w:tcPr>
          <w:p w:rsidR="0000540D" w:rsidRDefault="00A97C55" w:rsidP="0000540D">
            <w:pPr>
              <w:pStyle w:val="BodyText"/>
              <w:spacing w:before="6"/>
              <w:jc w:val="center"/>
              <w:rPr>
                <w:sz w:val="18"/>
              </w:rPr>
            </w:pPr>
            <w:r>
              <w:rPr>
                <w:sz w:val="18"/>
              </w:rPr>
              <w:t>Jumlah</w:t>
            </w:r>
          </w:p>
        </w:tc>
        <w:tc>
          <w:tcPr>
            <w:tcW w:w="992" w:type="dxa"/>
          </w:tcPr>
          <w:p w:rsidR="0000540D" w:rsidRDefault="0000540D" w:rsidP="0000540D">
            <w:pPr>
              <w:pStyle w:val="BodyText"/>
              <w:spacing w:before="6"/>
              <w:jc w:val="center"/>
              <w:rPr>
                <w:sz w:val="18"/>
              </w:rPr>
            </w:pPr>
          </w:p>
        </w:tc>
        <w:tc>
          <w:tcPr>
            <w:tcW w:w="1276" w:type="dxa"/>
          </w:tcPr>
          <w:p w:rsidR="0000540D" w:rsidRDefault="00A97C55" w:rsidP="0000540D">
            <w:pPr>
              <w:pStyle w:val="BodyText"/>
              <w:spacing w:before="6"/>
              <w:jc w:val="center"/>
              <w:rPr>
                <w:sz w:val="18"/>
              </w:rPr>
            </w:pPr>
            <w:r>
              <w:rPr>
                <w:sz w:val="18"/>
              </w:rPr>
              <w:t>5</w:t>
            </w:r>
          </w:p>
        </w:tc>
        <w:tc>
          <w:tcPr>
            <w:tcW w:w="1417" w:type="dxa"/>
          </w:tcPr>
          <w:p w:rsidR="0000540D" w:rsidRDefault="0000540D" w:rsidP="0000540D">
            <w:pPr>
              <w:pStyle w:val="BodyText"/>
              <w:spacing w:before="6"/>
              <w:jc w:val="center"/>
              <w:rPr>
                <w:sz w:val="18"/>
              </w:rPr>
            </w:pPr>
          </w:p>
        </w:tc>
      </w:tr>
      <w:tr w:rsidR="0000540D" w:rsidTr="00A97C55">
        <w:tc>
          <w:tcPr>
            <w:tcW w:w="490" w:type="dxa"/>
          </w:tcPr>
          <w:p w:rsidR="0000540D" w:rsidRDefault="0000540D" w:rsidP="0000540D">
            <w:pPr>
              <w:pStyle w:val="BodyText"/>
              <w:spacing w:before="6"/>
              <w:jc w:val="center"/>
              <w:rPr>
                <w:sz w:val="18"/>
              </w:rPr>
            </w:pPr>
          </w:p>
        </w:tc>
        <w:tc>
          <w:tcPr>
            <w:tcW w:w="1352" w:type="dxa"/>
          </w:tcPr>
          <w:p w:rsidR="0000540D" w:rsidRDefault="0000540D" w:rsidP="0000540D">
            <w:pPr>
              <w:pStyle w:val="BodyText"/>
              <w:spacing w:before="6"/>
              <w:jc w:val="center"/>
              <w:rPr>
                <w:sz w:val="18"/>
              </w:rPr>
            </w:pPr>
          </w:p>
        </w:tc>
        <w:tc>
          <w:tcPr>
            <w:tcW w:w="993" w:type="dxa"/>
          </w:tcPr>
          <w:p w:rsidR="0000540D" w:rsidRDefault="00A97C55" w:rsidP="0000540D">
            <w:pPr>
              <w:pStyle w:val="BodyText"/>
              <w:spacing w:before="6"/>
              <w:jc w:val="center"/>
              <w:rPr>
                <w:sz w:val="18"/>
              </w:rPr>
            </w:pPr>
            <w:r>
              <w:rPr>
                <w:sz w:val="18"/>
              </w:rPr>
              <w:t>Rata-rata</w:t>
            </w:r>
          </w:p>
        </w:tc>
        <w:tc>
          <w:tcPr>
            <w:tcW w:w="992" w:type="dxa"/>
          </w:tcPr>
          <w:p w:rsidR="0000540D" w:rsidRDefault="0000540D" w:rsidP="0000540D">
            <w:pPr>
              <w:pStyle w:val="BodyText"/>
              <w:spacing w:before="6"/>
              <w:jc w:val="center"/>
              <w:rPr>
                <w:sz w:val="18"/>
              </w:rPr>
            </w:pPr>
          </w:p>
        </w:tc>
        <w:tc>
          <w:tcPr>
            <w:tcW w:w="1276" w:type="dxa"/>
          </w:tcPr>
          <w:p w:rsidR="0000540D" w:rsidRDefault="00A97C55" w:rsidP="0000540D">
            <w:pPr>
              <w:pStyle w:val="BodyText"/>
              <w:spacing w:before="6"/>
              <w:jc w:val="center"/>
              <w:rPr>
                <w:sz w:val="18"/>
              </w:rPr>
            </w:pPr>
            <w:r>
              <w:rPr>
                <w:sz w:val="18"/>
              </w:rPr>
              <w:t>4.4%</w:t>
            </w:r>
          </w:p>
        </w:tc>
        <w:tc>
          <w:tcPr>
            <w:tcW w:w="1417" w:type="dxa"/>
          </w:tcPr>
          <w:p w:rsidR="0000540D" w:rsidRDefault="0000540D" w:rsidP="0000540D">
            <w:pPr>
              <w:pStyle w:val="BodyText"/>
              <w:spacing w:before="6"/>
              <w:jc w:val="center"/>
              <w:rPr>
                <w:sz w:val="18"/>
              </w:rPr>
            </w:pPr>
          </w:p>
        </w:tc>
      </w:tr>
    </w:tbl>
    <w:p w:rsidR="00692F70" w:rsidRDefault="00692F70" w:rsidP="00A97C55">
      <w:pPr>
        <w:pStyle w:val="BodyText"/>
        <w:spacing w:before="6"/>
        <w:rPr>
          <w:sz w:val="18"/>
        </w:rPr>
      </w:pPr>
    </w:p>
    <w:p w:rsidR="00692F70" w:rsidRDefault="00E91B79">
      <w:pPr>
        <w:pStyle w:val="Heading2"/>
        <w:numPr>
          <w:ilvl w:val="1"/>
          <w:numId w:val="2"/>
        </w:numPr>
        <w:tabs>
          <w:tab w:val="left" w:pos="1021"/>
        </w:tabs>
        <w:spacing w:before="123"/>
        <w:ind w:left="1021" w:hanging="437"/>
      </w:pPr>
      <w:r>
        <w:t>Pengujian</w:t>
      </w:r>
      <w:r w:rsidR="00A97C55">
        <w:rPr>
          <w:spacing w:val="-3"/>
        </w:rPr>
        <w:t xml:space="preserve"> Sensor TDS</w:t>
      </w:r>
    </w:p>
    <w:p w:rsidR="00692F70" w:rsidRDefault="00A97C55">
      <w:pPr>
        <w:pStyle w:val="BodyText"/>
        <w:ind w:left="1009" w:right="236" w:firstLine="284"/>
        <w:jc w:val="both"/>
      </w:pPr>
      <w:r w:rsidRPr="00A97C55">
        <w:t>Pengujian sensor TDS dilakukan untuk mengetahui tingkat kekeruhan nutrisi pada larutan bening, larutan agak keruh, larutan keruh, larutan sangat keruh. Hasil pengujian dapat dilihat pada tabel berikut:</w:t>
      </w:r>
    </w:p>
    <w:p w:rsidR="00692F70" w:rsidRDefault="00E91B79" w:rsidP="00A97C55">
      <w:pPr>
        <w:pStyle w:val="BodyText"/>
        <w:spacing w:before="119"/>
        <w:ind w:left="3237" w:hanging="3237"/>
        <w:jc w:val="center"/>
      </w:pPr>
      <w:r>
        <w:t>Tabel</w:t>
      </w:r>
      <w:r>
        <w:rPr>
          <w:spacing w:val="-7"/>
        </w:rPr>
        <w:t xml:space="preserve"> </w:t>
      </w:r>
      <w:r w:rsidR="00A97C55">
        <w:rPr>
          <w:spacing w:val="-7"/>
        </w:rPr>
        <w:t>4.</w:t>
      </w:r>
      <w:r>
        <w:t>2.</w:t>
      </w:r>
      <w:r>
        <w:rPr>
          <w:spacing w:val="1"/>
        </w:rPr>
        <w:t xml:space="preserve"> </w:t>
      </w:r>
      <w:r>
        <w:t>Hasil</w:t>
      </w:r>
      <w:r>
        <w:rPr>
          <w:spacing w:val="-7"/>
        </w:rPr>
        <w:t xml:space="preserve"> </w:t>
      </w:r>
      <w:r>
        <w:t xml:space="preserve">pengujian </w:t>
      </w:r>
      <w:r w:rsidR="007163C6">
        <w:t>sensor TDS</w:t>
      </w:r>
    </w:p>
    <w:tbl>
      <w:tblPr>
        <w:tblStyle w:val="TableGrid"/>
        <w:tblW w:w="0" w:type="auto"/>
        <w:tblInd w:w="12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1303"/>
        <w:gridCol w:w="1401"/>
        <w:gridCol w:w="1151"/>
        <w:gridCol w:w="834"/>
        <w:gridCol w:w="1276"/>
        <w:gridCol w:w="866"/>
      </w:tblGrid>
      <w:tr w:rsidR="0051018A" w:rsidTr="0051018A">
        <w:trPr>
          <w:trHeight w:val="195"/>
        </w:trPr>
        <w:tc>
          <w:tcPr>
            <w:tcW w:w="490" w:type="dxa"/>
            <w:vMerge w:val="restart"/>
            <w:tcBorders>
              <w:top w:val="single" w:sz="4" w:space="0" w:color="auto"/>
              <w:bottom w:val="single" w:sz="4" w:space="0" w:color="auto"/>
            </w:tcBorders>
          </w:tcPr>
          <w:p w:rsidR="0051018A" w:rsidRPr="0051018A" w:rsidRDefault="0051018A" w:rsidP="0051018A">
            <w:pPr>
              <w:pStyle w:val="BodyText"/>
              <w:spacing w:before="6"/>
              <w:jc w:val="center"/>
              <w:rPr>
                <w:b/>
                <w:sz w:val="18"/>
              </w:rPr>
            </w:pPr>
            <w:r w:rsidRPr="0051018A">
              <w:rPr>
                <w:b/>
                <w:sz w:val="18"/>
              </w:rPr>
              <w:t>No</w:t>
            </w:r>
          </w:p>
        </w:tc>
        <w:tc>
          <w:tcPr>
            <w:tcW w:w="1303" w:type="dxa"/>
            <w:vMerge w:val="restart"/>
          </w:tcPr>
          <w:p w:rsidR="0051018A" w:rsidRPr="0051018A" w:rsidRDefault="0051018A" w:rsidP="0051018A">
            <w:pPr>
              <w:pStyle w:val="BodyText"/>
              <w:spacing w:before="6"/>
              <w:jc w:val="center"/>
              <w:rPr>
                <w:b/>
                <w:sz w:val="18"/>
              </w:rPr>
            </w:pPr>
            <w:r w:rsidRPr="0051018A">
              <w:rPr>
                <w:b/>
                <w:sz w:val="18"/>
              </w:rPr>
              <w:t>Input</w:t>
            </w:r>
          </w:p>
        </w:tc>
        <w:tc>
          <w:tcPr>
            <w:tcW w:w="1401" w:type="dxa"/>
            <w:tcBorders>
              <w:bottom w:val="single" w:sz="4" w:space="0" w:color="auto"/>
            </w:tcBorders>
          </w:tcPr>
          <w:p w:rsidR="0051018A" w:rsidRPr="0051018A" w:rsidRDefault="0051018A" w:rsidP="0051018A">
            <w:pPr>
              <w:pStyle w:val="BodyText"/>
              <w:spacing w:before="6"/>
              <w:jc w:val="center"/>
              <w:rPr>
                <w:b/>
                <w:sz w:val="18"/>
              </w:rPr>
            </w:pPr>
            <w:r w:rsidRPr="0051018A">
              <w:rPr>
                <w:b/>
                <w:sz w:val="18"/>
              </w:rPr>
              <w:t>Set Poin</w:t>
            </w:r>
          </w:p>
        </w:tc>
        <w:tc>
          <w:tcPr>
            <w:tcW w:w="1151" w:type="dxa"/>
            <w:tcBorders>
              <w:bottom w:val="single" w:sz="4" w:space="0" w:color="auto"/>
            </w:tcBorders>
          </w:tcPr>
          <w:p w:rsidR="0051018A" w:rsidRPr="0051018A" w:rsidRDefault="0051018A" w:rsidP="0051018A">
            <w:pPr>
              <w:pStyle w:val="BodyText"/>
              <w:spacing w:before="6"/>
              <w:jc w:val="center"/>
              <w:rPr>
                <w:b/>
                <w:sz w:val="18"/>
              </w:rPr>
            </w:pPr>
            <w:r w:rsidRPr="0051018A">
              <w:rPr>
                <w:b/>
                <w:sz w:val="18"/>
              </w:rPr>
              <w:t>Output</w:t>
            </w:r>
          </w:p>
        </w:tc>
        <w:tc>
          <w:tcPr>
            <w:tcW w:w="834" w:type="dxa"/>
            <w:vMerge w:val="restart"/>
            <w:tcBorders>
              <w:top w:val="single" w:sz="4" w:space="0" w:color="auto"/>
              <w:bottom w:val="single" w:sz="4" w:space="0" w:color="auto"/>
            </w:tcBorders>
          </w:tcPr>
          <w:p w:rsidR="0051018A" w:rsidRPr="0051018A" w:rsidRDefault="0051018A" w:rsidP="0051018A">
            <w:pPr>
              <w:pStyle w:val="BodyText"/>
              <w:spacing w:before="6"/>
              <w:jc w:val="center"/>
              <w:rPr>
                <w:b/>
                <w:sz w:val="18"/>
              </w:rPr>
            </w:pPr>
            <w:r w:rsidRPr="0051018A">
              <w:rPr>
                <w:b/>
                <w:sz w:val="18"/>
              </w:rPr>
              <w:t>∆Ukur</w:t>
            </w:r>
          </w:p>
        </w:tc>
        <w:tc>
          <w:tcPr>
            <w:tcW w:w="1276" w:type="dxa"/>
            <w:vMerge w:val="restart"/>
            <w:tcBorders>
              <w:top w:val="single" w:sz="4" w:space="0" w:color="auto"/>
              <w:bottom w:val="single" w:sz="4" w:space="0" w:color="auto"/>
            </w:tcBorders>
          </w:tcPr>
          <w:p w:rsidR="0051018A" w:rsidRPr="0051018A" w:rsidRDefault="0051018A" w:rsidP="0051018A">
            <w:pPr>
              <w:pStyle w:val="BodyText"/>
              <w:spacing w:before="6"/>
              <w:jc w:val="center"/>
              <w:rPr>
                <w:b/>
                <w:sz w:val="18"/>
              </w:rPr>
            </w:pPr>
            <w:r w:rsidRPr="0051018A">
              <w:rPr>
                <w:b/>
                <w:sz w:val="18"/>
              </w:rPr>
              <w:t>Error (%)</w:t>
            </w:r>
          </w:p>
        </w:tc>
        <w:tc>
          <w:tcPr>
            <w:tcW w:w="866" w:type="dxa"/>
            <w:vMerge w:val="restart"/>
            <w:tcBorders>
              <w:top w:val="single" w:sz="4" w:space="0" w:color="auto"/>
              <w:bottom w:val="single" w:sz="4" w:space="0" w:color="auto"/>
            </w:tcBorders>
          </w:tcPr>
          <w:p w:rsidR="0051018A" w:rsidRPr="0051018A" w:rsidRDefault="0051018A" w:rsidP="0051018A">
            <w:pPr>
              <w:pStyle w:val="BodyText"/>
              <w:spacing w:before="6"/>
              <w:rPr>
                <w:b/>
                <w:sz w:val="18"/>
              </w:rPr>
            </w:pPr>
            <w:r w:rsidRPr="0051018A">
              <w:rPr>
                <w:b/>
                <w:sz w:val="18"/>
              </w:rPr>
              <w:t>Ket</w:t>
            </w:r>
          </w:p>
        </w:tc>
      </w:tr>
      <w:tr w:rsidR="0051018A" w:rsidTr="0051018A">
        <w:trPr>
          <w:trHeight w:val="171"/>
        </w:trPr>
        <w:tc>
          <w:tcPr>
            <w:tcW w:w="490" w:type="dxa"/>
            <w:vMerge/>
            <w:tcBorders>
              <w:top w:val="nil"/>
              <w:bottom w:val="single" w:sz="4" w:space="0" w:color="auto"/>
            </w:tcBorders>
          </w:tcPr>
          <w:p w:rsidR="0051018A" w:rsidRDefault="0051018A" w:rsidP="0051018A">
            <w:pPr>
              <w:pStyle w:val="BodyText"/>
              <w:spacing w:before="6"/>
              <w:jc w:val="center"/>
              <w:rPr>
                <w:sz w:val="18"/>
              </w:rPr>
            </w:pPr>
          </w:p>
        </w:tc>
        <w:tc>
          <w:tcPr>
            <w:tcW w:w="1303" w:type="dxa"/>
            <w:vMerge/>
            <w:tcBorders>
              <w:bottom w:val="single" w:sz="4" w:space="0" w:color="auto"/>
            </w:tcBorders>
          </w:tcPr>
          <w:p w:rsidR="0051018A" w:rsidRDefault="0051018A" w:rsidP="0051018A">
            <w:pPr>
              <w:pStyle w:val="BodyText"/>
              <w:spacing w:before="6"/>
              <w:jc w:val="center"/>
              <w:rPr>
                <w:sz w:val="18"/>
              </w:rPr>
            </w:pPr>
          </w:p>
        </w:tc>
        <w:tc>
          <w:tcPr>
            <w:tcW w:w="1401" w:type="dxa"/>
            <w:tcBorders>
              <w:top w:val="single" w:sz="4" w:space="0" w:color="auto"/>
              <w:bottom w:val="single" w:sz="4" w:space="0" w:color="auto"/>
            </w:tcBorders>
            <w:vAlign w:val="center"/>
          </w:tcPr>
          <w:p w:rsidR="0051018A" w:rsidRDefault="0051018A" w:rsidP="0051018A">
            <w:pPr>
              <w:pStyle w:val="BodyText"/>
              <w:spacing w:before="6"/>
              <w:jc w:val="center"/>
              <w:rPr>
                <w:sz w:val="18"/>
              </w:rPr>
            </w:pPr>
            <w:r>
              <w:rPr>
                <w:sz w:val="18"/>
              </w:rPr>
              <w:t>TDS Meter</w:t>
            </w:r>
          </w:p>
        </w:tc>
        <w:tc>
          <w:tcPr>
            <w:tcW w:w="1151" w:type="dxa"/>
            <w:tcBorders>
              <w:top w:val="single" w:sz="4" w:space="0" w:color="auto"/>
              <w:bottom w:val="single" w:sz="4" w:space="0" w:color="auto"/>
            </w:tcBorders>
            <w:vAlign w:val="center"/>
          </w:tcPr>
          <w:p w:rsidR="0051018A" w:rsidRDefault="0051018A" w:rsidP="0051018A">
            <w:pPr>
              <w:pStyle w:val="BodyText"/>
              <w:spacing w:before="6"/>
              <w:jc w:val="center"/>
              <w:rPr>
                <w:sz w:val="18"/>
              </w:rPr>
            </w:pPr>
            <w:r>
              <w:rPr>
                <w:sz w:val="18"/>
              </w:rPr>
              <w:t>Sensor TDS</w:t>
            </w:r>
          </w:p>
        </w:tc>
        <w:tc>
          <w:tcPr>
            <w:tcW w:w="834" w:type="dxa"/>
            <w:vMerge/>
            <w:tcBorders>
              <w:top w:val="nil"/>
              <w:bottom w:val="single" w:sz="4" w:space="0" w:color="auto"/>
            </w:tcBorders>
          </w:tcPr>
          <w:p w:rsidR="0051018A" w:rsidRDefault="0051018A" w:rsidP="0051018A">
            <w:pPr>
              <w:pStyle w:val="BodyText"/>
              <w:spacing w:before="6"/>
              <w:jc w:val="center"/>
              <w:rPr>
                <w:sz w:val="18"/>
              </w:rPr>
            </w:pPr>
          </w:p>
        </w:tc>
        <w:tc>
          <w:tcPr>
            <w:tcW w:w="1276" w:type="dxa"/>
            <w:vMerge/>
            <w:tcBorders>
              <w:top w:val="nil"/>
              <w:bottom w:val="single" w:sz="4" w:space="0" w:color="auto"/>
            </w:tcBorders>
          </w:tcPr>
          <w:p w:rsidR="0051018A" w:rsidRDefault="0051018A" w:rsidP="0051018A">
            <w:pPr>
              <w:pStyle w:val="BodyText"/>
              <w:spacing w:before="6"/>
              <w:jc w:val="center"/>
              <w:rPr>
                <w:sz w:val="18"/>
              </w:rPr>
            </w:pPr>
          </w:p>
        </w:tc>
        <w:tc>
          <w:tcPr>
            <w:tcW w:w="866" w:type="dxa"/>
            <w:vMerge/>
            <w:tcBorders>
              <w:top w:val="nil"/>
              <w:bottom w:val="single" w:sz="4" w:space="0" w:color="auto"/>
            </w:tcBorders>
          </w:tcPr>
          <w:p w:rsidR="0051018A" w:rsidRDefault="0051018A" w:rsidP="0051018A">
            <w:pPr>
              <w:pStyle w:val="BodyText"/>
              <w:spacing w:before="6"/>
              <w:jc w:val="center"/>
              <w:rPr>
                <w:sz w:val="18"/>
              </w:rPr>
            </w:pPr>
          </w:p>
        </w:tc>
      </w:tr>
      <w:tr w:rsidR="0051018A" w:rsidTr="0051018A">
        <w:tc>
          <w:tcPr>
            <w:tcW w:w="490" w:type="dxa"/>
            <w:tcBorders>
              <w:top w:val="single" w:sz="4" w:space="0" w:color="auto"/>
            </w:tcBorders>
            <w:vAlign w:val="center"/>
          </w:tcPr>
          <w:p w:rsidR="0051018A" w:rsidRDefault="0051018A" w:rsidP="0051018A">
            <w:pPr>
              <w:pStyle w:val="BodyText"/>
              <w:spacing w:before="6"/>
              <w:rPr>
                <w:sz w:val="18"/>
              </w:rPr>
            </w:pPr>
            <w:r>
              <w:rPr>
                <w:sz w:val="18"/>
              </w:rPr>
              <w:t>1</w:t>
            </w:r>
          </w:p>
        </w:tc>
        <w:tc>
          <w:tcPr>
            <w:tcW w:w="1303" w:type="dxa"/>
            <w:tcBorders>
              <w:top w:val="single" w:sz="4" w:space="0" w:color="auto"/>
            </w:tcBorders>
            <w:vAlign w:val="center"/>
          </w:tcPr>
          <w:p w:rsidR="0051018A" w:rsidRDefault="0051018A" w:rsidP="0051018A">
            <w:pPr>
              <w:pStyle w:val="BodyText"/>
              <w:spacing w:before="6"/>
              <w:rPr>
                <w:sz w:val="18"/>
              </w:rPr>
            </w:pPr>
            <w:r>
              <w:rPr>
                <w:sz w:val="18"/>
              </w:rPr>
              <w:t>Larutan bening</w:t>
            </w:r>
          </w:p>
        </w:tc>
        <w:tc>
          <w:tcPr>
            <w:tcW w:w="1401" w:type="dxa"/>
            <w:tcBorders>
              <w:top w:val="single" w:sz="4" w:space="0" w:color="auto"/>
            </w:tcBorders>
            <w:vAlign w:val="center"/>
          </w:tcPr>
          <w:p w:rsidR="0051018A" w:rsidRDefault="0051018A" w:rsidP="0051018A">
            <w:pPr>
              <w:pStyle w:val="BodyText"/>
              <w:spacing w:before="6"/>
              <w:jc w:val="center"/>
              <w:rPr>
                <w:sz w:val="18"/>
              </w:rPr>
            </w:pPr>
            <w:r>
              <w:rPr>
                <w:sz w:val="18"/>
              </w:rPr>
              <w:t>100 ppm</w:t>
            </w:r>
          </w:p>
        </w:tc>
        <w:tc>
          <w:tcPr>
            <w:tcW w:w="1151" w:type="dxa"/>
            <w:tcBorders>
              <w:top w:val="single" w:sz="4" w:space="0" w:color="auto"/>
            </w:tcBorders>
            <w:vAlign w:val="center"/>
          </w:tcPr>
          <w:p w:rsidR="0051018A" w:rsidRDefault="0051018A" w:rsidP="0051018A">
            <w:pPr>
              <w:pStyle w:val="BodyText"/>
              <w:spacing w:before="6"/>
              <w:jc w:val="center"/>
              <w:rPr>
                <w:sz w:val="18"/>
              </w:rPr>
            </w:pPr>
            <w:r>
              <w:rPr>
                <w:sz w:val="18"/>
              </w:rPr>
              <w:t>105 ppm</w:t>
            </w:r>
          </w:p>
        </w:tc>
        <w:tc>
          <w:tcPr>
            <w:tcW w:w="834" w:type="dxa"/>
            <w:tcBorders>
              <w:top w:val="single" w:sz="4" w:space="0" w:color="auto"/>
            </w:tcBorders>
            <w:vAlign w:val="center"/>
          </w:tcPr>
          <w:p w:rsidR="0051018A" w:rsidRDefault="0051018A" w:rsidP="0051018A">
            <w:pPr>
              <w:pStyle w:val="BodyText"/>
              <w:spacing w:before="6"/>
              <w:jc w:val="center"/>
              <w:rPr>
                <w:sz w:val="18"/>
              </w:rPr>
            </w:pPr>
            <w:r>
              <w:rPr>
                <w:sz w:val="18"/>
              </w:rPr>
              <w:t>5</w:t>
            </w:r>
          </w:p>
        </w:tc>
        <w:tc>
          <w:tcPr>
            <w:tcW w:w="1276" w:type="dxa"/>
            <w:tcBorders>
              <w:top w:val="single" w:sz="4" w:space="0" w:color="auto"/>
            </w:tcBorders>
            <w:vAlign w:val="center"/>
          </w:tcPr>
          <w:p w:rsidR="0051018A" w:rsidRDefault="0051018A" w:rsidP="0051018A">
            <w:pPr>
              <w:pStyle w:val="BodyText"/>
              <w:spacing w:before="6"/>
              <w:jc w:val="center"/>
              <w:rPr>
                <w:sz w:val="18"/>
              </w:rPr>
            </w:pPr>
            <w:r>
              <w:rPr>
                <w:sz w:val="18"/>
              </w:rPr>
              <w:t>5%</w:t>
            </w:r>
          </w:p>
        </w:tc>
        <w:tc>
          <w:tcPr>
            <w:tcW w:w="866" w:type="dxa"/>
            <w:tcBorders>
              <w:top w:val="single" w:sz="4" w:space="0" w:color="auto"/>
            </w:tcBorders>
            <w:vAlign w:val="center"/>
          </w:tcPr>
          <w:p w:rsidR="0051018A" w:rsidRDefault="0051018A" w:rsidP="0051018A">
            <w:pPr>
              <w:pStyle w:val="BodyText"/>
              <w:spacing w:before="6"/>
              <w:rPr>
                <w:sz w:val="18"/>
              </w:rPr>
            </w:pPr>
            <w:r>
              <w:rPr>
                <w:sz w:val="18"/>
              </w:rPr>
              <w:t>Berhasil</w:t>
            </w:r>
          </w:p>
        </w:tc>
      </w:tr>
      <w:tr w:rsidR="0051018A" w:rsidTr="0051018A">
        <w:tc>
          <w:tcPr>
            <w:tcW w:w="490" w:type="dxa"/>
            <w:vAlign w:val="center"/>
          </w:tcPr>
          <w:p w:rsidR="0051018A" w:rsidRDefault="0051018A" w:rsidP="0051018A">
            <w:pPr>
              <w:pStyle w:val="BodyText"/>
              <w:spacing w:before="6"/>
              <w:rPr>
                <w:sz w:val="18"/>
              </w:rPr>
            </w:pPr>
            <w:r>
              <w:rPr>
                <w:sz w:val="18"/>
              </w:rPr>
              <w:t>2</w:t>
            </w:r>
          </w:p>
        </w:tc>
        <w:tc>
          <w:tcPr>
            <w:tcW w:w="1303" w:type="dxa"/>
            <w:vAlign w:val="center"/>
          </w:tcPr>
          <w:p w:rsidR="0051018A" w:rsidRDefault="0051018A" w:rsidP="0051018A">
            <w:pPr>
              <w:pStyle w:val="BodyText"/>
              <w:spacing w:before="6"/>
              <w:rPr>
                <w:sz w:val="18"/>
              </w:rPr>
            </w:pPr>
            <w:r>
              <w:rPr>
                <w:sz w:val="18"/>
              </w:rPr>
              <w:t>Larutan agak keruh</w:t>
            </w:r>
          </w:p>
        </w:tc>
        <w:tc>
          <w:tcPr>
            <w:tcW w:w="1401" w:type="dxa"/>
            <w:vAlign w:val="center"/>
          </w:tcPr>
          <w:p w:rsidR="0051018A" w:rsidRDefault="0051018A" w:rsidP="0051018A">
            <w:pPr>
              <w:pStyle w:val="BodyText"/>
              <w:spacing w:before="6"/>
              <w:jc w:val="center"/>
              <w:rPr>
                <w:sz w:val="18"/>
              </w:rPr>
            </w:pPr>
            <w:r>
              <w:rPr>
                <w:sz w:val="18"/>
              </w:rPr>
              <w:t>500 ppm</w:t>
            </w:r>
          </w:p>
        </w:tc>
        <w:tc>
          <w:tcPr>
            <w:tcW w:w="1151" w:type="dxa"/>
            <w:vAlign w:val="center"/>
          </w:tcPr>
          <w:p w:rsidR="0051018A" w:rsidRDefault="0051018A" w:rsidP="0051018A">
            <w:pPr>
              <w:pStyle w:val="BodyText"/>
              <w:spacing w:before="6"/>
              <w:jc w:val="center"/>
              <w:rPr>
                <w:sz w:val="18"/>
              </w:rPr>
            </w:pPr>
            <w:r>
              <w:rPr>
                <w:sz w:val="18"/>
              </w:rPr>
              <w:t>510 ppm</w:t>
            </w:r>
          </w:p>
        </w:tc>
        <w:tc>
          <w:tcPr>
            <w:tcW w:w="834" w:type="dxa"/>
            <w:vAlign w:val="center"/>
          </w:tcPr>
          <w:p w:rsidR="0051018A" w:rsidRDefault="0051018A" w:rsidP="0051018A">
            <w:pPr>
              <w:pStyle w:val="BodyText"/>
              <w:spacing w:before="6"/>
              <w:jc w:val="center"/>
              <w:rPr>
                <w:sz w:val="18"/>
              </w:rPr>
            </w:pPr>
            <w:r>
              <w:rPr>
                <w:sz w:val="18"/>
              </w:rPr>
              <w:t>10</w:t>
            </w:r>
          </w:p>
        </w:tc>
        <w:tc>
          <w:tcPr>
            <w:tcW w:w="1276" w:type="dxa"/>
            <w:vAlign w:val="center"/>
          </w:tcPr>
          <w:p w:rsidR="0051018A" w:rsidRDefault="0051018A" w:rsidP="0051018A">
            <w:pPr>
              <w:pStyle w:val="BodyText"/>
              <w:spacing w:before="6"/>
              <w:jc w:val="center"/>
              <w:rPr>
                <w:sz w:val="18"/>
              </w:rPr>
            </w:pPr>
            <w:r>
              <w:rPr>
                <w:sz w:val="18"/>
              </w:rPr>
              <w:t>2%</w:t>
            </w:r>
          </w:p>
        </w:tc>
        <w:tc>
          <w:tcPr>
            <w:tcW w:w="866" w:type="dxa"/>
            <w:vAlign w:val="center"/>
          </w:tcPr>
          <w:p w:rsidR="0051018A" w:rsidRDefault="0051018A" w:rsidP="0051018A">
            <w:pPr>
              <w:pStyle w:val="BodyText"/>
              <w:spacing w:before="6"/>
              <w:rPr>
                <w:sz w:val="18"/>
              </w:rPr>
            </w:pPr>
            <w:r>
              <w:rPr>
                <w:sz w:val="18"/>
              </w:rPr>
              <w:t>Berhasil</w:t>
            </w:r>
          </w:p>
        </w:tc>
      </w:tr>
      <w:tr w:rsidR="0051018A" w:rsidTr="0051018A">
        <w:tc>
          <w:tcPr>
            <w:tcW w:w="490" w:type="dxa"/>
            <w:vAlign w:val="center"/>
          </w:tcPr>
          <w:p w:rsidR="0051018A" w:rsidRDefault="0051018A" w:rsidP="0051018A">
            <w:pPr>
              <w:pStyle w:val="BodyText"/>
              <w:spacing w:before="6"/>
              <w:rPr>
                <w:sz w:val="18"/>
              </w:rPr>
            </w:pPr>
            <w:r>
              <w:rPr>
                <w:sz w:val="18"/>
              </w:rPr>
              <w:t>3</w:t>
            </w:r>
          </w:p>
        </w:tc>
        <w:tc>
          <w:tcPr>
            <w:tcW w:w="1303" w:type="dxa"/>
            <w:vAlign w:val="center"/>
          </w:tcPr>
          <w:p w:rsidR="0051018A" w:rsidRDefault="0051018A" w:rsidP="0051018A">
            <w:pPr>
              <w:pStyle w:val="BodyText"/>
              <w:spacing w:before="6"/>
              <w:rPr>
                <w:sz w:val="18"/>
              </w:rPr>
            </w:pPr>
            <w:r>
              <w:rPr>
                <w:sz w:val="18"/>
              </w:rPr>
              <w:t xml:space="preserve">Larutan </w:t>
            </w:r>
          </w:p>
          <w:p w:rsidR="0051018A" w:rsidRDefault="0051018A" w:rsidP="0051018A">
            <w:pPr>
              <w:pStyle w:val="BodyText"/>
              <w:spacing w:before="6"/>
              <w:rPr>
                <w:sz w:val="18"/>
              </w:rPr>
            </w:pPr>
            <w:r>
              <w:rPr>
                <w:sz w:val="18"/>
              </w:rPr>
              <w:t>keruh</w:t>
            </w:r>
          </w:p>
        </w:tc>
        <w:tc>
          <w:tcPr>
            <w:tcW w:w="1401" w:type="dxa"/>
            <w:vAlign w:val="center"/>
          </w:tcPr>
          <w:p w:rsidR="0051018A" w:rsidRDefault="0051018A" w:rsidP="0051018A">
            <w:pPr>
              <w:pStyle w:val="BodyText"/>
              <w:spacing w:before="6"/>
              <w:jc w:val="center"/>
              <w:rPr>
                <w:sz w:val="18"/>
              </w:rPr>
            </w:pPr>
            <w:r>
              <w:rPr>
                <w:sz w:val="18"/>
              </w:rPr>
              <w:t>800 ppm</w:t>
            </w:r>
          </w:p>
        </w:tc>
        <w:tc>
          <w:tcPr>
            <w:tcW w:w="1151" w:type="dxa"/>
            <w:vAlign w:val="center"/>
          </w:tcPr>
          <w:p w:rsidR="0051018A" w:rsidRDefault="0051018A" w:rsidP="0051018A">
            <w:pPr>
              <w:pStyle w:val="BodyText"/>
              <w:spacing w:before="6"/>
              <w:jc w:val="center"/>
              <w:rPr>
                <w:sz w:val="18"/>
              </w:rPr>
            </w:pPr>
            <w:r>
              <w:rPr>
                <w:sz w:val="18"/>
              </w:rPr>
              <w:t>812 ppm</w:t>
            </w:r>
          </w:p>
        </w:tc>
        <w:tc>
          <w:tcPr>
            <w:tcW w:w="834" w:type="dxa"/>
            <w:vAlign w:val="center"/>
          </w:tcPr>
          <w:p w:rsidR="0051018A" w:rsidRDefault="0051018A" w:rsidP="0051018A">
            <w:pPr>
              <w:pStyle w:val="BodyText"/>
              <w:spacing w:before="6"/>
              <w:jc w:val="center"/>
              <w:rPr>
                <w:sz w:val="18"/>
              </w:rPr>
            </w:pPr>
            <w:r>
              <w:rPr>
                <w:sz w:val="18"/>
              </w:rPr>
              <w:t>12</w:t>
            </w:r>
          </w:p>
        </w:tc>
        <w:tc>
          <w:tcPr>
            <w:tcW w:w="1276" w:type="dxa"/>
            <w:vAlign w:val="center"/>
          </w:tcPr>
          <w:p w:rsidR="0051018A" w:rsidRDefault="0051018A" w:rsidP="0051018A">
            <w:pPr>
              <w:pStyle w:val="BodyText"/>
              <w:spacing w:before="6"/>
              <w:jc w:val="center"/>
              <w:rPr>
                <w:sz w:val="18"/>
              </w:rPr>
            </w:pPr>
            <w:r>
              <w:rPr>
                <w:sz w:val="18"/>
              </w:rPr>
              <w:t>1.5%</w:t>
            </w:r>
          </w:p>
        </w:tc>
        <w:tc>
          <w:tcPr>
            <w:tcW w:w="866" w:type="dxa"/>
            <w:vAlign w:val="center"/>
          </w:tcPr>
          <w:p w:rsidR="0051018A" w:rsidRDefault="0051018A" w:rsidP="0051018A">
            <w:pPr>
              <w:pStyle w:val="BodyText"/>
              <w:spacing w:before="6"/>
              <w:rPr>
                <w:sz w:val="18"/>
              </w:rPr>
            </w:pPr>
            <w:r>
              <w:rPr>
                <w:sz w:val="18"/>
              </w:rPr>
              <w:t>Berhasil</w:t>
            </w:r>
          </w:p>
        </w:tc>
      </w:tr>
      <w:tr w:rsidR="0051018A" w:rsidTr="0051018A">
        <w:tc>
          <w:tcPr>
            <w:tcW w:w="490" w:type="dxa"/>
            <w:vAlign w:val="center"/>
          </w:tcPr>
          <w:p w:rsidR="0051018A" w:rsidRDefault="0051018A" w:rsidP="0051018A">
            <w:pPr>
              <w:pStyle w:val="BodyText"/>
              <w:spacing w:before="6"/>
              <w:rPr>
                <w:sz w:val="18"/>
              </w:rPr>
            </w:pPr>
            <w:r>
              <w:rPr>
                <w:sz w:val="18"/>
              </w:rPr>
              <w:t>4</w:t>
            </w:r>
          </w:p>
        </w:tc>
        <w:tc>
          <w:tcPr>
            <w:tcW w:w="1303" w:type="dxa"/>
            <w:vAlign w:val="center"/>
          </w:tcPr>
          <w:p w:rsidR="0051018A" w:rsidRDefault="0051018A" w:rsidP="0051018A">
            <w:pPr>
              <w:pStyle w:val="BodyText"/>
              <w:spacing w:before="6"/>
              <w:rPr>
                <w:sz w:val="18"/>
              </w:rPr>
            </w:pPr>
            <w:r>
              <w:rPr>
                <w:sz w:val="18"/>
              </w:rPr>
              <w:t>Larutan Sangat Keruh</w:t>
            </w:r>
          </w:p>
        </w:tc>
        <w:tc>
          <w:tcPr>
            <w:tcW w:w="1401" w:type="dxa"/>
            <w:vAlign w:val="center"/>
          </w:tcPr>
          <w:p w:rsidR="0051018A" w:rsidRDefault="0051018A" w:rsidP="0051018A">
            <w:pPr>
              <w:pStyle w:val="BodyText"/>
              <w:spacing w:before="6"/>
              <w:jc w:val="center"/>
              <w:rPr>
                <w:sz w:val="18"/>
              </w:rPr>
            </w:pPr>
            <w:r>
              <w:rPr>
                <w:sz w:val="18"/>
              </w:rPr>
              <w:t>1200 ppm</w:t>
            </w:r>
          </w:p>
        </w:tc>
        <w:tc>
          <w:tcPr>
            <w:tcW w:w="1151" w:type="dxa"/>
            <w:vAlign w:val="center"/>
          </w:tcPr>
          <w:p w:rsidR="0051018A" w:rsidRDefault="0051018A" w:rsidP="0051018A">
            <w:pPr>
              <w:pStyle w:val="BodyText"/>
              <w:spacing w:before="6"/>
              <w:jc w:val="center"/>
              <w:rPr>
                <w:sz w:val="18"/>
              </w:rPr>
            </w:pPr>
            <w:r>
              <w:rPr>
                <w:sz w:val="18"/>
              </w:rPr>
              <w:t>1210 ppm</w:t>
            </w:r>
          </w:p>
        </w:tc>
        <w:tc>
          <w:tcPr>
            <w:tcW w:w="834" w:type="dxa"/>
            <w:vAlign w:val="center"/>
          </w:tcPr>
          <w:p w:rsidR="0051018A" w:rsidRDefault="0051018A" w:rsidP="0051018A">
            <w:pPr>
              <w:pStyle w:val="BodyText"/>
              <w:spacing w:before="6"/>
              <w:jc w:val="center"/>
              <w:rPr>
                <w:sz w:val="18"/>
              </w:rPr>
            </w:pPr>
            <w:r>
              <w:rPr>
                <w:sz w:val="18"/>
              </w:rPr>
              <w:t>10</w:t>
            </w:r>
          </w:p>
        </w:tc>
        <w:tc>
          <w:tcPr>
            <w:tcW w:w="1276" w:type="dxa"/>
            <w:vAlign w:val="center"/>
          </w:tcPr>
          <w:p w:rsidR="0051018A" w:rsidRDefault="0051018A" w:rsidP="0051018A">
            <w:pPr>
              <w:pStyle w:val="BodyText"/>
              <w:spacing w:before="6"/>
              <w:jc w:val="center"/>
              <w:rPr>
                <w:sz w:val="18"/>
              </w:rPr>
            </w:pPr>
            <w:r>
              <w:rPr>
                <w:sz w:val="18"/>
              </w:rPr>
              <w:t>0.8%</w:t>
            </w:r>
          </w:p>
        </w:tc>
        <w:tc>
          <w:tcPr>
            <w:tcW w:w="866" w:type="dxa"/>
            <w:vAlign w:val="center"/>
          </w:tcPr>
          <w:p w:rsidR="0051018A" w:rsidRDefault="0051018A" w:rsidP="0051018A">
            <w:pPr>
              <w:pStyle w:val="BodyText"/>
              <w:spacing w:before="6"/>
              <w:rPr>
                <w:sz w:val="18"/>
              </w:rPr>
            </w:pPr>
            <w:r>
              <w:rPr>
                <w:sz w:val="18"/>
              </w:rPr>
              <w:t>Berhasil</w:t>
            </w:r>
          </w:p>
        </w:tc>
      </w:tr>
      <w:tr w:rsidR="0051018A" w:rsidTr="0051018A">
        <w:tc>
          <w:tcPr>
            <w:tcW w:w="490" w:type="dxa"/>
            <w:vAlign w:val="center"/>
          </w:tcPr>
          <w:p w:rsidR="0051018A" w:rsidRDefault="0051018A" w:rsidP="0051018A">
            <w:pPr>
              <w:pStyle w:val="BodyText"/>
              <w:spacing w:before="6"/>
              <w:rPr>
                <w:sz w:val="18"/>
              </w:rPr>
            </w:pPr>
          </w:p>
        </w:tc>
        <w:tc>
          <w:tcPr>
            <w:tcW w:w="1303" w:type="dxa"/>
            <w:vAlign w:val="center"/>
          </w:tcPr>
          <w:p w:rsidR="0051018A" w:rsidRDefault="0051018A" w:rsidP="0051018A">
            <w:pPr>
              <w:pStyle w:val="BodyText"/>
              <w:spacing w:before="6"/>
              <w:rPr>
                <w:sz w:val="18"/>
              </w:rPr>
            </w:pPr>
          </w:p>
        </w:tc>
        <w:tc>
          <w:tcPr>
            <w:tcW w:w="1401" w:type="dxa"/>
            <w:vAlign w:val="center"/>
          </w:tcPr>
          <w:p w:rsidR="0051018A" w:rsidRDefault="0051018A" w:rsidP="0051018A">
            <w:pPr>
              <w:pStyle w:val="BodyText"/>
              <w:spacing w:before="6"/>
              <w:rPr>
                <w:sz w:val="18"/>
              </w:rPr>
            </w:pPr>
          </w:p>
        </w:tc>
        <w:tc>
          <w:tcPr>
            <w:tcW w:w="1151" w:type="dxa"/>
            <w:vAlign w:val="center"/>
          </w:tcPr>
          <w:p w:rsidR="0051018A" w:rsidRDefault="0051018A" w:rsidP="0051018A">
            <w:pPr>
              <w:pStyle w:val="BodyText"/>
              <w:spacing w:before="6"/>
              <w:rPr>
                <w:sz w:val="18"/>
              </w:rPr>
            </w:pPr>
            <w:r>
              <w:rPr>
                <w:sz w:val="18"/>
              </w:rPr>
              <w:t>Jumlah</w:t>
            </w:r>
          </w:p>
        </w:tc>
        <w:tc>
          <w:tcPr>
            <w:tcW w:w="834" w:type="dxa"/>
            <w:vAlign w:val="center"/>
          </w:tcPr>
          <w:p w:rsidR="0051018A" w:rsidRDefault="0051018A" w:rsidP="0051018A">
            <w:pPr>
              <w:pStyle w:val="BodyText"/>
              <w:spacing w:before="6"/>
              <w:rPr>
                <w:sz w:val="18"/>
              </w:rPr>
            </w:pPr>
          </w:p>
        </w:tc>
        <w:tc>
          <w:tcPr>
            <w:tcW w:w="1276" w:type="dxa"/>
            <w:vAlign w:val="center"/>
          </w:tcPr>
          <w:p w:rsidR="0051018A" w:rsidRDefault="0051018A" w:rsidP="0051018A">
            <w:pPr>
              <w:pStyle w:val="BodyText"/>
              <w:spacing w:before="6"/>
              <w:jc w:val="center"/>
              <w:rPr>
                <w:sz w:val="18"/>
              </w:rPr>
            </w:pPr>
            <w:r>
              <w:rPr>
                <w:sz w:val="18"/>
              </w:rPr>
              <w:t>4</w:t>
            </w:r>
          </w:p>
        </w:tc>
        <w:tc>
          <w:tcPr>
            <w:tcW w:w="866" w:type="dxa"/>
            <w:vAlign w:val="center"/>
          </w:tcPr>
          <w:p w:rsidR="0051018A" w:rsidRDefault="0051018A" w:rsidP="0051018A">
            <w:pPr>
              <w:pStyle w:val="BodyText"/>
              <w:spacing w:before="6"/>
              <w:rPr>
                <w:sz w:val="18"/>
              </w:rPr>
            </w:pPr>
          </w:p>
        </w:tc>
      </w:tr>
      <w:tr w:rsidR="0051018A" w:rsidTr="0051018A">
        <w:tc>
          <w:tcPr>
            <w:tcW w:w="490" w:type="dxa"/>
            <w:vAlign w:val="center"/>
          </w:tcPr>
          <w:p w:rsidR="0051018A" w:rsidRDefault="0051018A" w:rsidP="0051018A">
            <w:pPr>
              <w:pStyle w:val="BodyText"/>
              <w:spacing w:before="6"/>
              <w:rPr>
                <w:sz w:val="18"/>
              </w:rPr>
            </w:pPr>
          </w:p>
        </w:tc>
        <w:tc>
          <w:tcPr>
            <w:tcW w:w="1303" w:type="dxa"/>
            <w:vAlign w:val="center"/>
          </w:tcPr>
          <w:p w:rsidR="0051018A" w:rsidRDefault="0051018A" w:rsidP="0051018A">
            <w:pPr>
              <w:pStyle w:val="BodyText"/>
              <w:spacing w:before="6"/>
              <w:rPr>
                <w:sz w:val="18"/>
              </w:rPr>
            </w:pPr>
          </w:p>
        </w:tc>
        <w:tc>
          <w:tcPr>
            <w:tcW w:w="1401" w:type="dxa"/>
            <w:vAlign w:val="center"/>
          </w:tcPr>
          <w:p w:rsidR="0051018A" w:rsidRDefault="0051018A" w:rsidP="0051018A">
            <w:pPr>
              <w:pStyle w:val="BodyText"/>
              <w:spacing w:before="6"/>
              <w:rPr>
                <w:sz w:val="18"/>
              </w:rPr>
            </w:pPr>
          </w:p>
        </w:tc>
        <w:tc>
          <w:tcPr>
            <w:tcW w:w="1151" w:type="dxa"/>
            <w:vAlign w:val="center"/>
          </w:tcPr>
          <w:p w:rsidR="0051018A" w:rsidRDefault="0051018A" w:rsidP="0051018A">
            <w:pPr>
              <w:pStyle w:val="BodyText"/>
              <w:spacing w:before="6"/>
              <w:rPr>
                <w:sz w:val="18"/>
              </w:rPr>
            </w:pPr>
            <w:r>
              <w:rPr>
                <w:sz w:val="18"/>
              </w:rPr>
              <w:t>Rata-rata</w:t>
            </w:r>
          </w:p>
        </w:tc>
        <w:tc>
          <w:tcPr>
            <w:tcW w:w="834" w:type="dxa"/>
            <w:vAlign w:val="center"/>
          </w:tcPr>
          <w:p w:rsidR="0051018A" w:rsidRDefault="0051018A" w:rsidP="0051018A">
            <w:pPr>
              <w:pStyle w:val="BodyText"/>
              <w:spacing w:before="6"/>
              <w:rPr>
                <w:sz w:val="18"/>
              </w:rPr>
            </w:pPr>
          </w:p>
        </w:tc>
        <w:tc>
          <w:tcPr>
            <w:tcW w:w="1276" w:type="dxa"/>
            <w:vAlign w:val="center"/>
          </w:tcPr>
          <w:p w:rsidR="0051018A" w:rsidRDefault="0051018A" w:rsidP="0051018A">
            <w:pPr>
              <w:pStyle w:val="BodyText"/>
              <w:spacing w:before="6"/>
              <w:jc w:val="center"/>
              <w:rPr>
                <w:sz w:val="18"/>
              </w:rPr>
            </w:pPr>
            <w:r>
              <w:rPr>
                <w:sz w:val="18"/>
              </w:rPr>
              <w:t>2.33%</w:t>
            </w:r>
          </w:p>
        </w:tc>
        <w:tc>
          <w:tcPr>
            <w:tcW w:w="866" w:type="dxa"/>
            <w:vAlign w:val="center"/>
          </w:tcPr>
          <w:p w:rsidR="0051018A" w:rsidRDefault="0051018A" w:rsidP="0051018A">
            <w:pPr>
              <w:pStyle w:val="BodyText"/>
              <w:spacing w:before="6"/>
              <w:rPr>
                <w:sz w:val="18"/>
              </w:rPr>
            </w:pPr>
          </w:p>
        </w:tc>
      </w:tr>
    </w:tbl>
    <w:p w:rsidR="00A97C55" w:rsidRDefault="00A97C55" w:rsidP="00A97C55">
      <w:pPr>
        <w:pStyle w:val="BodyText"/>
        <w:spacing w:before="119"/>
        <w:ind w:left="3237" w:hanging="3237"/>
        <w:jc w:val="center"/>
      </w:pPr>
    </w:p>
    <w:p w:rsidR="00692F70" w:rsidRPr="00A97C55" w:rsidRDefault="00692F70" w:rsidP="00A97C55">
      <w:pPr>
        <w:pStyle w:val="BodyText"/>
        <w:jc w:val="center"/>
      </w:pPr>
    </w:p>
    <w:p w:rsidR="00692F70" w:rsidRDefault="00692F70">
      <w:pPr>
        <w:pStyle w:val="BodyText"/>
        <w:spacing w:before="1"/>
        <w:rPr>
          <w:b/>
          <w:i/>
          <w:sz w:val="17"/>
        </w:rPr>
      </w:pPr>
    </w:p>
    <w:p w:rsidR="00692F70" w:rsidRDefault="00692F70">
      <w:pPr>
        <w:pStyle w:val="BodyText"/>
        <w:rPr>
          <w:b/>
        </w:rPr>
      </w:pPr>
    </w:p>
    <w:p w:rsidR="00692F70" w:rsidRDefault="00692F70">
      <w:pPr>
        <w:pStyle w:val="BodyText"/>
        <w:rPr>
          <w:b/>
          <w:sz w:val="14"/>
        </w:rPr>
      </w:pPr>
    </w:p>
    <w:p w:rsidR="00692F70" w:rsidRDefault="00692F70">
      <w:pPr>
        <w:rPr>
          <w:sz w:val="18"/>
        </w:rPr>
        <w:sectPr w:rsidR="00692F70">
          <w:pgSz w:w="11910" w:h="16840"/>
          <w:pgMar w:top="1660" w:right="1180" w:bottom="1300" w:left="1400" w:header="1050" w:footer="973" w:gutter="0"/>
          <w:cols w:space="720"/>
        </w:sectPr>
      </w:pPr>
    </w:p>
    <w:p w:rsidR="00692F70" w:rsidRDefault="00692F70">
      <w:pPr>
        <w:pStyle w:val="BodyText"/>
        <w:spacing w:before="11"/>
        <w:rPr>
          <w:b/>
          <w:sz w:val="9"/>
        </w:rPr>
      </w:pPr>
    </w:p>
    <w:p w:rsidR="00692F70" w:rsidRDefault="00692F70">
      <w:pPr>
        <w:pStyle w:val="BodyText"/>
        <w:spacing w:before="7"/>
        <w:rPr>
          <w:b/>
          <w:sz w:val="11"/>
        </w:rPr>
      </w:pPr>
    </w:p>
    <w:p w:rsidR="00692F70" w:rsidRDefault="00E91B79">
      <w:pPr>
        <w:pStyle w:val="Heading2"/>
        <w:numPr>
          <w:ilvl w:val="1"/>
          <w:numId w:val="2"/>
        </w:numPr>
        <w:tabs>
          <w:tab w:val="left" w:pos="1021"/>
        </w:tabs>
        <w:spacing w:before="2"/>
        <w:ind w:left="1021" w:hanging="437"/>
      </w:pPr>
      <w:r>
        <w:t>Hasil</w:t>
      </w:r>
      <w:r>
        <w:rPr>
          <w:spacing w:val="-4"/>
        </w:rPr>
        <w:t xml:space="preserve"> </w:t>
      </w:r>
      <w:r>
        <w:t>Pengujian Sensor</w:t>
      </w:r>
      <w:r w:rsidR="007163C6">
        <w:t xml:space="preserve"> pH</w:t>
      </w:r>
    </w:p>
    <w:p w:rsidR="00692F70" w:rsidRDefault="007163C6" w:rsidP="007163C6">
      <w:pPr>
        <w:pStyle w:val="BodyText"/>
        <w:ind w:left="1009" w:right="234" w:firstLine="284"/>
        <w:jc w:val="both"/>
      </w:pPr>
      <w:r w:rsidRPr="007163C6">
        <w:t xml:space="preserve">Pengujian sensor pH dilakukan untuk mengetahui apakah sensor Ph dapat bekerja secara baik dalam pengujian dengan larutan tawar, larutan asam, dan larutan basa. </w:t>
      </w:r>
      <w:r w:rsidR="00E91B79">
        <w:t xml:space="preserve"> </w:t>
      </w:r>
      <w:r w:rsidRPr="007163C6">
        <w:t>Hasil dapat dilihat pada tabel berikut:</w:t>
      </w:r>
    </w:p>
    <w:p w:rsidR="00692F70" w:rsidRDefault="00E91B79">
      <w:pPr>
        <w:spacing w:before="119"/>
        <w:ind w:left="1000" w:right="661"/>
        <w:jc w:val="center"/>
        <w:rPr>
          <w:i/>
          <w:sz w:val="20"/>
        </w:rPr>
      </w:pPr>
      <w:r>
        <w:rPr>
          <w:sz w:val="20"/>
        </w:rPr>
        <w:t>Tabel</w:t>
      </w:r>
      <w:r>
        <w:rPr>
          <w:spacing w:val="-8"/>
          <w:sz w:val="20"/>
        </w:rPr>
        <w:t xml:space="preserve"> </w:t>
      </w:r>
      <w:r w:rsidR="007163C6">
        <w:rPr>
          <w:spacing w:val="-8"/>
          <w:sz w:val="20"/>
        </w:rPr>
        <w:t>4.</w:t>
      </w:r>
      <w:r>
        <w:rPr>
          <w:sz w:val="20"/>
        </w:rPr>
        <w:t>3.</w:t>
      </w:r>
      <w:r>
        <w:rPr>
          <w:spacing w:val="2"/>
          <w:sz w:val="20"/>
        </w:rPr>
        <w:t xml:space="preserve"> </w:t>
      </w:r>
      <w:r>
        <w:rPr>
          <w:sz w:val="20"/>
        </w:rPr>
        <w:t>Hasil</w:t>
      </w:r>
      <w:r w:rsidR="007163C6">
        <w:rPr>
          <w:spacing w:val="-8"/>
          <w:sz w:val="20"/>
        </w:rPr>
        <w:t xml:space="preserve"> pengujian sensor pH</w:t>
      </w:r>
    </w:p>
    <w:tbl>
      <w:tblPr>
        <w:tblStyle w:val="TableGrid"/>
        <w:tblW w:w="0" w:type="auto"/>
        <w:tblInd w:w="12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1870"/>
        <w:gridCol w:w="992"/>
        <w:gridCol w:w="993"/>
        <w:gridCol w:w="1134"/>
        <w:gridCol w:w="1417"/>
        <w:gridCol w:w="851"/>
      </w:tblGrid>
      <w:tr w:rsidR="007163C6" w:rsidTr="007163C6">
        <w:trPr>
          <w:trHeight w:val="195"/>
        </w:trPr>
        <w:tc>
          <w:tcPr>
            <w:tcW w:w="490" w:type="dxa"/>
            <w:vMerge w:val="restart"/>
            <w:tcBorders>
              <w:top w:val="single" w:sz="4" w:space="0" w:color="auto"/>
              <w:bottom w:val="single" w:sz="4" w:space="0" w:color="auto"/>
            </w:tcBorders>
          </w:tcPr>
          <w:p w:rsidR="007163C6" w:rsidRPr="0051018A" w:rsidRDefault="007163C6" w:rsidP="00AF71D7">
            <w:pPr>
              <w:pStyle w:val="BodyText"/>
              <w:spacing w:before="6"/>
              <w:jc w:val="center"/>
              <w:rPr>
                <w:b/>
                <w:sz w:val="18"/>
              </w:rPr>
            </w:pPr>
            <w:r w:rsidRPr="0051018A">
              <w:rPr>
                <w:b/>
                <w:sz w:val="18"/>
              </w:rPr>
              <w:t>No</w:t>
            </w:r>
          </w:p>
        </w:tc>
        <w:tc>
          <w:tcPr>
            <w:tcW w:w="1870" w:type="dxa"/>
            <w:vMerge w:val="restart"/>
          </w:tcPr>
          <w:p w:rsidR="007163C6" w:rsidRPr="0051018A" w:rsidRDefault="007163C6" w:rsidP="00AF71D7">
            <w:pPr>
              <w:pStyle w:val="BodyText"/>
              <w:spacing w:before="6"/>
              <w:jc w:val="center"/>
              <w:rPr>
                <w:b/>
                <w:sz w:val="18"/>
              </w:rPr>
            </w:pPr>
            <w:r w:rsidRPr="0051018A">
              <w:rPr>
                <w:b/>
                <w:sz w:val="18"/>
              </w:rPr>
              <w:t>Input</w:t>
            </w:r>
          </w:p>
        </w:tc>
        <w:tc>
          <w:tcPr>
            <w:tcW w:w="992" w:type="dxa"/>
            <w:tcBorders>
              <w:bottom w:val="single" w:sz="4" w:space="0" w:color="auto"/>
            </w:tcBorders>
          </w:tcPr>
          <w:p w:rsidR="007163C6" w:rsidRPr="0051018A" w:rsidRDefault="007163C6" w:rsidP="00AF71D7">
            <w:pPr>
              <w:pStyle w:val="BodyText"/>
              <w:spacing w:before="6"/>
              <w:jc w:val="center"/>
              <w:rPr>
                <w:b/>
                <w:sz w:val="18"/>
              </w:rPr>
            </w:pPr>
            <w:r w:rsidRPr="0051018A">
              <w:rPr>
                <w:b/>
                <w:sz w:val="18"/>
              </w:rPr>
              <w:t>Set Poin</w:t>
            </w:r>
          </w:p>
        </w:tc>
        <w:tc>
          <w:tcPr>
            <w:tcW w:w="993" w:type="dxa"/>
            <w:tcBorders>
              <w:bottom w:val="single" w:sz="4" w:space="0" w:color="auto"/>
            </w:tcBorders>
          </w:tcPr>
          <w:p w:rsidR="007163C6" w:rsidRPr="0051018A" w:rsidRDefault="007163C6" w:rsidP="00AF71D7">
            <w:pPr>
              <w:pStyle w:val="BodyText"/>
              <w:spacing w:before="6"/>
              <w:jc w:val="center"/>
              <w:rPr>
                <w:b/>
                <w:sz w:val="18"/>
              </w:rPr>
            </w:pPr>
            <w:r w:rsidRPr="0051018A">
              <w:rPr>
                <w:b/>
                <w:sz w:val="18"/>
              </w:rPr>
              <w:t>Output</w:t>
            </w:r>
          </w:p>
        </w:tc>
        <w:tc>
          <w:tcPr>
            <w:tcW w:w="1134" w:type="dxa"/>
            <w:vMerge w:val="restart"/>
            <w:tcBorders>
              <w:top w:val="single" w:sz="4" w:space="0" w:color="auto"/>
              <w:bottom w:val="single" w:sz="4" w:space="0" w:color="auto"/>
            </w:tcBorders>
          </w:tcPr>
          <w:p w:rsidR="007163C6" w:rsidRPr="0051018A" w:rsidRDefault="007163C6" w:rsidP="00AF71D7">
            <w:pPr>
              <w:pStyle w:val="BodyText"/>
              <w:spacing w:before="6"/>
              <w:jc w:val="center"/>
              <w:rPr>
                <w:b/>
                <w:sz w:val="18"/>
              </w:rPr>
            </w:pPr>
            <w:r w:rsidRPr="0051018A">
              <w:rPr>
                <w:b/>
                <w:sz w:val="18"/>
              </w:rPr>
              <w:t>∆Ukur</w:t>
            </w:r>
          </w:p>
        </w:tc>
        <w:tc>
          <w:tcPr>
            <w:tcW w:w="1417" w:type="dxa"/>
            <w:vMerge w:val="restart"/>
            <w:tcBorders>
              <w:top w:val="single" w:sz="4" w:space="0" w:color="auto"/>
              <w:bottom w:val="single" w:sz="4" w:space="0" w:color="auto"/>
            </w:tcBorders>
          </w:tcPr>
          <w:p w:rsidR="007163C6" w:rsidRPr="0051018A" w:rsidRDefault="007163C6" w:rsidP="00AF71D7">
            <w:pPr>
              <w:pStyle w:val="BodyText"/>
              <w:spacing w:before="6"/>
              <w:jc w:val="center"/>
              <w:rPr>
                <w:b/>
                <w:sz w:val="18"/>
              </w:rPr>
            </w:pPr>
            <w:r w:rsidRPr="0051018A">
              <w:rPr>
                <w:b/>
                <w:sz w:val="18"/>
              </w:rPr>
              <w:t>Error (%)</w:t>
            </w:r>
          </w:p>
        </w:tc>
        <w:tc>
          <w:tcPr>
            <w:tcW w:w="851" w:type="dxa"/>
            <w:vMerge w:val="restart"/>
            <w:tcBorders>
              <w:top w:val="single" w:sz="4" w:space="0" w:color="auto"/>
              <w:bottom w:val="single" w:sz="4" w:space="0" w:color="auto"/>
            </w:tcBorders>
          </w:tcPr>
          <w:p w:rsidR="007163C6" w:rsidRPr="0051018A" w:rsidRDefault="007163C6" w:rsidP="00AF71D7">
            <w:pPr>
              <w:pStyle w:val="BodyText"/>
              <w:spacing w:before="6"/>
              <w:rPr>
                <w:b/>
                <w:sz w:val="18"/>
              </w:rPr>
            </w:pPr>
            <w:r w:rsidRPr="0051018A">
              <w:rPr>
                <w:b/>
                <w:sz w:val="18"/>
              </w:rPr>
              <w:t>Ket</w:t>
            </w:r>
          </w:p>
        </w:tc>
      </w:tr>
      <w:tr w:rsidR="007163C6" w:rsidTr="007163C6">
        <w:trPr>
          <w:trHeight w:val="171"/>
        </w:trPr>
        <w:tc>
          <w:tcPr>
            <w:tcW w:w="490" w:type="dxa"/>
            <w:vMerge/>
            <w:tcBorders>
              <w:top w:val="nil"/>
              <w:bottom w:val="single" w:sz="4" w:space="0" w:color="auto"/>
            </w:tcBorders>
          </w:tcPr>
          <w:p w:rsidR="007163C6" w:rsidRDefault="007163C6" w:rsidP="00AF71D7">
            <w:pPr>
              <w:pStyle w:val="BodyText"/>
              <w:spacing w:before="6"/>
              <w:jc w:val="center"/>
              <w:rPr>
                <w:sz w:val="18"/>
              </w:rPr>
            </w:pPr>
          </w:p>
        </w:tc>
        <w:tc>
          <w:tcPr>
            <w:tcW w:w="1870" w:type="dxa"/>
            <w:vMerge/>
            <w:tcBorders>
              <w:bottom w:val="single" w:sz="4" w:space="0" w:color="auto"/>
            </w:tcBorders>
          </w:tcPr>
          <w:p w:rsidR="007163C6" w:rsidRDefault="007163C6" w:rsidP="00AF71D7">
            <w:pPr>
              <w:pStyle w:val="BodyText"/>
              <w:spacing w:before="6"/>
              <w:jc w:val="center"/>
              <w:rPr>
                <w:sz w:val="18"/>
              </w:rPr>
            </w:pPr>
          </w:p>
        </w:tc>
        <w:tc>
          <w:tcPr>
            <w:tcW w:w="992" w:type="dxa"/>
            <w:tcBorders>
              <w:top w:val="single" w:sz="4" w:space="0" w:color="auto"/>
              <w:bottom w:val="single" w:sz="4" w:space="0" w:color="auto"/>
            </w:tcBorders>
            <w:vAlign w:val="center"/>
          </w:tcPr>
          <w:p w:rsidR="007163C6" w:rsidRDefault="007163C6" w:rsidP="00AF71D7">
            <w:pPr>
              <w:pStyle w:val="BodyText"/>
              <w:spacing w:before="6"/>
              <w:jc w:val="center"/>
              <w:rPr>
                <w:sz w:val="18"/>
              </w:rPr>
            </w:pPr>
            <w:r>
              <w:rPr>
                <w:sz w:val="18"/>
              </w:rPr>
              <w:t>pH Meter</w:t>
            </w:r>
          </w:p>
        </w:tc>
        <w:tc>
          <w:tcPr>
            <w:tcW w:w="993" w:type="dxa"/>
            <w:tcBorders>
              <w:top w:val="single" w:sz="4" w:space="0" w:color="auto"/>
              <w:bottom w:val="single" w:sz="4" w:space="0" w:color="auto"/>
            </w:tcBorders>
            <w:vAlign w:val="center"/>
          </w:tcPr>
          <w:p w:rsidR="007163C6" w:rsidRDefault="007163C6" w:rsidP="00AF71D7">
            <w:pPr>
              <w:pStyle w:val="BodyText"/>
              <w:spacing w:before="6"/>
              <w:jc w:val="center"/>
              <w:rPr>
                <w:sz w:val="18"/>
              </w:rPr>
            </w:pPr>
            <w:r>
              <w:rPr>
                <w:sz w:val="18"/>
              </w:rPr>
              <w:t>Sensor pH</w:t>
            </w:r>
          </w:p>
        </w:tc>
        <w:tc>
          <w:tcPr>
            <w:tcW w:w="1134" w:type="dxa"/>
            <w:vMerge/>
            <w:tcBorders>
              <w:top w:val="nil"/>
              <w:bottom w:val="single" w:sz="4" w:space="0" w:color="auto"/>
            </w:tcBorders>
          </w:tcPr>
          <w:p w:rsidR="007163C6" w:rsidRDefault="007163C6" w:rsidP="00AF71D7">
            <w:pPr>
              <w:pStyle w:val="BodyText"/>
              <w:spacing w:before="6"/>
              <w:jc w:val="center"/>
              <w:rPr>
                <w:sz w:val="18"/>
              </w:rPr>
            </w:pPr>
          </w:p>
        </w:tc>
        <w:tc>
          <w:tcPr>
            <w:tcW w:w="1417" w:type="dxa"/>
            <w:vMerge/>
            <w:tcBorders>
              <w:top w:val="nil"/>
              <w:bottom w:val="single" w:sz="4" w:space="0" w:color="auto"/>
            </w:tcBorders>
          </w:tcPr>
          <w:p w:rsidR="007163C6" w:rsidRDefault="007163C6" w:rsidP="00AF71D7">
            <w:pPr>
              <w:pStyle w:val="BodyText"/>
              <w:spacing w:before="6"/>
              <w:jc w:val="center"/>
              <w:rPr>
                <w:sz w:val="18"/>
              </w:rPr>
            </w:pPr>
          </w:p>
        </w:tc>
        <w:tc>
          <w:tcPr>
            <w:tcW w:w="851" w:type="dxa"/>
            <w:vMerge/>
            <w:tcBorders>
              <w:top w:val="nil"/>
              <w:bottom w:val="single" w:sz="4" w:space="0" w:color="auto"/>
            </w:tcBorders>
          </w:tcPr>
          <w:p w:rsidR="007163C6" w:rsidRDefault="007163C6" w:rsidP="00AF71D7">
            <w:pPr>
              <w:pStyle w:val="BodyText"/>
              <w:spacing w:before="6"/>
              <w:jc w:val="center"/>
              <w:rPr>
                <w:sz w:val="18"/>
              </w:rPr>
            </w:pPr>
          </w:p>
        </w:tc>
      </w:tr>
      <w:tr w:rsidR="007163C6" w:rsidTr="007163C6">
        <w:tc>
          <w:tcPr>
            <w:tcW w:w="490" w:type="dxa"/>
            <w:tcBorders>
              <w:top w:val="single" w:sz="4" w:space="0" w:color="auto"/>
            </w:tcBorders>
            <w:vAlign w:val="center"/>
          </w:tcPr>
          <w:p w:rsidR="007163C6" w:rsidRDefault="007163C6" w:rsidP="00AF71D7">
            <w:pPr>
              <w:pStyle w:val="BodyText"/>
              <w:spacing w:before="6"/>
              <w:rPr>
                <w:sz w:val="18"/>
              </w:rPr>
            </w:pPr>
            <w:r>
              <w:rPr>
                <w:sz w:val="18"/>
              </w:rPr>
              <w:t>1</w:t>
            </w:r>
          </w:p>
        </w:tc>
        <w:tc>
          <w:tcPr>
            <w:tcW w:w="1870" w:type="dxa"/>
            <w:tcBorders>
              <w:top w:val="single" w:sz="4" w:space="0" w:color="auto"/>
            </w:tcBorders>
            <w:vAlign w:val="center"/>
          </w:tcPr>
          <w:p w:rsidR="007163C6" w:rsidRDefault="007163C6" w:rsidP="00AF71D7">
            <w:pPr>
              <w:pStyle w:val="BodyText"/>
              <w:spacing w:before="6"/>
              <w:rPr>
                <w:sz w:val="18"/>
              </w:rPr>
            </w:pPr>
            <w:r>
              <w:rPr>
                <w:sz w:val="18"/>
              </w:rPr>
              <w:t>Larutan Tawar</w:t>
            </w:r>
          </w:p>
        </w:tc>
        <w:tc>
          <w:tcPr>
            <w:tcW w:w="992" w:type="dxa"/>
            <w:tcBorders>
              <w:top w:val="single" w:sz="4" w:space="0" w:color="auto"/>
            </w:tcBorders>
            <w:vAlign w:val="center"/>
          </w:tcPr>
          <w:p w:rsidR="007163C6" w:rsidRDefault="007163C6" w:rsidP="00AF71D7">
            <w:pPr>
              <w:pStyle w:val="BodyText"/>
              <w:spacing w:before="6"/>
              <w:jc w:val="center"/>
              <w:rPr>
                <w:sz w:val="18"/>
              </w:rPr>
            </w:pPr>
            <w:r>
              <w:rPr>
                <w:sz w:val="18"/>
              </w:rPr>
              <w:t>6.2</w:t>
            </w:r>
          </w:p>
        </w:tc>
        <w:tc>
          <w:tcPr>
            <w:tcW w:w="993" w:type="dxa"/>
            <w:tcBorders>
              <w:top w:val="single" w:sz="4" w:space="0" w:color="auto"/>
            </w:tcBorders>
            <w:vAlign w:val="center"/>
          </w:tcPr>
          <w:p w:rsidR="007163C6" w:rsidRDefault="007163C6" w:rsidP="00AF71D7">
            <w:pPr>
              <w:pStyle w:val="BodyText"/>
              <w:spacing w:before="6"/>
              <w:jc w:val="center"/>
              <w:rPr>
                <w:sz w:val="18"/>
              </w:rPr>
            </w:pPr>
            <w:r>
              <w:rPr>
                <w:sz w:val="18"/>
              </w:rPr>
              <w:t>6.4</w:t>
            </w:r>
          </w:p>
        </w:tc>
        <w:tc>
          <w:tcPr>
            <w:tcW w:w="1134" w:type="dxa"/>
            <w:tcBorders>
              <w:top w:val="single" w:sz="4" w:space="0" w:color="auto"/>
            </w:tcBorders>
            <w:vAlign w:val="center"/>
          </w:tcPr>
          <w:p w:rsidR="007163C6" w:rsidRDefault="007163C6" w:rsidP="00AF71D7">
            <w:pPr>
              <w:pStyle w:val="BodyText"/>
              <w:spacing w:before="6"/>
              <w:jc w:val="center"/>
              <w:rPr>
                <w:sz w:val="18"/>
              </w:rPr>
            </w:pPr>
            <w:r>
              <w:rPr>
                <w:sz w:val="18"/>
              </w:rPr>
              <w:t>0.2</w:t>
            </w:r>
          </w:p>
        </w:tc>
        <w:tc>
          <w:tcPr>
            <w:tcW w:w="1417" w:type="dxa"/>
            <w:tcBorders>
              <w:top w:val="single" w:sz="4" w:space="0" w:color="auto"/>
            </w:tcBorders>
            <w:vAlign w:val="center"/>
          </w:tcPr>
          <w:p w:rsidR="007163C6" w:rsidRDefault="007163C6" w:rsidP="00AF71D7">
            <w:pPr>
              <w:pStyle w:val="BodyText"/>
              <w:spacing w:before="6"/>
              <w:jc w:val="center"/>
              <w:rPr>
                <w:sz w:val="18"/>
              </w:rPr>
            </w:pPr>
            <w:r>
              <w:rPr>
                <w:sz w:val="18"/>
              </w:rPr>
              <w:t>3.2%</w:t>
            </w:r>
          </w:p>
        </w:tc>
        <w:tc>
          <w:tcPr>
            <w:tcW w:w="851" w:type="dxa"/>
            <w:tcBorders>
              <w:top w:val="single" w:sz="4" w:space="0" w:color="auto"/>
            </w:tcBorders>
            <w:vAlign w:val="center"/>
          </w:tcPr>
          <w:p w:rsidR="007163C6" w:rsidRDefault="007163C6" w:rsidP="00AF71D7">
            <w:pPr>
              <w:pStyle w:val="BodyText"/>
              <w:spacing w:before="6"/>
              <w:rPr>
                <w:sz w:val="18"/>
              </w:rPr>
            </w:pPr>
            <w:r>
              <w:rPr>
                <w:sz w:val="18"/>
              </w:rPr>
              <w:t>Berhasil</w:t>
            </w:r>
          </w:p>
        </w:tc>
      </w:tr>
      <w:tr w:rsidR="007163C6" w:rsidTr="007163C6">
        <w:tc>
          <w:tcPr>
            <w:tcW w:w="490" w:type="dxa"/>
            <w:vAlign w:val="center"/>
          </w:tcPr>
          <w:p w:rsidR="007163C6" w:rsidRDefault="007163C6" w:rsidP="00AF71D7">
            <w:pPr>
              <w:pStyle w:val="BodyText"/>
              <w:spacing w:before="6"/>
              <w:rPr>
                <w:sz w:val="18"/>
              </w:rPr>
            </w:pPr>
            <w:r>
              <w:rPr>
                <w:sz w:val="18"/>
              </w:rPr>
              <w:t>2</w:t>
            </w:r>
          </w:p>
        </w:tc>
        <w:tc>
          <w:tcPr>
            <w:tcW w:w="1870" w:type="dxa"/>
            <w:vAlign w:val="center"/>
          </w:tcPr>
          <w:p w:rsidR="007163C6" w:rsidRDefault="007163C6" w:rsidP="00AF71D7">
            <w:pPr>
              <w:pStyle w:val="BodyText"/>
              <w:spacing w:before="6"/>
              <w:rPr>
                <w:sz w:val="18"/>
              </w:rPr>
            </w:pPr>
            <w:r>
              <w:rPr>
                <w:sz w:val="18"/>
              </w:rPr>
              <w:t>Larutan Asam</w:t>
            </w:r>
          </w:p>
        </w:tc>
        <w:tc>
          <w:tcPr>
            <w:tcW w:w="992" w:type="dxa"/>
            <w:vAlign w:val="center"/>
          </w:tcPr>
          <w:p w:rsidR="007163C6" w:rsidRDefault="007163C6" w:rsidP="00AF71D7">
            <w:pPr>
              <w:pStyle w:val="BodyText"/>
              <w:spacing w:before="6"/>
              <w:jc w:val="center"/>
              <w:rPr>
                <w:sz w:val="18"/>
              </w:rPr>
            </w:pPr>
            <w:r>
              <w:rPr>
                <w:sz w:val="18"/>
              </w:rPr>
              <w:t>9.8</w:t>
            </w:r>
          </w:p>
        </w:tc>
        <w:tc>
          <w:tcPr>
            <w:tcW w:w="993" w:type="dxa"/>
            <w:vAlign w:val="center"/>
          </w:tcPr>
          <w:p w:rsidR="007163C6" w:rsidRDefault="007163C6" w:rsidP="00AF71D7">
            <w:pPr>
              <w:pStyle w:val="BodyText"/>
              <w:spacing w:before="6"/>
              <w:jc w:val="center"/>
              <w:rPr>
                <w:sz w:val="18"/>
              </w:rPr>
            </w:pPr>
            <w:r>
              <w:rPr>
                <w:sz w:val="18"/>
              </w:rPr>
              <w:t>9.9</w:t>
            </w:r>
          </w:p>
        </w:tc>
        <w:tc>
          <w:tcPr>
            <w:tcW w:w="1134" w:type="dxa"/>
            <w:vAlign w:val="center"/>
          </w:tcPr>
          <w:p w:rsidR="007163C6" w:rsidRDefault="007163C6" w:rsidP="00AF71D7">
            <w:pPr>
              <w:pStyle w:val="BodyText"/>
              <w:spacing w:before="6"/>
              <w:jc w:val="center"/>
              <w:rPr>
                <w:sz w:val="18"/>
              </w:rPr>
            </w:pPr>
            <w:r>
              <w:rPr>
                <w:sz w:val="18"/>
              </w:rPr>
              <w:t>0.1</w:t>
            </w:r>
          </w:p>
        </w:tc>
        <w:tc>
          <w:tcPr>
            <w:tcW w:w="1417" w:type="dxa"/>
            <w:vAlign w:val="center"/>
          </w:tcPr>
          <w:p w:rsidR="007163C6" w:rsidRDefault="007163C6" w:rsidP="00AF71D7">
            <w:pPr>
              <w:pStyle w:val="BodyText"/>
              <w:spacing w:before="6"/>
              <w:jc w:val="center"/>
              <w:rPr>
                <w:sz w:val="18"/>
              </w:rPr>
            </w:pPr>
            <w:r>
              <w:rPr>
                <w:sz w:val="18"/>
              </w:rPr>
              <w:t>1%</w:t>
            </w:r>
          </w:p>
        </w:tc>
        <w:tc>
          <w:tcPr>
            <w:tcW w:w="851" w:type="dxa"/>
            <w:vAlign w:val="center"/>
          </w:tcPr>
          <w:p w:rsidR="007163C6" w:rsidRDefault="007163C6" w:rsidP="00AF71D7">
            <w:pPr>
              <w:pStyle w:val="BodyText"/>
              <w:spacing w:before="6"/>
              <w:rPr>
                <w:sz w:val="18"/>
              </w:rPr>
            </w:pPr>
            <w:r>
              <w:rPr>
                <w:sz w:val="18"/>
              </w:rPr>
              <w:t>Berhasil</w:t>
            </w:r>
          </w:p>
        </w:tc>
      </w:tr>
      <w:tr w:rsidR="007163C6" w:rsidTr="007163C6">
        <w:tc>
          <w:tcPr>
            <w:tcW w:w="490" w:type="dxa"/>
            <w:vAlign w:val="center"/>
          </w:tcPr>
          <w:p w:rsidR="007163C6" w:rsidRDefault="007163C6" w:rsidP="00AF71D7">
            <w:pPr>
              <w:pStyle w:val="BodyText"/>
              <w:spacing w:before="6"/>
              <w:rPr>
                <w:sz w:val="18"/>
              </w:rPr>
            </w:pPr>
            <w:r>
              <w:rPr>
                <w:sz w:val="18"/>
              </w:rPr>
              <w:t>3</w:t>
            </w:r>
          </w:p>
        </w:tc>
        <w:tc>
          <w:tcPr>
            <w:tcW w:w="1870" w:type="dxa"/>
            <w:vAlign w:val="center"/>
          </w:tcPr>
          <w:p w:rsidR="007163C6" w:rsidRDefault="007163C6" w:rsidP="00AF71D7">
            <w:pPr>
              <w:pStyle w:val="BodyText"/>
              <w:spacing w:before="6"/>
              <w:rPr>
                <w:sz w:val="18"/>
              </w:rPr>
            </w:pPr>
            <w:r>
              <w:rPr>
                <w:sz w:val="18"/>
              </w:rPr>
              <w:t>Larutan Sangat Asam</w:t>
            </w:r>
          </w:p>
        </w:tc>
        <w:tc>
          <w:tcPr>
            <w:tcW w:w="992" w:type="dxa"/>
            <w:vAlign w:val="center"/>
          </w:tcPr>
          <w:p w:rsidR="007163C6" w:rsidRDefault="007163C6" w:rsidP="00AF71D7">
            <w:pPr>
              <w:pStyle w:val="BodyText"/>
              <w:spacing w:before="6"/>
              <w:jc w:val="center"/>
              <w:rPr>
                <w:sz w:val="18"/>
              </w:rPr>
            </w:pPr>
            <w:r>
              <w:rPr>
                <w:sz w:val="18"/>
              </w:rPr>
              <w:t>12.9</w:t>
            </w:r>
          </w:p>
        </w:tc>
        <w:tc>
          <w:tcPr>
            <w:tcW w:w="993" w:type="dxa"/>
            <w:vAlign w:val="center"/>
          </w:tcPr>
          <w:p w:rsidR="007163C6" w:rsidRDefault="007163C6" w:rsidP="00AF71D7">
            <w:pPr>
              <w:pStyle w:val="BodyText"/>
              <w:spacing w:before="6"/>
              <w:jc w:val="center"/>
              <w:rPr>
                <w:sz w:val="18"/>
              </w:rPr>
            </w:pPr>
            <w:r>
              <w:rPr>
                <w:sz w:val="18"/>
              </w:rPr>
              <w:t>13.2</w:t>
            </w:r>
          </w:p>
        </w:tc>
        <w:tc>
          <w:tcPr>
            <w:tcW w:w="1134" w:type="dxa"/>
            <w:vAlign w:val="center"/>
          </w:tcPr>
          <w:p w:rsidR="007163C6" w:rsidRDefault="007163C6" w:rsidP="00AF71D7">
            <w:pPr>
              <w:pStyle w:val="BodyText"/>
              <w:spacing w:before="6"/>
              <w:jc w:val="center"/>
              <w:rPr>
                <w:sz w:val="18"/>
              </w:rPr>
            </w:pPr>
            <w:r>
              <w:rPr>
                <w:sz w:val="18"/>
              </w:rPr>
              <w:t>0.3</w:t>
            </w:r>
          </w:p>
        </w:tc>
        <w:tc>
          <w:tcPr>
            <w:tcW w:w="1417" w:type="dxa"/>
            <w:vAlign w:val="center"/>
          </w:tcPr>
          <w:p w:rsidR="007163C6" w:rsidRDefault="007163C6" w:rsidP="00AF71D7">
            <w:pPr>
              <w:pStyle w:val="BodyText"/>
              <w:spacing w:before="6"/>
              <w:jc w:val="center"/>
              <w:rPr>
                <w:sz w:val="18"/>
              </w:rPr>
            </w:pPr>
            <w:r>
              <w:rPr>
                <w:sz w:val="18"/>
              </w:rPr>
              <w:t>2.3%</w:t>
            </w:r>
          </w:p>
        </w:tc>
        <w:tc>
          <w:tcPr>
            <w:tcW w:w="851" w:type="dxa"/>
            <w:vAlign w:val="center"/>
          </w:tcPr>
          <w:p w:rsidR="007163C6" w:rsidRDefault="007163C6" w:rsidP="00AF71D7">
            <w:pPr>
              <w:pStyle w:val="BodyText"/>
              <w:spacing w:before="6"/>
              <w:rPr>
                <w:sz w:val="18"/>
              </w:rPr>
            </w:pPr>
            <w:r>
              <w:rPr>
                <w:sz w:val="18"/>
              </w:rPr>
              <w:t>Berhasil</w:t>
            </w:r>
          </w:p>
        </w:tc>
      </w:tr>
      <w:tr w:rsidR="007163C6" w:rsidTr="007163C6">
        <w:tc>
          <w:tcPr>
            <w:tcW w:w="490" w:type="dxa"/>
            <w:vAlign w:val="center"/>
          </w:tcPr>
          <w:p w:rsidR="007163C6" w:rsidRDefault="007163C6" w:rsidP="00AF71D7">
            <w:pPr>
              <w:pStyle w:val="BodyText"/>
              <w:spacing w:before="6"/>
              <w:rPr>
                <w:sz w:val="18"/>
              </w:rPr>
            </w:pPr>
            <w:r>
              <w:rPr>
                <w:sz w:val="18"/>
              </w:rPr>
              <w:t>4</w:t>
            </w:r>
          </w:p>
        </w:tc>
        <w:tc>
          <w:tcPr>
            <w:tcW w:w="1870" w:type="dxa"/>
            <w:vAlign w:val="center"/>
          </w:tcPr>
          <w:p w:rsidR="007163C6" w:rsidRDefault="007163C6" w:rsidP="00AF71D7">
            <w:pPr>
              <w:pStyle w:val="BodyText"/>
              <w:spacing w:before="6"/>
              <w:rPr>
                <w:sz w:val="18"/>
              </w:rPr>
            </w:pPr>
            <w:r>
              <w:rPr>
                <w:sz w:val="18"/>
              </w:rPr>
              <w:t>Larutan Basa</w:t>
            </w:r>
          </w:p>
        </w:tc>
        <w:tc>
          <w:tcPr>
            <w:tcW w:w="992" w:type="dxa"/>
            <w:vAlign w:val="center"/>
          </w:tcPr>
          <w:p w:rsidR="007163C6" w:rsidRDefault="007163C6" w:rsidP="00AF71D7">
            <w:pPr>
              <w:pStyle w:val="BodyText"/>
              <w:spacing w:before="6"/>
              <w:jc w:val="center"/>
              <w:rPr>
                <w:sz w:val="18"/>
              </w:rPr>
            </w:pPr>
            <w:r>
              <w:rPr>
                <w:sz w:val="18"/>
              </w:rPr>
              <w:t>3.8</w:t>
            </w:r>
          </w:p>
        </w:tc>
        <w:tc>
          <w:tcPr>
            <w:tcW w:w="993" w:type="dxa"/>
            <w:vAlign w:val="center"/>
          </w:tcPr>
          <w:p w:rsidR="007163C6" w:rsidRDefault="007163C6" w:rsidP="00AF71D7">
            <w:pPr>
              <w:pStyle w:val="BodyText"/>
              <w:spacing w:before="6"/>
              <w:jc w:val="center"/>
              <w:rPr>
                <w:sz w:val="18"/>
              </w:rPr>
            </w:pPr>
            <w:r>
              <w:rPr>
                <w:sz w:val="18"/>
              </w:rPr>
              <w:t>3.9</w:t>
            </w:r>
          </w:p>
        </w:tc>
        <w:tc>
          <w:tcPr>
            <w:tcW w:w="1134" w:type="dxa"/>
            <w:vAlign w:val="center"/>
          </w:tcPr>
          <w:p w:rsidR="007163C6" w:rsidRDefault="007163C6" w:rsidP="00AF71D7">
            <w:pPr>
              <w:pStyle w:val="BodyText"/>
              <w:spacing w:before="6"/>
              <w:jc w:val="center"/>
              <w:rPr>
                <w:sz w:val="18"/>
              </w:rPr>
            </w:pPr>
            <w:r>
              <w:rPr>
                <w:sz w:val="18"/>
              </w:rPr>
              <w:t>0.1</w:t>
            </w:r>
          </w:p>
        </w:tc>
        <w:tc>
          <w:tcPr>
            <w:tcW w:w="1417" w:type="dxa"/>
            <w:vAlign w:val="center"/>
          </w:tcPr>
          <w:p w:rsidR="007163C6" w:rsidRDefault="007163C6" w:rsidP="00AF71D7">
            <w:pPr>
              <w:pStyle w:val="BodyText"/>
              <w:spacing w:before="6"/>
              <w:jc w:val="center"/>
              <w:rPr>
                <w:sz w:val="18"/>
              </w:rPr>
            </w:pPr>
            <w:r>
              <w:rPr>
                <w:sz w:val="18"/>
              </w:rPr>
              <w:t>2.6%</w:t>
            </w:r>
          </w:p>
        </w:tc>
        <w:tc>
          <w:tcPr>
            <w:tcW w:w="851" w:type="dxa"/>
            <w:vAlign w:val="center"/>
          </w:tcPr>
          <w:p w:rsidR="007163C6" w:rsidRDefault="007163C6" w:rsidP="00AF71D7">
            <w:pPr>
              <w:pStyle w:val="BodyText"/>
              <w:spacing w:before="6"/>
              <w:rPr>
                <w:sz w:val="18"/>
              </w:rPr>
            </w:pPr>
            <w:r>
              <w:rPr>
                <w:sz w:val="18"/>
              </w:rPr>
              <w:t>Berhasil</w:t>
            </w:r>
          </w:p>
        </w:tc>
      </w:tr>
      <w:tr w:rsidR="007163C6" w:rsidTr="007163C6">
        <w:tc>
          <w:tcPr>
            <w:tcW w:w="490" w:type="dxa"/>
            <w:vAlign w:val="center"/>
          </w:tcPr>
          <w:p w:rsidR="007163C6" w:rsidRDefault="007163C6" w:rsidP="00AF71D7">
            <w:pPr>
              <w:pStyle w:val="BodyText"/>
              <w:spacing w:before="6"/>
              <w:rPr>
                <w:sz w:val="18"/>
              </w:rPr>
            </w:pPr>
          </w:p>
        </w:tc>
        <w:tc>
          <w:tcPr>
            <w:tcW w:w="1870" w:type="dxa"/>
            <w:vAlign w:val="center"/>
          </w:tcPr>
          <w:p w:rsidR="007163C6" w:rsidRDefault="007163C6" w:rsidP="00AF71D7">
            <w:pPr>
              <w:pStyle w:val="BodyText"/>
              <w:spacing w:before="6"/>
              <w:rPr>
                <w:sz w:val="18"/>
              </w:rPr>
            </w:pPr>
          </w:p>
        </w:tc>
        <w:tc>
          <w:tcPr>
            <w:tcW w:w="992" w:type="dxa"/>
            <w:vAlign w:val="center"/>
          </w:tcPr>
          <w:p w:rsidR="007163C6" w:rsidRDefault="007163C6" w:rsidP="00AF71D7">
            <w:pPr>
              <w:pStyle w:val="BodyText"/>
              <w:spacing w:before="6"/>
              <w:rPr>
                <w:sz w:val="18"/>
              </w:rPr>
            </w:pPr>
          </w:p>
        </w:tc>
        <w:tc>
          <w:tcPr>
            <w:tcW w:w="993" w:type="dxa"/>
            <w:vAlign w:val="center"/>
          </w:tcPr>
          <w:p w:rsidR="007163C6" w:rsidRDefault="007163C6" w:rsidP="00AF71D7">
            <w:pPr>
              <w:pStyle w:val="BodyText"/>
              <w:spacing w:before="6"/>
              <w:rPr>
                <w:sz w:val="18"/>
              </w:rPr>
            </w:pPr>
            <w:r>
              <w:rPr>
                <w:sz w:val="18"/>
              </w:rPr>
              <w:t>Jumlah</w:t>
            </w:r>
          </w:p>
        </w:tc>
        <w:tc>
          <w:tcPr>
            <w:tcW w:w="1134" w:type="dxa"/>
            <w:vAlign w:val="center"/>
          </w:tcPr>
          <w:p w:rsidR="007163C6" w:rsidRDefault="007163C6" w:rsidP="00AF71D7">
            <w:pPr>
              <w:pStyle w:val="BodyText"/>
              <w:spacing w:before="6"/>
              <w:rPr>
                <w:sz w:val="18"/>
              </w:rPr>
            </w:pPr>
          </w:p>
        </w:tc>
        <w:tc>
          <w:tcPr>
            <w:tcW w:w="1417" w:type="dxa"/>
            <w:vAlign w:val="center"/>
          </w:tcPr>
          <w:p w:rsidR="007163C6" w:rsidRDefault="007163C6" w:rsidP="00AF71D7">
            <w:pPr>
              <w:pStyle w:val="BodyText"/>
              <w:spacing w:before="6"/>
              <w:jc w:val="center"/>
              <w:rPr>
                <w:sz w:val="18"/>
              </w:rPr>
            </w:pPr>
            <w:r>
              <w:rPr>
                <w:sz w:val="18"/>
              </w:rPr>
              <w:t>4</w:t>
            </w:r>
          </w:p>
        </w:tc>
        <w:tc>
          <w:tcPr>
            <w:tcW w:w="851" w:type="dxa"/>
            <w:vAlign w:val="center"/>
          </w:tcPr>
          <w:p w:rsidR="007163C6" w:rsidRDefault="007163C6" w:rsidP="00AF71D7">
            <w:pPr>
              <w:pStyle w:val="BodyText"/>
              <w:spacing w:before="6"/>
              <w:rPr>
                <w:sz w:val="18"/>
              </w:rPr>
            </w:pPr>
          </w:p>
        </w:tc>
      </w:tr>
      <w:tr w:rsidR="007163C6" w:rsidTr="007163C6">
        <w:tc>
          <w:tcPr>
            <w:tcW w:w="490" w:type="dxa"/>
            <w:vAlign w:val="center"/>
          </w:tcPr>
          <w:p w:rsidR="007163C6" w:rsidRDefault="007163C6" w:rsidP="00AF71D7">
            <w:pPr>
              <w:pStyle w:val="BodyText"/>
              <w:spacing w:before="6"/>
              <w:rPr>
                <w:sz w:val="18"/>
              </w:rPr>
            </w:pPr>
          </w:p>
        </w:tc>
        <w:tc>
          <w:tcPr>
            <w:tcW w:w="1870" w:type="dxa"/>
            <w:vAlign w:val="center"/>
          </w:tcPr>
          <w:p w:rsidR="007163C6" w:rsidRDefault="007163C6" w:rsidP="00AF71D7">
            <w:pPr>
              <w:pStyle w:val="BodyText"/>
              <w:spacing w:before="6"/>
              <w:rPr>
                <w:sz w:val="18"/>
              </w:rPr>
            </w:pPr>
          </w:p>
        </w:tc>
        <w:tc>
          <w:tcPr>
            <w:tcW w:w="992" w:type="dxa"/>
            <w:vAlign w:val="center"/>
          </w:tcPr>
          <w:p w:rsidR="007163C6" w:rsidRDefault="007163C6" w:rsidP="00AF71D7">
            <w:pPr>
              <w:pStyle w:val="BodyText"/>
              <w:spacing w:before="6"/>
              <w:rPr>
                <w:sz w:val="18"/>
              </w:rPr>
            </w:pPr>
          </w:p>
        </w:tc>
        <w:tc>
          <w:tcPr>
            <w:tcW w:w="993" w:type="dxa"/>
            <w:vAlign w:val="center"/>
          </w:tcPr>
          <w:p w:rsidR="007163C6" w:rsidRDefault="007163C6" w:rsidP="00AF71D7">
            <w:pPr>
              <w:pStyle w:val="BodyText"/>
              <w:spacing w:before="6"/>
              <w:rPr>
                <w:sz w:val="18"/>
              </w:rPr>
            </w:pPr>
            <w:r>
              <w:rPr>
                <w:sz w:val="18"/>
              </w:rPr>
              <w:t>Rata-rata</w:t>
            </w:r>
          </w:p>
        </w:tc>
        <w:tc>
          <w:tcPr>
            <w:tcW w:w="1134" w:type="dxa"/>
            <w:vAlign w:val="center"/>
          </w:tcPr>
          <w:p w:rsidR="007163C6" w:rsidRDefault="007163C6" w:rsidP="00AF71D7">
            <w:pPr>
              <w:pStyle w:val="BodyText"/>
              <w:spacing w:before="6"/>
              <w:rPr>
                <w:sz w:val="18"/>
              </w:rPr>
            </w:pPr>
          </w:p>
        </w:tc>
        <w:tc>
          <w:tcPr>
            <w:tcW w:w="1417" w:type="dxa"/>
            <w:vAlign w:val="center"/>
          </w:tcPr>
          <w:p w:rsidR="007163C6" w:rsidRDefault="007163C6" w:rsidP="00AF71D7">
            <w:pPr>
              <w:pStyle w:val="BodyText"/>
              <w:spacing w:before="6"/>
              <w:jc w:val="center"/>
              <w:rPr>
                <w:sz w:val="18"/>
              </w:rPr>
            </w:pPr>
            <w:r>
              <w:rPr>
                <w:sz w:val="18"/>
              </w:rPr>
              <w:t>2.28%</w:t>
            </w:r>
          </w:p>
        </w:tc>
        <w:tc>
          <w:tcPr>
            <w:tcW w:w="851" w:type="dxa"/>
            <w:vAlign w:val="center"/>
          </w:tcPr>
          <w:p w:rsidR="007163C6" w:rsidRDefault="007163C6" w:rsidP="00AF71D7">
            <w:pPr>
              <w:pStyle w:val="BodyText"/>
              <w:spacing w:before="6"/>
              <w:rPr>
                <w:sz w:val="18"/>
              </w:rPr>
            </w:pPr>
          </w:p>
        </w:tc>
      </w:tr>
    </w:tbl>
    <w:p w:rsidR="007163C6" w:rsidRPr="007163C6" w:rsidRDefault="007163C6" w:rsidP="007163C6">
      <w:pPr>
        <w:ind w:left="1000" w:right="661"/>
        <w:jc w:val="center"/>
        <w:rPr>
          <w:sz w:val="20"/>
        </w:rPr>
      </w:pPr>
    </w:p>
    <w:p w:rsidR="00692F70" w:rsidRDefault="00692F70">
      <w:pPr>
        <w:pStyle w:val="BodyText"/>
        <w:spacing w:before="2"/>
        <w:rPr>
          <w:i/>
          <w:sz w:val="11"/>
        </w:rPr>
      </w:pPr>
    </w:p>
    <w:p w:rsidR="00692F70" w:rsidRDefault="00692F70" w:rsidP="007163C6">
      <w:pPr>
        <w:spacing w:line="228" w:lineRule="exact"/>
        <w:rPr>
          <w:sz w:val="20"/>
        </w:rPr>
        <w:sectPr w:rsidR="00692F70">
          <w:type w:val="continuous"/>
          <w:pgSz w:w="11910" w:h="16840"/>
          <w:pgMar w:top="1660" w:right="1180" w:bottom="1160" w:left="1400" w:header="720" w:footer="720" w:gutter="0"/>
          <w:cols w:space="720"/>
        </w:sectPr>
      </w:pPr>
    </w:p>
    <w:p w:rsidR="00692F70" w:rsidRDefault="00692F70" w:rsidP="007163C6">
      <w:pPr>
        <w:pStyle w:val="BodyText"/>
        <w:ind w:right="231"/>
        <w:jc w:val="both"/>
      </w:pPr>
    </w:p>
    <w:p w:rsidR="00692F70" w:rsidRDefault="00E91B79">
      <w:pPr>
        <w:pStyle w:val="ListParagraph"/>
        <w:numPr>
          <w:ilvl w:val="1"/>
          <w:numId w:val="2"/>
        </w:numPr>
        <w:tabs>
          <w:tab w:val="left" w:pos="1021"/>
        </w:tabs>
        <w:spacing w:line="229" w:lineRule="exact"/>
        <w:ind w:left="1021" w:hanging="437"/>
        <w:rPr>
          <w:b/>
          <w:sz w:val="20"/>
        </w:rPr>
      </w:pPr>
      <w:r>
        <w:rPr>
          <w:b/>
          <w:sz w:val="20"/>
        </w:rPr>
        <w:t>Hasil</w:t>
      </w:r>
      <w:r>
        <w:rPr>
          <w:b/>
          <w:spacing w:val="-5"/>
          <w:sz w:val="20"/>
        </w:rPr>
        <w:t xml:space="preserve"> </w:t>
      </w:r>
      <w:r>
        <w:rPr>
          <w:b/>
          <w:sz w:val="20"/>
        </w:rPr>
        <w:t>Pengujian Sensor</w:t>
      </w:r>
      <w:r>
        <w:rPr>
          <w:b/>
          <w:spacing w:val="-3"/>
          <w:sz w:val="20"/>
        </w:rPr>
        <w:t xml:space="preserve"> </w:t>
      </w:r>
      <w:r w:rsidR="007163C6">
        <w:rPr>
          <w:b/>
          <w:spacing w:val="-3"/>
          <w:sz w:val="20"/>
        </w:rPr>
        <w:t>DHT11</w:t>
      </w:r>
    </w:p>
    <w:p w:rsidR="00692F70" w:rsidRDefault="007163C6" w:rsidP="00662DBF">
      <w:pPr>
        <w:pStyle w:val="BodyText"/>
        <w:ind w:left="1009" w:right="235" w:firstLine="284"/>
        <w:jc w:val="both"/>
      </w:pPr>
      <w:r w:rsidRPr="007163C6">
        <w:t>Pengujian sensor DHT11 dilakukan untuk mengetahui apakah sensor dapat mengukur suhu dan kelembaban udara dengan akurasi yang baik. Tujuanya untuk membandingkan pengukuran suhu dan kelembababn sensor DHT11 dengan pengukuran secara manual dengan Termometer. Hasil dapat dilihat pada tabel berikut:</w:t>
      </w:r>
    </w:p>
    <w:p w:rsidR="00692F70" w:rsidRDefault="00E91B79">
      <w:pPr>
        <w:pStyle w:val="BodyText"/>
        <w:spacing w:before="119"/>
        <w:ind w:left="2705"/>
      </w:pPr>
      <w:r>
        <w:t>Tabel</w:t>
      </w:r>
      <w:r>
        <w:rPr>
          <w:spacing w:val="-7"/>
        </w:rPr>
        <w:t xml:space="preserve"> </w:t>
      </w:r>
      <w:r w:rsidR="00662DBF">
        <w:rPr>
          <w:spacing w:val="-7"/>
        </w:rPr>
        <w:t>4.</w:t>
      </w:r>
      <w:r>
        <w:t>4.</w:t>
      </w:r>
      <w:r>
        <w:rPr>
          <w:spacing w:val="2"/>
        </w:rPr>
        <w:t xml:space="preserve"> </w:t>
      </w:r>
      <w:r w:rsidR="00662DBF">
        <w:t>Hasil Pengujian Sensor DHT11</w:t>
      </w:r>
    </w:p>
    <w:tbl>
      <w:tblPr>
        <w:tblStyle w:val="TableGrid"/>
        <w:tblW w:w="787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587"/>
        <w:gridCol w:w="1126"/>
        <w:gridCol w:w="587"/>
        <w:gridCol w:w="1126"/>
        <w:gridCol w:w="587"/>
        <w:gridCol w:w="1126"/>
        <w:gridCol w:w="591"/>
        <w:gridCol w:w="1126"/>
        <w:gridCol w:w="816"/>
      </w:tblGrid>
      <w:tr w:rsidR="00662DBF" w:rsidTr="008109ED">
        <w:trPr>
          <w:jc w:val="center"/>
        </w:trPr>
        <w:tc>
          <w:tcPr>
            <w:tcW w:w="457" w:type="dxa"/>
            <w:tcBorders>
              <w:top w:val="single" w:sz="4" w:space="0" w:color="auto"/>
              <w:bottom w:val="nil"/>
            </w:tcBorders>
            <w:vAlign w:val="center"/>
          </w:tcPr>
          <w:p w:rsidR="00662DBF" w:rsidRPr="00662DBF" w:rsidRDefault="00662DBF" w:rsidP="00662DBF">
            <w:pPr>
              <w:pStyle w:val="BodyText"/>
              <w:jc w:val="center"/>
              <w:rPr>
                <w:b/>
                <w:sz w:val="18"/>
                <w:szCs w:val="18"/>
              </w:rPr>
            </w:pPr>
            <w:r w:rsidRPr="00662DBF">
              <w:rPr>
                <w:b/>
                <w:sz w:val="18"/>
                <w:szCs w:val="18"/>
              </w:rPr>
              <w:t>No</w:t>
            </w:r>
          </w:p>
        </w:tc>
        <w:tc>
          <w:tcPr>
            <w:tcW w:w="1713" w:type="dxa"/>
            <w:gridSpan w:val="2"/>
            <w:tcBorders>
              <w:top w:val="single" w:sz="4" w:space="0" w:color="auto"/>
              <w:bottom w:val="single" w:sz="4" w:space="0" w:color="auto"/>
            </w:tcBorders>
            <w:vAlign w:val="center"/>
          </w:tcPr>
          <w:p w:rsidR="00662DBF" w:rsidRPr="00662DBF" w:rsidRDefault="00662DBF" w:rsidP="00662DBF">
            <w:pPr>
              <w:pStyle w:val="BodyText"/>
              <w:jc w:val="center"/>
              <w:rPr>
                <w:b/>
                <w:sz w:val="18"/>
                <w:szCs w:val="18"/>
              </w:rPr>
            </w:pPr>
            <w:r w:rsidRPr="00662DBF">
              <w:rPr>
                <w:b/>
                <w:sz w:val="18"/>
                <w:szCs w:val="18"/>
              </w:rPr>
              <w:t>Input Termometer</w:t>
            </w:r>
          </w:p>
        </w:tc>
        <w:tc>
          <w:tcPr>
            <w:tcW w:w="1713" w:type="dxa"/>
            <w:gridSpan w:val="2"/>
            <w:tcBorders>
              <w:top w:val="single" w:sz="4" w:space="0" w:color="auto"/>
              <w:bottom w:val="single" w:sz="4" w:space="0" w:color="auto"/>
            </w:tcBorders>
            <w:vAlign w:val="center"/>
          </w:tcPr>
          <w:p w:rsidR="00662DBF" w:rsidRPr="00662DBF" w:rsidRDefault="00662DBF" w:rsidP="00662DBF">
            <w:pPr>
              <w:pStyle w:val="BodyText"/>
              <w:jc w:val="center"/>
              <w:rPr>
                <w:b/>
                <w:sz w:val="18"/>
                <w:szCs w:val="18"/>
              </w:rPr>
            </w:pPr>
            <w:r w:rsidRPr="00662DBF">
              <w:rPr>
                <w:b/>
                <w:sz w:val="18"/>
                <w:szCs w:val="18"/>
              </w:rPr>
              <w:t>Output Sensor</w:t>
            </w:r>
          </w:p>
        </w:tc>
        <w:tc>
          <w:tcPr>
            <w:tcW w:w="1713" w:type="dxa"/>
            <w:gridSpan w:val="2"/>
            <w:tcBorders>
              <w:top w:val="single" w:sz="4" w:space="0" w:color="auto"/>
              <w:bottom w:val="single" w:sz="4" w:space="0" w:color="auto"/>
            </w:tcBorders>
            <w:vAlign w:val="center"/>
          </w:tcPr>
          <w:p w:rsidR="00662DBF" w:rsidRPr="00662DBF" w:rsidRDefault="00662DBF" w:rsidP="00662DBF">
            <w:pPr>
              <w:pStyle w:val="BodyText"/>
              <w:jc w:val="center"/>
              <w:rPr>
                <w:b/>
                <w:sz w:val="18"/>
                <w:szCs w:val="18"/>
              </w:rPr>
            </w:pPr>
            <w:r w:rsidRPr="00662DBF">
              <w:rPr>
                <w:b/>
                <w:sz w:val="18"/>
                <w:szCs w:val="18"/>
              </w:rPr>
              <w:t>∆Ukur</w:t>
            </w:r>
          </w:p>
        </w:tc>
        <w:tc>
          <w:tcPr>
            <w:tcW w:w="1713" w:type="dxa"/>
            <w:gridSpan w:val="2"/>
            <w:tcBorders>
              <w:top w:val="single" w:sz="4" w:space="0" w:color="auto"/>
              <w:bottom w:val="single" w:sz="4" w:space="0" w:color="auto"/>
            </w:tcBorders>
            <w:vAlign w:val="center"/>
          </w:tcPr>
          <w:p w:rsidR="00662DBF" w:rsidRPr="00662DBF" w:rsidRDefault="00662DBF" w:rsidP="00662DBF">
            <w:pPr>
              <w:pStyle w:val="BodyText"/>
              <w:jc w:val="center"/>
              <w:rPr>
                <w:b/>
                <w:sz w:val="18"/>
                <w:szCs w:val="18"/>
              </w:rPr>
            </w:pPr>
            <w:r w:rsidRPr="00662DBF">
              <w:rPr>
                <w:b/>
                <w:sz w:val="18"/>
                <w:szCs w:val="18"/>
              </w:rPr>
              <w:t>Error (%)</w:t>
            </w:r>
          </w:p>
        </w:tc>
        <w:tc>
          <w:tcPr>
            <w:tcW w:w="566" w:type="dxa"/>
            <w:tcBorders>
              <w:top w:val="single" w:sz="4" w:space="0" w:color="auto"/>
              <w:bottom w:val="nil"/>
            </w:tcBorders>
            <w:vAlign w:val="center"/>
          </w:tcPr>
          <w:p w:rsidR="00662DBF" w:rsidRPr="00662DBF" w:rsidRDefault="00662DBF" w:rsidP="00662DBF">
            <w:pPr>
              <w:pStyle w:val="BodyText"/>
              <w:jc w:val="center"/>
              <w:rPr>
                <w:b/>
                <w:sz w:val="18"/>
                <w:szCs w:val="18"/>
              </w:rPr>
            </w:pPr>
            <w:r w:rsidRPr="00662DBF">
              <w:rPr>
                <w:b/>
                <w:sz w:val="18"/>
                <w:szCs w:val="18"/>
              </w:rPr>
              <w:t>Ket</w:t>
            </w:r>
          </w:p>
        </w:tc>
      </w:tr>
      <w:tr w:rsidR="00662DBF" w:rsidTr="008109ED">
        <w:trPr>
          <w:jc w:val="center"/>
        </w:trPr>
        <w:tc>
          <w:tcPr>
            <w:tcW w:w="457" w:type="dxa"/>
            <w:tcBorders>
              <w:top w:val="nil"/>
              <w:bottom w:val="single" w:sz="4" w:space="0" w:color="auto"/>
            </w:tcBorders>
          </w:tcPr>
          <w:p w:rsidR="00662DBF" w:rsidRDefault="00662DBF" w:rsidP="00662DBF">
            <w:pPr>
              <w:pStyle w:val="BodyText"/>
              <w:jc w:val="center"/>
              <w:rPr>
                <w:sz w:val="18"/>
                <w:szCs w:val="18"/>
              </w:rPr>
            </w:pPr>
          </w:p>
        </w:tc>
        <w:tc>
          <w:tcPr>
            <w:tcW w:w="587" w:type="dxa"/>
            <w:tcBorders>
              <w:top w:val="single" w:sz="4" w:space="0" w:color="auto"/>
              <w:bottom w:val="single" w:sz="4" w:space="0" w:color="auto"/>
            </w:tcBorders>
          </w:tcPr>
          <w:p w:rsidR="00662DBF" w:rsidRDefault="00662DBF" w:rsidP="00662DBF">
            <w:pPr>
              <w:pStyle w:val="BodyText"/>
              <w:jc w:val="center"/>
              <w:rPr>
                <w:sz w:val="18"/>
                <w:szCs w:val="18"/>
              </w:rPr>
            </w:pPr>
            <w:r>
              <w:rPr>
                <w:sz w:val="18"/>
                <w:szCs w:val="18"/>
              </w:rPr>
              <w:t>Suhu (℃)</w:t>
            </w:r>
          </w:p>
        </w:tc>
        <w:tc>
          <w:tcPr>
            <w:tcW w:w="1126" w:type="dxa"/>
            <w:tcBorders>
              <w:top w:val="single" w:sz="4" w:space="0" w:color="auto"/>
              <w:bottom w:val="single" w:sz="4" w:space="0" w:color="auto"/>
            </w:tcBorders>
          </w:tcPr>
          <w:p w:rsidR="00662DBF" w:rsidRDefault="00662DBF" w:rsidP="00662DBF">
            <w:pPr>
              <w:pStyle w:val="BodyText"/>
              <w:jc w:val="center"/>
              <w:rPr>
                <w:sz w:val="18"/>
                <w:szCs w:val="18"/>
              </w:rPr>
            </w:pPr>
            <w:r>
              <w:rPr>
                <w:sz w:val="18"/>
                <w:szCs w:val="18"/>
              </w:rPr>
              <w:t>Kelembapan (Rh)</w:t>
            </w:r>
          </w:p>
        </w:tc>
        <w:tc>
          <w:tcPr>
            <w:tcW w:w="587" w:type="dxa"/>
            <w:tcBorders>
              <w:top w:val="single" w:sz="4" w:space="0" w:color="auto"/>
              <w:bottom w:val="single" w:sz="4" w:space="0" w:color="auto"/>
            </w:tcBorders>
          </w:tcPr>
          <w:p w:rsidR="00662DBF" w:rsidRDefault="00662DBF" w:rsidP="00662DBF">
            <w:pPr>
              <w:pStyle w:val="BodyText"/>
              <w:jc w:val="center"/>
              <w:rPr>
                <w:sz w:val="18"/>
                <w:szCs w:val="18"/>
              </w:rPr>
            </w:pPr>
            <w:r>
              <w:rPr>
                <w:sz w:val="18"/>
                <w:szCs w:val="18"/>
              </w:rPr>
              <w:t>Suhu (℃)</w:t>
            </w:r>
          </w:p>
        </w:tc>
        <w:tc>
          <w:tcPr>
            <w:tcW w:w="1126" w:type="dxa"/>
            <w:tcBorders>
              <w:top w:val="single" w:sz="4" w:space="0" w:color="auto"/>
              <w:bottom w:val="single" w:sz="4" w:space="0" w:color="auto"/>
            </w:tcBorders>
          </w:tcPr>
          <w:p w:rsidR="00662DBF" w:rsidRDefault="00662DBF" w:rsidP="00662DBF">
            <w:pPr>
              <w:pStyle w:val="BodyText"/>
              <w:jc w:val="center"/>
              <w:rPr>
                <w:sz w:val="18"/>
                <w:szCs w:val="18"/>
              </w:rPr>
            </w:pPr>
            <w:r>
              <w:rPr>
                <w:sz w:val="18"/>
                <w:szCs w:val="18"/>
              </w:rPr>
              <w:t>Kelembapan (Rh)</w:t>
            </w:r>
          </w:p>
        </w:tc>
        <w:tc>
          <w:tcPr>
            <w:tcW w:w="587" w:type="dxa"/>
            <w:tcBorders>
              <w:top w:val="single" w:sz="4" w:space="0" w:color="auto"/>
              <w:bottom w:val="single" w:sz="4" w:space="0" w:color="auto"/>
            </w:tcBorders>
          </w:tcPr>
          <w:p w:rsidR="00662DBF" w:rsidRDefault="00662DBF" w:rsidP="00662DBF">
            <w:pPr>
              <w:pStyle w:val="BodyText"/>
              <w:jc w:val="center"/>
              <w:rPr>
                <w:sz w:val="18"/>
                <w:szCs w:val="18"/>
              </w:rPr>
            </w:pPr>
            <w:r>
              <w:rPr>
                <w:sz w:val="18"/>
                <w:szCs w:val="18"/>
              </w:rPr>
              <w:t>Suhu (℃)</w:t>
            </w:r>
          </w:p>
        </w:tc>
        <w:tc>
          <w:tcPr>
            <w:tcW w:w="1126" w:type="dxa"/>
            <w:tcBorders>
              <w:top w:val="single" w:sz="4" w:space="0" w:color="auto"/>
              <w:bottom w:val="single" w:sz="4" w:space="0" w:color="auto"/>
            </w:tcBorders>
          </w:tcPr>
          <w:p w:rsidR="00662DBF" w:rsidRDefault="00662DBF" w:rsidP="00662DBF">
            <w:pPr>
              <w:pStyle w:val="BodyText"/>
              <w:jc w:val="center"/>
              <w:rPr>
                <w:sz w:val="18"/>
                <w:szCs w:val="18"/>
              </w:rPr>
            </w:pPr>
            <w:r>
              <w:rPr>
                <w:sz w:val="18"/>
                <w:szCs w:val="18"/>
              </w:rPr>
              <w:t>Kelembapan (Rh)</w:t>
            </w:r>
          </w:p>
        </w:tc>
        <w:tc>
          <w:tcPr>
            <w:tcW w:w="587" w:type="dxa"/>
            <w:tcBorders>
              <w:top w:val="single" w:sz="4" w:space="0" w:color="auto"/>
              <w:bottom w:val="single" w:sz="4" w:space="0" w:color="auto"/>
            </w:tcBorders>
          </w:tcPr>
          <w:p w:rsidR="00662DBF" w:rsidRDefault="00662DBF" w:rsidP="00662DBF">
            <w:pPr>
              <w:pStyle w:val="BodyText"/>
              <w:jc w:val="center"/>
              <w:rPr>
                <w:sz w:val="18"/>
                <w:szCs w:val="18"/>
              </w:rPr>
            </w:pPr>
            <w:r>
              <w:rPr>
                <w:sz w:val="18"/>
                <w:szCs w:val="18"/>
              </w:rPr>
              <w:t>Suhu (℃)</w:t>
            </w:r>
          </w:p>
        </w:tc>
        <w:tc>
          <w:tcPr>
            <w:tcW w:w="1126" w:type="dxa"/>
            <w:tcBorders>
              <w:top w:val="single" w:sz="4" w:space="0" w:color="auto"/>
              <w:bottom w:val="single" w:sz="4" w:space="0" w:color="auto"/>
            </w:tcBorders>
          </w:tcPr>
          <w:p w:rsidR="00662DBF" w:rsidRDefault="00662DBF" w:rsidP="00662DBF">
            <w:pPr>
              <w:pStyle w:val="BodyText"/>
              <w:jc w:val="center"/>
              <w:rPr>
                <w:sz w:val="18"/>
                <w:szCs w:val="18"/>
              </w:rPr>
            </w:pPr>
            <w:r>
              <w:rPr>
                <w:sz w:val="18"/>
                <w:szCs w:val="18"/>
              </w:rPr>
              <w:t>Kelembapan (Rh)</w:t>
            </w:r>
          </w:p>
        </w:tc>
        <w:tc>
          <w:tcPr>
            <w:tcW w:w="566" w:type="dxa"/>
            <w:tcBorders>
              <w:top w:val="nil"/>
              <w:bottom w:val="single" w:sz="4" w:space="0" w:color="auto"/>
            </w:tcBorders>
          </w:tcPr>
          <w:p w:rsidR="00662DBF" w:rsidRDefault="00662DBF" w:rsidP="00662DBF">
            <w:pPr>
              <w:pStyle w:val="BodyText"/>
              <w:jc w:val="center"/>
              <w:rPr>
                <w:sz w:val="18"/>
                <w:szCs w:val="18"/>
              </w:rPr>
            </w:pPr>
          </w:p>
        </w:tc>
      </w:tr>
      <w:tr w:rsidR="00662DBF" w:rsidTr="008109ED">
        <w:trPr>
          <w:jc w:val="center"/>
        </w:trPr>
        <w:tc>
          <w:tcPr>
            <w:tcW w:w="457" w:type="dxa"/>
            <w:tcBorders>
              <w:top w:val="single" w:sz="4" w:space="0" w:color="auto"/>
            </w:tcBorders>
          </w:tcPr>
          <w:p w:rsidR="00662DBF" w:rsidRDefault="00662DBF" w:rsidP="00662DBF">
            <w:pPr>
              <w:pStyle w:val="BodyText"/>
              <w:jc w:val="center"/>
              <w:rPr>
                <w:sz w:val="18"/>
                <w:szCs w:val="18"/>
              </w:rPr>
            </w:pPr>
            <w:r>
              <w:rPr>
                <w:sz w:val="18"/>
                <w:szCs w:val="18"/>
              </w:rPr>
              <w:t>1</w:t>
            </w:r>
          </w:p>
        </w:tc>
        <w:tc>
          <w:tcPr>
            <w:tcW w:w="587" w:type="dxa"/>
            <w:tcBorders>
              <w:top w:val="single" w:sz="4" w:space="0" w:color="auto"/>
            </w:tcBorders>
          </w:tcPr>
          <w:p w:rsidR="00662DBF" w:rsidRDefault="00015576" w:rsidP="00662DBF">
            <w:pPr>
              <w:pStyle w:val="BodyText"/>
              <w:jc w:val="center"/>
              <w:rPr>
                <w:sz w:val="18"/>
                <w:szCs w:val="18"/>
              </w:rPr>
            </w:pPr>
            <w:r>
              <w:rPr>
                <w:sz w:val="18"/>
                <w:szCs w:val="18"/>
              </w:rPr>
              <w:t>28</w:t>
            </w:r>
          </w:p>
        </w:tc>
        <w:tc>
          <w:tcPr>
            <w:tcW w:w="1126" w:type="dxa"/>
            <w:tcBorders>
              <w:top w:val="single" w:sz="4" w:space="0" w:color="auto"/>
            </w:tcBorders>
          </w:tcPr>
          <w:p w:rsidR="00662DBF" w:rsidRDefault="00015576" w:rsidP="00662DBF">
            <w:pPr>
              <w:pStyle w:val="BodyText"/>
              <w:jc w:val="center"/>
              <w:rPr>
                <w:sz w:val="18"/>
                <w:szCs w:val="18"/>
              </w:rPr>
            </w:pPr>
            <w:r>
              <w:rPr>
                <w:sz w:val="18"/>
                <w:szCs w:val="18"/>
              </w:rPr>
              <w:t>78</w:t>
            </w:r>
          </w:p>
        </w:tc>
        <w:tc>
          <w:tcPr>
            <w:tcW w:w="587" w:type="dxa"/>
            <w:tcBorders>
              <w:top w:val="single" w:sz="4" w:space="0" w:color="auto"/>
            </w:tcBorders>
          </w:tcPr>
          <w:p w:rsidR="00662DBF" w:rsidRDefault="00015576" w:rsidP="00662DBF">
            <w:pPr>
              <w:pStyle w:val="BodyText"/>
              <w:jc w:val="center"/>
              <w:rPr>
                <w:sz w:val="18"/>
                <w:szCs w:val="18"/>
              </w:rPr>
            </w:pPr>
            <w:r>
              <w:rPr>
                <w:sz w:val="18"/>
                <w:szCs w:val="18"/>
              </w:rPr>
              <w:t>29</w:t>
            </w:r>
          </w:p>
        </w:tc>
        <w:tc>
          <w:tcPr>
            <w:tcW w:w="1126" w:type="dxa"/>
            <w:tcBorders>
              <w:top w:val="single" w:sz="4" w:space="0" w:color="auto"/>
            </w:tcBorders>
          </w:tcPr>
          <w:p w:rsidR="00662DBF" w:rsidRDefault="00015576" w:rsidP="00662DBF">
            <w:pPr>
              <w:pStyle w:val="BodyText"/>
              <w:jc w:val="center"/>
              <w:rPr>
                <w:sz w:val="18"/>
                <w:szCs w:val="18"/>
              </w:rPr>
            </w:pPr>
            <w:r>
              <w:rPr>
                <w:sz w:val="18"/>
                <w:szCs w:val="18"/>
              </w:rPr>
              <w:t>79</w:t>
            </w:r>
          </w:p>
        </w:tc>
        <w:tc>
          <w:tcPr>
            <w:tcW w:w="587" w:type="dxa"/>
            <w:tcBorders>
              <w:top w:val="single" w:sz="4" w:space="0" w:color="auto"/>
            </w:tcBorders>
          </w:tcPr>
          <w:p w:rsidR="00662DBF" w:rsidRDefault="00015576" w:rsidP="00662DBF">
            <w:pPr>
              <w:pStyle w:val="BodyText"/>
              <w:jc w:val="center"/>
              <w:rPr>
                <w:sz w:val="18"/>
                <w:szCs w:val="18"/>
              </w:rPr>
            </w:pPr>
            <w:r>
              <w:rPr>
                <w:sz w:val="18"/>
                <w:szCs w:val="18"/>
              </w:rPr>
              <w:t>1</w:t>
            </w:r>
          </w:p>
        </w:tc>
        <w:tc>
          <w:tcPr>
            <w:tcW w:w="1126" w:type="dxa"/>
            <w:tcBorders>
              <w:top w:val="single" w:sz="4" w:space="0" w:color="auto"/>
            </w:tcBorders>
          </w:tcPr>
          <w:p w:rsidR="00662DBF" w:rsidRDefault="00015576" w:rsidP="00662DBF">
            <w:pPr>
              <w:pStyle w:val="BodyText"/>
              <w:jc w:val="center"/>
              <w:rPr>
                <w:sz w:val="18"/>
                <w:szCs w:val="18"/>
              </w:rPr>
            </w:pPr>
            <w:r>
              <w:rPr>
                <w:sz w:val="18"/>
                <w:szCs w:val="18"/>
              </w:rPr>
              <w:t>1</w:t>
            </w:r>
          </w:p>
        </w:tc>
        <w:tc>
          <w:tcPr>
            <w:tcW w:w="587" w:type="dxa"/>
            <w:tcBorders>
              <w:top w:val="single" w:sz="4" w:space="0" w:color="auto"/>
            </w:tcBorders>
          </w:tcPr>
          <w:p w:rsidR="00662DBF" w:rsidRDefault="00015576" w:rsidP="00662DBF">
            <w:pPr>
              <w:pStyle w:val="BodyText"/>
              <w:jc w:val="center"/>
              <w:rPr>
                <w:sz w:val="18"/>
                <w:szCs w:val="18"/>
              </w:rPr>
            </w:pPr>
            <w:r>
              <w:rPr>
                <w:sz w:val="18"/>
                <w:szCs w:val="18"/>
              </w:rPr>
              <w:t>3.6%</w:t>
            </w:r>
          </w:p>
        </w:tc>
        <w:tc>
          <w:tcPr>
            <w:tcW w:w="1126" w:type="dxa"/>
            <w:tcBorders>
              <w:top w:val="single" w:sz="4" w:space="0" w:color="auto"/>
            </w:tcBorders>
          </w:tcPr>
          <w:p w:rsidR="00662DBF" w:rsidRDefault="00015576" w:rsidP="00662DBF">
            <w:pPr>
              <w:pStyle w:val="BodyText"/>
              <w:jc w:val="center"/>
              <w:rPr>
                <w:sz w:val="18"/>
                <w:szCs w:val="18"/>
              </w:rPr>
            </w:pPr>
            <w:r>
              <w:rPr>
                <w:sz w:val="18"/>
                <w:szCs w:val="18"/>
              </w:rPr>
              <w:t>1.3%</w:t>
            </w:r>
          </w:p>
        </w:tc>
        <w:tc>
          <w:tcPr>
            <w:tcW w:w="566" w:type="dxa"/>
            <w:tcBorders>
              <w:top w:val="single" w:sz="4" w:space="0" w:color="auto"/>
            </w:tcBorders>
          </w:tcPr>
          <w:p w:rsidR="00662DBF" w:rsidRDefault="00662DBF" w:rsidP="00662DBF">
            <w:pPr>
              <w:pStyle w:val="BodyText"/>
              <w:jc w:val="center"/>
              <w:rPr>
                <w:sz w:val="18"/>
                <w:szCs w:val="18"/>
              </w:rPr>
            </w:pPr>
            <w:r>
              <w:rPr>
                <w:sz w:val="18"/>
                <w:szCs w:val="18"/>
              </w:rPr>
              <w:t>Berhasil</w:t>
            </w:r>
          </w:p>
        </w:tc>
      </w:tr>
      <w:tr w:rsidR="00662DBF" w:rsidTr="008109ED">
        <w:trPr>
          <w:jc w:val="center"/>
        </w:trPr>
        <w:tc>
          <w:tcPr>
            <w:tcW w:w="457" w:type="dxa"/>
          </w:tcPr>
          <w:p w:rsidR="00662DBF" w:rsidRDefault="00662DBF" w:rsidP="00662DBF">
            <w:pPr>
              <w:pStyle w:val="BodyText"/>
              <w:jc w:val="center"/>
              <w:rPr>
                <w:sz w:val="18"/>
                <w:szCs w:val="18"/>
              </w:rPr>
            </w:pPr>
            <w:r>
              <w:rPr>
                <w:sz w:val="18"/>
                <w:szCs w:val="18"/>
              </w:rPr>
              <w:t>2</w:t>
            </w:r>
          </w:p>
        </w:tc>
        <w:tc>
          <w:tcPr>
            <w:tcW w:w="587" w:type="dxa"/>
          </w:tcPr>
          <w:p w:rsidR="00662DBF" w:rsidRDefault="00015576" w:rsidP="00662DBF">
            <w:pPr>
              <w:pStyle w:val="BodyText"/>
              <w:jc w:val="center"/>
              <w:rPr>
                <w:sz w:val="18"/>
                <w:szCs w:val="18"/>
              </w:rPr>
            </w:pPr>
            <w:r>
              <w:rPr>
                <w:sz w:val="18"/>
                <w:szCs w:val="18"/>
              </w:rPr>
              <w:t>31</w:t>
            </w:r>
          </w:p>
        </w:tc>
        <w:tc>
          <w:tcPr>
            <w:tcW w:w="1126" w:type="dxa"/>
          </w:tcPr>
          <w:p w:rsidR="00662DBF" w:rsidRDefault="00015576" w:rsidP="00662DBF">
            <w:pPr>
              <w:pStyle w:val="BodyText"/>
              <w:jc w:val="center"/>
              <w:rPr>
                <w:sz w:val="18"/>
                <w:szCs w:val="18"/>
              </w:rPr>
            </w:pPr>
            <w:r>
              <w:rPr>
                <w:sz w:val="18"/>
                <w:szCs w:val="18"/>
              </w:rPr>
              <w:t>68</w:t>
            </w:r>
          </w:p>
        </w:tc>
        <w:tc>
          <w:tcPr>
            <w:tcW w:w="587" w:type="dxa"/>
          </w:tcPr>
          <w:p w:rsidR="00662DBF" w:rsidRDefault="00015576" w:rsidP="00662DBF">
            <w:pPr>
              <w:pStyle w:val="BodyText"/>
              <w:jc w:val="center"/>
              <w:rPr>
                <w:sz w:val="18"/>
                <w:szCs w:val="18"/>
              </w:rPr>
            </w:pPr>
            <w:r>
              <w:rPr>
                <w:sz w:val="18"/>
                <w:szCs w:val="18"/>
              </w:rPr>
              <w:t>32</w:t>
            </w:r>
          </w:p>
        </w:tc>
        <w:tc>
          <w:tcPr>
            <w:tcW w:w="1126" w:type="dxa"/>
          </w:tcPr>
          <w:p w:rsidR="00662DBF" w:rsidRDefault="00015576" w:rsidP="00662DBF">
            <w:pPr>
              <w:pStyle w:val="BodyText"/>
              <w:jc w:val="center"/>
              <w:rPr>
                <w:sz w:val="18"/>
                <w:szCs w:val="18"/>
              </w:rPr>
            </w:pPr>
            <w:r>
              <w:rPr>
                <w:sz w:val="18"/>
                <w:szCs w:val="18"/>
              </w:rPr>
              <w:t>71</w:t>
            </w:r>
          </w:p>
        </w:tc>
        <w:tc>
          <w:tcPr>
            <w:tcW w:w="587" w:type="dxa"/>
          </w:tcPr>
          <w:p w:rsidR="00662DBF" w:rsidRDefault="00015576" w:rsidP="00662DBF">
            <w:pPr>
              <w:pStyle w:val="BodyText"/>
              <w:jc w:val="center"/>
              <w:rPr>
                <w:sz w:val="18"/>
                <w:szCs w:val="18"/>
              </w:rPr>
            </w:pPr>
            <w:r>
              <w:rPr>
                <w:sz w:val="18"/>
                <w:szCs w:val="18"/>
              </w:rPr>
              <w:t>1</w:t>
            </w:r>
          </w:p>
        </w:tc>
        <w:tc>
          <w:tcPr>
            <w:tcW w:w="1126" w:type="dxa"/>
          </w:tcPr>
          <w:p w:rsidR="00662DBF" w:rsidRDefault="00015576" w:rsidP="00662DBF">
            <w:pPr>
              <w:pStyle w:val="BodyText"/>
              <w:jc w:val="center"/>
              <w:rPr>
                <w:sz w:val="18"/>
                <w:szCs w:val="18"/>
              </w:rPr>
            </w:pPr>
            <w:r>
              <w:rPr>
                <w:sz w:val="18"/>
                <w:szCs w:val="18"/>
              </w:rPr>
              <w:t>3</w:t>
            </w:r>
          </w:p>
        </w:tc>
        <w:tc>
          <w:tcPr>
            <w:tcW w:w="587" w:type="dxa"/>
          </w:tcPr>
          <w:p w:rsidR="00662DBF" w:rsidRDefault="00015576" w:rsidP="00662DBF">
            <w:pPr>
              <w:pStyle w:val="BodyText"/>
              <w:jc w:val="center"/>
              <w:rPr>
                <w:sz w:val="18"/>
                <w:szCs w:val="18"/>
              </w:rPr>
            </w:pPr>
            <w:r>
              <w:rPr>
                <w:sz w:val="18"/>
                <w:szCs w:val="18"/>
              </w:rPr>
              <w:t>3.2%</w:t>
            </w:r>
          </w:p>
        </w:tc>
        <w:tc>
          <w:tcPr>
            <w:tcW w:w="1126" w:type="dxa"/>
          </w:tcPr>
          <w:p w:rsidR="00662DBF" w:rsidRDefault="00015576" w:rsidP="00662DBF">
            <w:pPr>
              <w:pStyle w:val="BodyText"/>
              <w:jc w:val="center"/>
              <w:rPr>
                <w:sz w:val="18"/>
                <w:szCs w:val="18"/>
              </w:rPr>
            </w:pPr>
            <w:r>
              <w:rPr>
                <w:sz w:val="18"/>
                <w:szCs w:val="18"/>
              </w:rPr>
              <w:t>4.4%</w:t>
            </w:r>
          </w:p>
        </w:tc>
        <w:tc>
          <w:tcPr>
            <w:tcW w:w="566" w:type="dxa"/>
          </w:tcPr>
          <w:p w:rsidR="00662DBF" w:rsidRDefault="00015576" w:rsidP="00662DBF">
            <w:pPr>
              <w:pStyle w:val="BodyText"/>
              <w:jc w:val="center"/>
              <w:rPr>
                <w:sz w:val="18"/>
                <w:szCs w:val="18"/>
              </w:rPr>
            </w:pPr>
            <w:r>
              <w:rPr>
                <w:sz w:val="18"/>
                <w:szCs w:val="18"/>
              </w:rPr>
              <w:t>Berhasil</w:t>
            </w:r>
          </w:p>
        </w:tc>
      </w:tr>
      <w:tr w:rsidR="00662DBF" w:rsidTr="008109ED">
        <w:trPr>
          <w:jc w:val="center"/>
        </w:trPr>
        <w:tc>
          <w:tcPr>
            <w:tcW w:w="457" w:type="dxa"/>
          </w:tcPr>
          <w:p w:rsidR="00662DBF" w:rsidRDefault="00662DBF" w:rsidP="00662DBF">
            <w:pPr>
              <w:pStyle w:val="BodyText"/>
              <w:jc w:val="center"/>
              <w:rPr>
                <w:sz w:val="18"/>
                <w:szCs w:val="18"/>
              </w:rPr>
            </w:pPr>
            <w:r>
              <w:rPr>
                <w:sz w:val="18"/>
                <w:szCs w:val="18"/>
              </w:rPr>
              <w:t>3</w:t>
            </w:r>
          </w:p>
        </w:tc>
        <w:tc>
          <w:tcPr>
            <w:tcW w:w="587" w:type="dxa"/>
          </w:tcPr>
          <w:p w:rsidR="00662DBF" w:rsidRDefault="00015576" w:rsidP="00662DBF">
            <w:pPr>
              <w:pStyle w:val="BodyText"/>
              <w:jc w:val="center"/>
              <w:rPr>
                <w:sz w:val="18"/>
                <w:szCs w:val="18"/>
              </w:rPr>
            </w:pPr>
            <w:r>
              <w:rPr>
                <w:sz w:val="18"/>
                <w:szCs w:val="18"/>
              </w:rPr>
              <w:t>32</w:t>
            </w:r>
          </w:p>
        </w:tc>
        <w:tc>
          <w:tcPr>
            <w:tcW w:w="1126" w:type="dxa"/>
          </w:tcPr>
          <w:p w:rsidR="00662DBF" w:rsidRDefault="00015576" w:rsidP="00662DBF">
            <w:pPr>
              <w:pStyle w:val="BodyText"/>
              <w:jc w:val="center"/>
              <w:rPr>
                <w:sz w:val="18"/>
                <w:szCs w:val="18"/>
              </w:rPr>
            </w:pPr>
            <w:r>
              <w:rPr>
                <w:sz w:val="18"/>
                <w:szCs w:val="18"/>
              </w:rPr>
              <w:t>65</w:t>
            </w:r>
          </w:p>
        </w:tc>
        <w:tc>
          <w:tcPr>
            <w:tcW w:w="587" w:type="dxa"/>
          </w:tcPr>
          <w:p w:rsidR="00662DBF" w:rsidRDefault="00015576" w:rsidP="00662DBF">
            <w:pPr>
              <w:pStyle w:val="BodyText"/>
              <w:jc w:val="center"/>
              <w:rPr>
                <w:sz w:val="18"/>
                <w:szCs w:val="18"/>
              </w:rPr>
            </w:pPr>
            <w:r>
              <w:rPr>
                <w:sz w:val="18"/>
                <w:szCs w:val="18"/>
              </w:rPr>
              <w:t>33</w:t>
            </w:r>
          </w:p>
        </w:tc>
        <w:tc>
          <w:tcPr>
            <w:tcW w:w="1126" w:type="dxa"/>
          </w:tcPr>
          <w:p w:rsidR="00662DBF" w:rsidRDefault="00015576" w:rsidP="00662DBF">
            <w:pPr>
              <w:pStyle w:val="BodyText"/>
              <w:jc w:val="center"/>
              <w:rPr>
                <w:sz w:val="18"/>
                <w:szCs w:val="18"/>
              </w:rPr>
            </w:pPr>
            <w:r>
              <w:rPr>
                <w:sz w:val="18"/>
                <w:szCs w:val="18"/>
              </w:rPr>
              <w:t>67</w:t>
            </w:r>
          </w:p>
        </w:tc>
        <w:tc>
          <w:tcPr>
            <w:tcW w:w="587" w:type="dxa"/>
          </w:tcPr>
          <w:p w:rsidR="00662DBF" w:rsidRDefault="00015576" w:rsidP="00662DBF">
            <w:pPr>
              <w:pStyle w:val="BodyText"/>
              <w:jc w:val="center"/>
              <w:rPr>
                <w:sz w:val="18"/>
                <w:szCs w:val="18"/>
              </w:rPr>
            </w:pPr>
            <w:r>
              <w:rPr>
                <w:sz w:val="18"/>
                <w:szCs w:val="18"/>
              </w:rPr>
              <w:t>1</w:t>
            </w:r>
          </w:p>
        </w:tc>
        <w:tc>
          <w:tcPr>
            <w:tcW w:w="1126" w:type="dxa"/>
          </w:tcPr>
          <w:p w:rsidR="00662DBF" w:rsidRDefault="00015576" w:rsidP="00662DBF">
            <w:pPr>
              <w:pStyle w:val="BodyText"/>
              <w:jc w:val="center"/>
              <w:rPr>
                <w:sz w:val="18"/>
                <w:szCs w:val="18"/>
              </w:rPr>
            </w:pPr>
            <w:r>
              <w:rPr>
                <w:sz w:val="18"/>
                <w:szCs w:val="18"/>
              </w:rPr>
              <w:t>2</w:t>
            </w:r>
          </w:p>
        </w:tc>
        <w:tc>
          <w:tcPr>
            <w:tcW w:w="587" w:type="dxa"/>
          </w:tcPr>
          <w:p w:rsidR="00662DBF" w:rsidRDefault="00015576" w:rsidP="00662DBF">
            <w:pPr>
              <w:pStyle w:val="BodyText"/>
              <w:jc w:val="center"/>
              <w:rPr>
                <w:sz w:val="18"/>
                <w:szCs w:val="18"/>
              </w:rPr>
            </w:pPr>
            <w:r>
              <w:rPr>
                <w:sz w:val="18"/>
                <w:szCs w:val="18"/>
              </w:rPr>
              <w:t>3.1%</w:t>
            </w:r>
          </w:p>
        </w:tc>
        <w:tc>
          <w:tcPr>
            <w:tcW w:w="1126" w:type="dxa"/>
          </w:tcPr>
          <w:p w:rsidR="00662DBF" w:rsidRDefault="00015576" w:rsidP="00662DBF">
            <w:pPr>
              <w:pStyle w:val="BodyText"/>
              <w:jc w:val="center"/>
              <w:rPr>
                <w:sz w:val="18"/>
                <w:szCs w:val="18"/>
              </w:rPr>
            </w:pPr>
            <w:r>
              <w:rPr>
                <w:sz w:val="18"/>
                <w:szCs w:val="18"/>
              </w:rPr>
              <w:t>3.1%</w:t>
            </w:r>
          </w:p>
        </w:tc>
        <w:tc>
          <w:tcPr>
            <w:tcW w:w="566" w:type="dxa"/>
          </w:tcPr>
          <w:p w:rsidR="00662DBF" w:rsidRDefault="00015576" w:rsidP="00662DBF">
            <w:pPr>
              <w:pStyle w:val="BodyText"/>
              <w:jc w:val="center"/>
              <w:rPr>
                <w:sz w:val="18"/>
                <w:szCs w:val="18"/>
              </w:rPr>
            </w:pPr>
            <w:r>
              <w:rPr>
                <w:sz w:val="18"/>
                <w:szCs w:val="18"/>
              </w:rPr>
              <w:t>Berhasil</w:t>
            </w:r>
          </w:p>
        </w:tc>
      </w:tr>
      <w:tr w:rsidR="00662DBF" w:rsidTr="008109ED">
        <w:trPr>
          <w:jc w:val="center"/>
        </w:trPr>
        <w:tc>
          <w:tcPr>
            <w:tcW w:w="457" w:type="dxa"/>
          </w:tcPr>
          <w:p w:rsidR="00662DBF" w:rsidRDefault="00662DBF" w:rsidP="00662DBF">
            <w:pPr>
              <w:pStyle w:val="BodyText"/>
              <w:jc w:val="center"/>
              <w:rPr>
                <w:sz w:val="18"/>
                <w:szCs w:val="18"/>
              </w:rPr>
            </w:pPr>
            <w:r>
              <w:rPr>
                <w:sz w:val="18"/>
                <w:szCs w:val="18"/>
              </w:rPr>
              <w:t>4</w:t>
            </w:r>
          </w:p>
        </w:tc>
        <w:tc>
          <w:tcPr>
            <w:tcW w:w="587" w:type="dxa"/>
          </w:tcPr>
          <w:p w:rsidR="00662DBF" w:rsidRDefault="00015576" w:rsidP="00662DBF">
            <w:pPr>
              <w:pStyle w:val="BodyText"/>
              <w:jc w:val="center"/>
              <w:rPr>
                <w:sz w:val="18"/>
                <w:szCs w:val="18"/>
              </w:rPr>
            </w:pPr>
            <w:r>
              <w:rPr>
                <w:sz w:val="18"/>
                <w:szCs w:val="18"/>
              </w:rPr>
              <w:t>34</w:t>
            </w:r>
          </w:p>
        </w:tc>
        <w:tc>
          <w:tcPr>
            <w:tcW w:w="1126" w:type="dxa"/>
          </w:tcPr>
          <w:p w:rsidR="00662DBF" w:rsidRDefault="00015576" w:rsidP="00662DBF">
            <w:pPr>
              <w:pStyle w:val="BodyText"/>
              <w:jc w:val="center"/>
              <w:rPr>
                <w:sz w:val="18"/>
                <w:szCs w:val="18"/>
              </w:rPr>
            </w:pPr>
            <w:r>
              <w:rPr>
                <w:sz w:val="18"/>
                <w:szCs w:val="18"/>
              </w:rPr>
              <w:t>61</w:t>
            </w:r>
          </w:p>
        </w:tc>
        <w:tc>
          <w:tcPr>
            <w:tcW w:w="587" w:type="dxa"/>
          </w:tcPr>
          <w:p w:rsidR="00662DBF" w:rsidRDefault="00015576" w:rsidP="00662DBF">
            <w:pPr>
              <w:pStyle w:val="BodyText"/>
              <w:jc w:val="center"/>
              <w:rPr>
                <w:sz w:val="18"/>
                <w:szCs w:val="18"/>
              </w:rPr>
            </w:pPr>
            <w:r>
              <w:rPr>
                <w:sz w:val="18"/>
                <w:szCs w:val="18"/>
              </w:rPr>
              <w:t>36</w:t>
            </w:r>
          </w:p>
        </w:tc>
        <w:tc>
          <w:tcPr>
            <w:tcW w:w="1126" w:type="dxa"/>
          </w:tcPr>
          <w:p w:rsidR="00662DBF" w:rsidRDefault="00015576" w:rsidP="00662DBF">
            <w:pPr>
              <w:pStyle w:val="BodyText"/>
              <w:jc w:val="center"/>
              <w:rPr>
                <w:sz w:val="18"/>
                <w:szCs w:val="18"/>
              </w:rPr>
            </w:pPr>
            <w:r>
              <w:rPr>
                <w:sz w:val="18"/>
                <w:szCs w:val="18"/>
              </w:rPr>
              <w:t>63</w:t>
            </w:r>
          </w:p>
        </w:tc>
        <w:tc>
          <w:tcPr>
            <w:tcW w:w="587" w:type="dxa"/>
          </w:tcPr>
          <w:p w:rsidR="00662DBF" w:rsidRDefault="00015576" w:rsidP="00662DBF">
            <w:pPr>
              <w:pStyle w:val="BodyText"/>
              <w:jc w:val="center"/>
              <w:rPr>
                <w:sz w:val="18"/>
                <w:szCs w:val="18"/>
              </w:rPr>
            </w:pPr>
            <w:r>
              <w:rPr>
                <w:sz w:val="18"/>
                <w:szCs w:val="18"/>
              </w:rPr>
              <w:t>2</w:t>
            </w:r>
          </w:p>
        </w:tc>
        <w:tc>
          <w:tcPr>
            <w:tcW w:w="1126" w:type="dxa"/>
          </w:tcPr>
          <w:p w:rsidR="00662DBF" w:rsidRDefault="00015576" w:rsidP="00662DBF">
            <w:pPr>
              <w:pStyle w:val="BodyText"/>
              <w:jc w:val="center"/>
              <w:rPr>
                <w:sz w:val="18"/>
                <w:szCs w:val="18"/>
              </w:rPr>
            </w:pPr>
            <w:r>
              <w:rPr>
                <w:sz w:val="18"/>
                <w:szCs w:val="18"/>
              </w:rPr>
              <w:t>2</w:t>
            </w:r>
          </w:p>
        </w:tc>
        <w:tc>
          <w:tcPr>
            <w:tcW w:w="587" w:type="dxa"/>
          </w:tcPr>
          <w:p w:rsidR="00662DBF" w:rsidRDefault="00015576" w:rsidP="00662DBF">
            <w:pPr>
              <w:pStyle w:val="BodyText"/>
              <w:jc w:val="center"/>
              <w:rPr>
                <w:sz w:val="18"/>
                <w:szCs w:val="18"/>
              </w:rPr>
            </w:pPr>
            <w:r>
              <w:rPr>
                <w:sz w:val="18"/>
                <w:szCs w:val="18"/>
              </w:rPr>
              <w:t>5.9%</w:t>
            </w:r>
          </w:p>
        </w:tc>
        <w:tc>
          <w:tcPr>
            <w:tcW w:w="1126" w:type="dxa"/>
          </w:tcPr>
          <w:p w:rsidR="00662DBF" w:rsidRDefault="00015576" w:rsidP="00662DBF">
            <w:pPr>
              <w:pStyle w:val="BodyText"/>
              <w:jc w:val="center"/>
              <w:rPr>
                <w:sz w:val="18"/>
                <w:szCs w:val="18"/>
              </w:rPr>
            </w:pPr>
            <w:r>
              <w:rPr>
                <w:sz w:val="18"/>
                <w:szCs w:val="18"/>
              </w:rPr>
              <w:t>3.3%</w:t>
            </w:r>
          </w:p>
        </w:tc>
        <w:tc>
          <w:tcPr>
            <w:tcW w:w="566" w:type="dxa"/>
          </w:tcPr>
          <w:p w:rsidR="00662DBF" w:rsidRDefault="00015576" w:rsidP="00662DBF">
            <w:pPr>
              <w:pStyle w:val="BodyText"/>
              <w:jc w:val="center"/>
              <w:rPr>
                <w:sz w:val="18"/>
                <w:szCs w:val="18"/>
              </w:rPr>
            </w:pPr>
            <w:r>
              <w:rPr>
                <w:sz w:val="18"/>
                <w:szCs w:val="18"/>
              </w:rPr>
              <w:t>Berhasil</w:t>
            </w:r>
          </w:p>
        </w:tc>
      </w:tr>
      <w:tr w:rsidR="00662DBF" w:rsidTr="008109ED">
        <w:trPr>
          <w:jc w:val="center"/>
        </w:trPr>
        <w:tc>
          <w:tcPr>
            <w:tcW w:w="457" w:type="dxa"/>
          </w:tcPr>
          <w:p w:rsidR="00662DBF" w:rsidRDefault="00662DBF" w:rsidP="00662DBF">
            <w:pPr>
              <w:pStyle w:val="BodyText"/>
              <w:jc w:val="center"/>
              <w:rPr>
                <w:sz w:val="18"/>
                <w:szCs w:val="18"/>
              </w:rPr>
            </w:pPr>
            <w:r>
              <w:rPr>
                <w:sz w:val="18"/>
                <w:szCs w:val="18"/>
              </w:rPr>
              <w:t>5</w:t>
            </w:r>
          </w:p>
        </w:tc>
        <w:tc>
          <w:tcPr>
            <w:tcW w:w="587" w:type="dxa"/>
          </w:tcPr>
          <w:p w:rsidR="00662DBF" w:rsidRDefault="00015576" w:rsidP="00662DBF">
            <w:pPr>
              <w:pStyle w:val="BodyText"/>
              <w:jc w:val="center"/>
              <w:rPr>
                <w:sz w:val="18"/>
                <w:szCs w:val="18"/>
              </w:rPr>
            </w:pPr>
            <w:r>
              <w:rPr>
                <w:sz w:val="18"/>
                <w:szCs w:val="18"/>
              </w:rPr>
              <w:t>35</w:t>
            </w:r>
          </w:p>
        </w:tc>
        <w:tc>
          <w:tcPr>
            <w:tcW w:w="1126" w:type="dxa"/>
          </w:tcPr>
          <w:p w:rsidR="00662DBF" w:rsidRDefault="00015576" w:rsidP="00662DBF">
            <w:pPr>
              <w:pStyle w:val="BodyText"/>
              <w:jc w:val="center"/>
              <w:rPr>
                <w:sz w:val="18"/>
                <w:szCs w:val="18"/>
              </w:rPr>
            </w:pPr>
            <w:r>
              <w:rPr>
                <w:sz w:val="18"/>
                <w:szCs w:val="18"/>
              </w:rPr>
              <w:t>57</w:t>
            </w:r>
          </w:p>
        </w:tc>
        <w:tc>
          <w:tcPr>
            <w:tcW w:w="587" w:type="dxa"/>
          </w:tcPr>
          <w:p w:rsidR="00662DBF" w:rsidRDefault="00015576" w:rsidP="00662DBF">
            <w:pPr>
              <w:pStyle w:val="BodyText"/>
              <w:jc w:val="center"/>
              <w:rPr>
                <w:sz w:val="18"/>
                <w:szCs w:val="18"/>
              </w:rPr>
            </w:pPr>
            <w:r>
              <w:rPr>
                <w:sz w:val="18"/>
                <w:szCs w:val="18"/>
              </w:rPr>
              <w:t>37</w:t>
            </w:r>
          </w:p>
        </w:tc>
        <w:tc>
          <w:tcPr>
            <w:tcW w:w="1126" w:type="dxa"/>
          </w:tcPr>
          <w:p w:rsidR="00662DBF" w:rsidRDefault="00015576" w:rsidP="00662DBF">
            <w:pPr>
              <w:pStyle w:val="BodyText"/>
              <w:jc w:val="center"/>
              <w:rPr>
                <w:sz w:val="18"/>
                <w:szCs w:val="18"/>
              </w:rPr>
            </w:pPr>
            <w:r>
              <w:rPr>
                <w:sz w:val="18"/>
                <w:szCs w:val="18"/>
              </w:rPr>
              <w:t>58</w:t>
            </w:r>
          </w:p>
        </w:tc>
        <w:tc>
          <w:tcPr>
            <w:tcW w:w="587" w:type="dxa"/>
          </w:tcPr>
          <w:p w:rsidR="00662DBF" w:rsidRDefault="00015576" w:rsidP="00662DBF">
            <w:pPr>
              <w:pStyle w:val="BodyText"/>
              <w:jc w:val="center"/>
              <w:rPr>
                <w:sz w:val="18"/>
                <w:szCs w:val="18"/>
              </w:rPr>
            </w:pPr>
            <w:r>
              <w:rPr>
                <w:sz w:val="18"/>
                <w:szCs w:val="18"/>
              </w:rPr>
              <w:t>2</w:t>
            </w:r>
          </w:p>
        </w:tc>
        <w:tc>
          <w:tcPr>
            <w:tcW w:w="1126" w:type="dxa"/>
          </w:tcPr>
          <w:p w:rsidR="00662DBF" w:rsidRDefault="00015576" w:rsidP="00662DBF">
            <w:pPr>
              <w:pStyle w:val="BodyText"/>
              <w:jc w:val="center"/>
              <w:rPr>
                <w:sz w:val="18"/>
                <w:szCs w:val="18"/>
              </w:rPr>
            </w:pPr>
            <w:r>
              <w:rPr>
                <w:sz w:val="18"/>
                <w:szCs w:val="18"/>
              </w:rPr>
              <w:t>1</w:t>
            </w:r>
          </w:p>
        </w:tc>
        <w:tc>
          <w:tcPr>
            <w:tcW w:w="587" w:type="dxa"/>
          </w:tcPr>
          <w:p w:rsidR="00662DBF" w:rsidRDefault="00015576" w:rsidP="00662DBF">
            <w:pPr>
              <w:pStyle w:val="BodyText"/>
              <w:jc w:val="center"/>
              <w:rPr>
                <w:sz w:val="18"/>
                <w:szCs w:val="18"/>
              </w:rPr>
            </w:pPr>
            <w:r>
              <w:rPr>
                <w:sz w:val="18"/>
                <w:szCs w:val="18"/>
              </w:rPr>
              <w:t>5.7%</w:t>
            </w:r>
          </w:p>
        </w:tc>
        <w:tc>
          <w:tcPr>
            <w:tcW w:w="1126" w:type="dxa"/>
          </w:tcPr>
          <w:p w:rsidR="00662DBF" w:rsidRDefault="00015576" w:rsidP="00662DBF">
            <w:pPr>
              <w:pStyle w:val="BodyText"/>
              <w:jc w:val="center"/>
              <w:rPr>
                <w:sz w:val="18"/>
                <w:szCs w:val="18"/>
              </w:rPr>
            </w:pPr>
            <w:r>
              <w:rPr>
                <w:sz w:val="18"/>
                <w:szCs w:val="18"/>
              </w:rPr>
              <w:t>1.8%</w:t>
            </w:r>
          </w:p>
        </w:tc>
        <w:tc>
          <w:tcPr>
            <w:tcW w:w="566" w:type="dxa"/>
          </w:tcPr>
          <w:p w:rsidR="00662DBF" w:rsidRDefault="00015576" w:rsidP="00662DBF">
            <w:pPr>
              <w:pStyle w:val="BodyText"/>
              <w:jc w:val="center"/>
              <w:rPr>
                <w:sz w:val="18"/>
                <w:szCs w:val="18"/>
              </w:rPr>
            </w:pPr>
            <w:r>
              <w:rPr>
                <w:sz w:val="18"/>
                <w:szCs w:val="18"/>
              </w:rPr>
              <w:t>Berhasil</w:t>
            </w:r>
          </w:p>
        </w:tc>
      </w:tr>
      <w:tr w:rsidR="00662DBF" w:rsidTr="008109ED">
        <w:trPr>
          <w:jc w:val="center"/>
        </w:trPr>
        <w:tc>
          <w:tcPr>
            <w:tcW w:w="457" w:type="dxa"/>
          </w:tcPr>
          <w:p w:rsidR="00662DBF" w:rsidRDefault="00662DBF" w:rsidP="00662DBF">
            <w:pPr>
              <w:pStyle w:val="BodyText"/>
              <w:jc w:val="center"/>
              <w:rPr>
                <w:sz w:val="18"/>
                <w:szCs w:val="18"/>
              </w:rPr>
            </w:pPr>
          </w:p>
        </w:tc>
        <w:tc>
          <w:tcPr>
            <w:tcW w:w="587" w:type="dxa"/>
          </w:tcPr>
          <w:p w:rsidR="00662DBF" w:rsidRDefault="00662DBF" w:rsidP="00662DBF">
            <w:pPr>
              <w:pStyle w:val="BodyText"/>
              <w:jc w:val="center"/>
              <w:rPr>
                <w:sz w:val="18"/>
                <w:szCs w:val="18"/>
              </w:rPr>
            </w:pPr>
          </w:p>
        </w:tc>
        <w:tc>
          <w:tcPr>
            <w:tcW w:w="1126" w:type="dxa"/>
          </w:tcPr>
          <w:p w:rsidR="00662DBF" w:rsidRDefault="00662DBF" w:rsidP="00662DBF">
            <w:pPr>
              <w:pStyle w:val="BodyText"/>
              <w:jc w:val="center"/>
              <w:rPr>
                <w:sz w:val="18"/>
                <w:szCs w:val="18"/>
              </w:rPr>
            </w:pPr>
            <w:r>
              <w:rPr>
                <w:sz w:val="18"/>
                <w:szCs w:val="18"/>
              </w:rPr>
              <w:t>Jumlah</w:t>
            </w:r>
          </w:p>
        </w:tc>
        <w:tc>
          <w:tcPr>
            <w:tcW w:w="587" w:type="dxa"/>
          </w:tcPr>
          <w:p w:rsidR="00662DBF" w:rsidRDefault="00662DBF" w:rsidP="00662DBF">
            <w:pPr>
              <w:pStyle w:val="BodyText"/>
              <w:jc w:val="center"/>
              <w:rPr>
                <w:sz w:val="18"/>
                <w:szCs w:val="18"/>
              </w:rPr>
            </w:pPr>
          </w:p>
        </w:tc>
        <w:tc>
          <w:tcPr>
            <w:tcW w:w="1126" w:type="dxa"/>
          </w:tcPr>
          <w:p w:rsidR="00662DBF" w:rsidRDefault="00662DBF" w:rsidP="00662DBF">
            <w:pPr>
              <w:pStyle w:val="BodyText"/>
              <w:jc w:val="center"/>
              <w:rPr>
                <w:sz w:val="18"/>
                <w:szCs w:val="18"/>
              </w:rPr>
            </w:pPr>
          </w:p>
        </w:tc>
        <w:tc>
          <w:tcPr>
            <w:tcW w:w="587" w:type="dxa"/>
          </w:tcPr>
          <w:p w:rsidR="00662DBF" w:rsidRDefault="00662DBF" w:rsidP="00662DBF">
            <w:pPr>
              <w:pStyle w:val="BodyText"/>
              <w:jc w:val="center"/>
              <w:rPr>
                <w:sz w:val="18"/>
                <w:szCs w:val="18"/>
              </w:rPr>
            </w:pPr>
          </w:p>
        </w:tc>
        <w:tc>
          <w:tcPr>
            <w:tcW w:w="1126" w:type="dxa"/>
          </w:tcPr>
          <w:p w:rsidR="00662DBF" w:rsidRDefault="00662DBF" w:rsidP="00662DBF">
            <w:pPr>
              <w:pStyle w:val="BodyText"/>
              <w:jc w:val="center"/>
              <w:rPr>
                <w:sz w:val="18"/>
                <w:szCs w:val="18"/>
              </w:rPr>
            </w:pPr>
          </w:p>
        </w:tc>
        <w:tc>
          <w:tcPr>
            <w:tcW w:w="587" w:type="dxa"/>
          </w:tcPr>
          <w:p w:rsidR="00662DBF" w:rsidRDefault="00662DBF" w:rsidP="00662DBF">
            <w:pPr>
              <w:pStyle w:val="BodyText"/>
              <w:jc w:val="center"/>
              <w:rPr>
                <w:sz w:val="18"/>
                <w:szCs w:val="18"/>
              </w:rPr>
            </w:pPr>
            <w:r>
              <w:rPr>
                <w:sz w:val="18"/>
                <w:szCs w:val="18"/>
              </w:rPr>
              <w:t>5</w:t>
            </w:r>
          </w:p>
        </w:tc>
        <w:tc>
          <w:tcPr>
            <w:tcW w:w="1126" w:type="dxa"/>
          </w:tcPr>
          <w:p w:rsidR="00662DBF" w:rsidRDefault="00662DBF" w:rsidP="00662DBF">
            <w:pPr>
              <w:pStyle w:val="BodyText"/>
              <w:jc w:val="center"/>
              <w:rPr>
                <w:sz w:val="18"/>
                <w:szCs w:val="18"/>
              </w:rPr>
            </w:pPr>
            <w:r>
              <w:rPr>
                <w:sz w:val="18"/>
                <w:szCs w:val="18"/>
              </w:rPr>
              <w:t>5</w:t>
            </w:r>
          </w:p>
        </w:tc>
        <w:tc>
          <w:tcPr>
            <w:tcW w:w="566" w:type="dxa"/>
          </w:tcPr>
          <w:p w:rsidR="00662DBF" w:rsidRDefault="00662DBF" w:rsidP="00662DBF">
            <w:pPr>
              <w:pStyle w:val="BodyText"/>
              <w:jc w:val="center"/>
              <w:rPr>
                <w:sz w:val="18"/>
                <w:szCs w:val="18"/>
              </w:rPr>
            </w:pPr>
          </w:p>
        </w:tc>
      </w:tr>
      <w:tr w:rsidR="00662DBF" w:rsidTr="008109ED">
        <w:trPr>
          <w:jc w:val="center"/>
        </w:trPr>
        <w:tc>
          <w:tcPr>
            <w:tcW w:w="457" w:type="dxa"/>
          </w:tcPr>
          <w:p w:rsidR="00662DBF" w:rsidRDefault="00662DBF" w:rsidP="00662DBF">
            <w:pPr>
              <w:pStyle w:val="BodyText"/>
              <w:jc w:val="center"/>
              <w:rPr>
                <w:sz w:val="18"/>
                <w:szCs w:val="18"/>
              </w:rPr>
            </w:pPr>
          </w:p>
        </w:tc>
        <w:tc>
          <w:tcPr>
            <w:tcW w:w="587" w:type="dxa"/>
          </w:tcPr>
          <w:p w:rsidR="00662DBF" w:rsidRDefault="00662DBF" w:rsidP="00662DBF">
            <w:pPr>
              <w:pStyle w:val="BodyText"/>
              <w:jc w:val="center"/>
              <w:rPr>
                <w:sz w:val="18"/>
                <w:szCs w:val="18"/>
              </w:rPr>
            </w:pPr>
          </w:p>
        </w:tc>
        <w:tc>
          <w:tcPr>
            <w:tcW w:w="1126" w:type="dxa"/>
          </w:tcPr>
          <w:p w:rsidR="00662DBF" w:rsidRDefault="00662DBF" w:rsidP="00662DBF">
            <w:pPr>
              <w:pStyle w:val="BodyText"/>
              <w:jc w:val="center"/>
              <w:rPr>
                <w:sz w:val="18"/>
                <w:szCs w:val="18"/>
              </w:rPr>
            </w:pPr>
            <w:r>
              <w:rPr>
                <w:sz w:val="18"/>
                <w:szCs w:val="18"/>
              </w:rPr>
              <w:t>Rata-rata</w:t>
            </w:r>
          </w:p>
        </w:tc>
        <w:tc>
          <w:tcPr>
            <w:tcW w:w="587" w:type="dxa"/>
          </w:tcPr>
          <w:p w:rsidR="00662DBF" w:rsidRDefault="00662DBF" w:rsidP="00662DBF">
            <w:pPr>
              <w:pStyle w:val="BodyText"/>
              <w:jc w:val="center"/>
              <w:rPr>
                <w:sz w:val="18"/>
                <w:szCs w:val="18"/>
              </w:rPr>
            </w:pPr>
          </w:p>
        </w:tc>
        <w:tc>
          <w:tcPr>
            <w:tcW w:w="1126" w:type="dxa"/>
          </w:tcPr>
          <w:p w:rsidR="00662DBF" w:rsidRDefault="00662DBF" w:rsidP="00662DBF">
            <w:pPr>
              <w:pStyle w:val="BodyText"/>
              <w:jc w:val="center"/>
              <w:rPr>
                <w:sz w:val="18"/>
                <w:szCs w:val="18"/>
              </w:rPr>
            </w:pPr>
          </w:p>
        </w:tc>
        <w:tc>
          <w:tcPr>
            <w:tcW w:w="587" w:type="dxa"/>
          </w:tcPr>
          <w:p w:rsidR="00662DBF" w:rsidRDefault="00662DBF" w:rsidP="00662DBF">
            <w:pPr>
              <w:pStyle w:val="BodyText"/>
              <w:jc w:val="center"/>
              <w:rPr>
                <w:sz w:val="18"/>
                <w:szCs w:val="18"/>
              </w:rPr>
            </w:pPr>
          </w:p>
        </w:tc>
        <w:tc>
          <w:tcPr>
            <w:tcW w:w="1126" w:type="dxa"/>
          </w:tcPr>
          <w:p w:rsidR="00662DBF" w:rsidRDefault="00662DBF" w:rsidP="00662DBF">
            <w:pPr>
              <w:pStyle w:val="BodyText"/>
              <w:jc w:val="center"/>
              <w:rPr>
                <w:sz w:val="18"/>
                <w:szCs w:val="18"/>
              </w:rPr>
            </w:pPr>
          </w:p>
        </w:tc>
        <w:tc>
          <w:tcPr>
            <w:tcW w:w="587" w:type="dxa"/>
          </w:tcPr>
          <w:p w:rsidR="00662DBF" w:rsidRDefault="00662DBF" w:rsidP="00662DBF">
            <w:pPr>
              <w:pStyle w:val="BodyText"/>
              <w:jc w:val="center"/>
              <w:rPr>
                <w:sz w:val="18"/>
                <w:szCs w:val="18"/>
              </w:rPr>
            </w:pPr>
            <w:r>
              <w:rPr>
                <w:sz w:val="18"/>
                <w:szCs w:val="18"/>
              </w:rPr>
              <w:t>4.3%</w:t>
            </w:r>
          </w:p>
        </w:tc>
        <w:tc>
          <w:tcPr>
            <w:tcW w:w="1126" w:type="dxa"/>
          </w:tcPr>
          <w:p w:rsidR="00662DBF" w:rsidRDefault="00662DBF" w:rsidP="00662DBF">
            <w:pPr>
              <w:pStyle w:val="BodyText"/>
              <w:jc w:val="center"/>
              <w:rPr>
                <w:sz w:val="18"/>
                <w:szCs w:val="18"/>
              </w:rPr>
            </w:pPr>
            <w:r>
              <w:rPr>
                <w:sz w:val="18"/>
                <w:szCs w:val="18"/>
              </w:rPr>
              <w:t>2.78%</w:t>
            </w:r>
          </w:p>
        </w:tc>
        <w:tc>
          <w:tcPr>
            <w:tcW w:w="566" w:type="dxa"/>
          </w:tcPr>
          <w:p w:rsidR="00662DBF" w:rsidRDefault="00662DBF" w:rsidP="00662DBF">
            <w:pPr>
              <w:pStyle w:val="BodyText"/>
              <w:jc w:val="center"/>
              <w:rPr>
                <w:sz w:val="18"/>
                <w:szCs w:val="18"/>
              </w:rPr>
            </w:pPr>
          </w:p>
        </w:tc>
      </w:tr>
    </w:tbl>
    <w:p w:rsidR="00662DBF" w:rsidRPr="00662DBF" w:rsidRDefault="00662DBF" w:rsidP="00662DBF">
      <w:pPr>
        <w:pStyle w:val="BodyText"/>
        <w:ind w:left="2705" w:hanging="2705"/>
        <w:jc w:val="center"/>
        <w:rPr>
          <w:sz w:val="18"/>
          <w:szCs w:val="18"/>
        </w:rPr>
      </w:pPr>
    </w:p>
    <w:p w:rsidR="00692F70" w:rsidRDefault="00692F70">
      <w:pPr>
        <w:pStyle w:val="BodyText"/>
        <w:spacing w:before="2"/>
        <w:rPr>
          <w:i/>
          <w:sz w:val="11"/>
        </w:rPr>
      </w:pPr>
    </w:p>
    <w:p w:rsidR="00692F70" w:rsidRDefault="00692F70" w:rsidP="00662DBF">
      <w:pPr>
        <w:spacing w:line="206" w:lineRule="exact"/>
        <w:jc w:val="center"/>
        <w:rPr>
          <w:sz w:val="18"/>
        </w:rPr>
        <w:sectPr w:rsidR="00692F70">
          <w:headerReference w:type="default" r:id="rId30"/>
          <w:footerReference w:type="default" r:id="rId31"/>
          <w:type w:val="continuous"/>
          <w:pgSz w:w="11910" w:h="16840"/>
          <w:pgMar w:top="1660" w:right="1180" w:bottom="1160" w:left="1400" w:header="720" w:footer="720" w:gutter="0"/>
          <w:cols w:space="720"/>
        </w:sectPr>
      </w:pPr>
    </w:p>
    <w:p w:rsidR="00692F70" w:rsidRDefault="00692F70">
      <w:pPr>
        <w:pStyle w:val="BodyText"/>
        <w:spacing w:before="11"/>
        <w:rPr>
          <w:i/>
          <w:sz w:val="9"/>
        </w:rPr>
      </w:pPr>
    </w:p>
    <w:p w:rsidR="00692F70" w:rsidRDefault="00E91B79">
      <w:pPr>
        <w:pStyle w:val="ListParagraph"/>
        <w:numPr>
          <w:ilvl w:val="1"/>
          <w:numId w:val="2"/>
        </w:numPr>
        <w:tabs>
          <w:tab w:val="left" w:pos="1021"/>
        </w:tabs>
        <w:spacing w:line="227" w:lineRule="exact"/>
        <w:ind w:left="1021" w:hanging="437"/>
        <w:rPr>
          <w:b/>
          <w:i/>
          <w:sz w:val="20"/>
        </w:rPr>
      </w:pPr>
      <w:r>
        <w:rPr>
          <w:b/>
          <w:sz w:val="20"/>
        </w:rPr>
        <w:t>Hasil</w:t>
      </w:r>
      <w:r>
        <w:rPr>
          <w:b/>
          <w:spacing w:val="-5"/>
          <w:sz w:val="20"/>
        </w:rPr>
        <w:t xml:space="preserve"> </w:t>
      </w:r>
      <w:r>
        <w:rPr>
          <w:b/>
          <w:sz w:val="20"/>
        </w:rPr>
        <w:t>Pengujian</w:t>
      </w:r>
      <w:r>
        <w:rPr>
          <w:b/>
          <w:spacing w:val="-1"/>
          <w:sz w:val="20"/>
        </w:rPr>
        <w:t xml:space="preserve"> </w:t>
      </w:r>
      <w:r w:rsidR="007D7EE8">
        <w:rPr>
          <w:b/>
          <w:spacing w:val="-1"/>
          <w:sz w:val="20"/>
        </w:rPr>
        <w:t>IoT (</w:t>
      </w:r>
      <w:r w:rsidR="007D7EE8" w:rsidRPr="001936F8">
        <w:rPr>
          <w:b/>
          <w:i/>
          <w:spacing w:val="-1"/>
          <w:sz w:val="20"/>
        </w:rPr>
        <w:t>Internet of Things</w:t>
      </w:r>
      <w:r w:rsidR="007D7EE8">
        <w:rPr>
          <w:b/>
          <w:spacing w:val="-1"/>
          <w:sz w:val="20"/>
        </w:rPr>
        <w:t>)</w:t>
      </w:r>
    </w:p>
    <w:p w:rsidR="00692F70" w:rsidRDefault="007D7EE8" w:rsidP="007D7EE8">
      <w:pPr>
        <w:pStyle w:val="BodyText"/>
        <w:ind w:left="1009" w:right="235" w:firstLine="551"/>
        <w:jc w:val="both"/>
      </w:pPr>
      <w:r w:rsidRPr="007D7EE8">
        <w:t>Dalam pengujian Internet of Things dilakukan pengujian pengiriman data dari sensor ke smartphone. Pengujian bertujuan untuk memastikan bahwa mikrokontroler Modul ESP32 dapat mengirimkan data yang telah diproses ke database. Berikut merupakan tabel pengujia</w:t>
      </w:r>
      <w:r>
        <w:t>n IoT:</w:t>
      </w:r>
    </w:p>
    <w:p w:rsidR="00692F70" w:rsidRDefault="00E91B79">
      <w:pPr>
        <w:pStyle w:val="BodyText"/>
        <w:spacing w:before="118"/>
        <w:ind w:left="2785"/>
        <w:rPr>
          <w:i/>
        </w:rPr>
      </w:pPr>
      <w:r>
        <w:t>Tabel</w:t>
      </w:r>
      <w:r>
        <w:rPr>
          <w:spacing w:val="-7"/>
        </w:rPr>
        <w:t xml:space="preserve"> </w:t>
      </w:r>
      <w:r w:rsidR="001936F8">
        <w:rPr>
          <w:spacing w:val="-7"/>
        </w:rPr>
        <w:t>4.</w:t>
      </w:r>
      <w:r>
        <w:t>5.</w:t>
      </w:r>
      <w:r>
        <w:rPr>
          <w:spacing w:val="3"/>
        </w:rPr>
        <w:t xml:space="preserve"> </w:t>
      </w:r>
      <w:r w:rsidR="001936F8">
        <w:t>H</w:t>
      </w:r>
      <w:r>
        <w:t>asil</w:t>
      </w:r>
      <w:r>
        <w:rPr>
          <w:spacing w:val="-6"/>
        </w:rPr>
        <w:t xml:space="preserve"> </w:t>
      </w:r>
      <w:r>
        <w:t>pengujian</w:t>
      </w:r>
      <w:r w:rsidR="001936F8">
        <w:t xml:space="preserve"> IoT (</w:t>
      </w:r>
      <w:r w:rsidR="001936F8" w:rsidRPr="001936F8">
        <w:rPr>
          <w:i/>
        </w:rPr>
        <w:t>Internet of Things</w:t>
      </w:r>
      <w:r w:rsidR="001936F8">
        <w:t>)</w:t>
      </w:r>
    </w:p>
    <w:tbl>
      <w:tblPr>
        <w:tblStyle w:val="TableGrid"/>
        <w:tblW w:w="738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1332"/>
        <w:gridCol w:w="993"/>
        <w:gridCol w:w="1134"/>
        <w:gridCol w:w="1121"/>
        <w:gridCol w:w="1288"/>
        <w:gridCol w:w="984"/>
      </w:tblGrid>
      <w:tr w:rsidR="001936F8" w:rsidRPr="001936F8" w:rsidTr="00327EB7">
        <w:trPr>
          <w:jc w:val="center"/>
        </w:trPr>
        <w:tc>
          <w:tcPr>
            <w:tcW w:w="528" w:type="dxa"/>
            <w:tcBorders>
              <w:top w:val="single" w:sz="4" w:space="0" w:color="auto"/>
              <w:bottom w:val="single" w:sz="4" w:space="0" w:color="auto"/>
            </w:tcBorders>
          </w:tcPr>
          <w:p w:rsidR="001936F8" w:rsidRPr="001936F8" w:rsidRDefault="001936F8" w:rsidP="008109ED">
            <w:pPr>
              <w:pStyle w:val="BodyText"/>
              <w:spacing w:before="118"/>
              <w:jc w:val="center"/>
              <w:rPr>
                <w:b/>
                <w:sz w:val="18"/>
                <w:szCs w:val="18"/>
              </w:rPr>
            </w:pPr>
            <w:r w:rsidRPr="001936F8">
              <w:rPr>
                <w:b/>
                <w:sz w:val="18"/>
                <w:szCs w:val="18"/>
              </w:rPr>
              <w:t>No</w:t>
            </w:r>
          </w:p>
        </w:tc>
        <w:tc>
          <w:tcPr>
            <w:tcW w:w="1332" w:type="dxa"/>
            <w:tcBorders>
              <w:top w:val="single" w:sz="4" w:space="0" w:color="auto"/>
              <w:bottom w:val="single" w:sz="4" w:space="0" w:color="auto"/>
            </w:tcBorders>
          </w:tcPr>
          <w:p w:rsidR="001936F8" w:rsidRPr="001936F8" w:rsidRDefault="001936F8" w:rsidP="008109ED">
            <w:pPr>
              <w:pStyle w:val="BodyText"/>
              <w:spacing w:before="118"/>
              <w:jc w:val="center"/>
              <w:rPr>
                <w:b/>
                <w:sz w:val="18"/>
                <w:szCs w:val="18"/>
              </w:rPr>
            </w:pPr>
            <w:r w:rsidRPr="001936F8">
              <w:rPr>
                <w:b/>
                <w:sz w:val="18"/>
                <w:szCs w:val="18"/>
              </w:rPr>
              <w:t>Input Waktu</w:t>
            </w:r>
          </w:p>
        </w:tc>
        <w:tc>
          <w:tcPr>
            <w:tcW w:w="2127" w:type="dxa"/>
            <w:gridSpan w:val="2"/>
            <w:tcBorders>
              <w:top w:val="single" w:sz="4" w:space="0" w:color="auto"/>
              <w:bottom w:val="single" w:sz="4" w:space="0" w:color="auto"/>
            </w:tcBorders>
          </w:tcPr>
          <w:p w:rsidR="001936F8" w:rsidRPr="001936F8" w:rsidRDefault="001936F8" w:rsidP="008109ED">
            <w:pPr>
              <w:pStyle w:val="BodyText"/>
              <w:spacing w:before="118"/>
              <w:jc w:val="center"/>
              <w:rPr>
                <w:b/>
                <w:sz w:val="18"/>
                <w:szCs w:val="18"/>
              </w:rPr>
            </w:pPr>
            <w:r w:rsidRPr="001936F8">
              <w:rPr>
                <w:b/>
                <w:sz w:val="18"/>
                <w:szCs w:val="18"/>
              </w:rPr>
              <w:t>Output Waktu</w:t>
            </w:r>
          </w:p>
        </w:tc>
        <w:tc>
          <w:tcPr>
            <w:tcW w:w="2409" w:type="dxa"/>
            <w:gridSpan w:val="2"/>
            <w:tcBorders>
              <w:top w:val="single" w:sz="4" w:space="0" w:color="auto"/>
              <w:bottom w:val="single" w:sz="4" w:space="0" w:color="auto"/>
            </w:tcBorders>
          </w:tcPr>
          <w:p w:rsidR="001936F8" w:rsidRPr="001936F8" w:rsidRDefault="001936F8" w:rsidP="008109ED">
            <w:pPr>
              <w:pStyle w:val="BodyText"/>
              <w:spacing w:before="118"/>
              <w:jc w:val="center"/>
              <w:rPr>
                <w:b/>
                <w:sz w:val="18"/>
                <w:szCs w:val="18"/>
              </w:rPr>
            </w:pPr>
            <w:r w:rsidRPr="001936F8">
              <w:rPr>
                <w:b/>
                <w:sz w:val="18"/>
                <w:szCs w:val="18"/>
              </w:rPr>
              <w:t>∆Ukur</w:t>
            </w:r>
          </w:p>
        </w:tc>
        <w:tc>
          <w:tcPr>
            <w:tcW w:w="984" w:type="dxa"/>
            <w:tcBorders>
              <w:top w:val="single" w:sz="4" w:space="0" w:color="auto"/>
              <w:bottom w:val="single" w:sz="4" w:space="0" w:color="auto"/>
            </w:tcBorders>
          </w:tcPr>
          <w:p w:rsidR="001936F8" w:rsidRPr="001936F8" w:rsidRDefault="001936F8" w:rsidP="008109ED">
            <w:pPr>
              <w:pStyle w:val="BodyText"/>
              <w:spacing w:before="118"/>
              <w:jc w:val="center"/>
              <w:rPr>
                <w:b/>
                <w:sz w:val="18"/>
                <w:szCs w:val="18"/>
              </w:rPr>
            </w:pPr>
            <w:r w:rsidRPr="001936F8">
              <w:rPr>
                <w:b/>
                <w:sz w:val="18"/>
                <w:szCs w:val="18"/>
              </w:rPr>
              <w:t>Ket</w:t>
            </w:r>
          </w:p>
        </w:tc>
      </w:tr>
      <w:tr w:rsidR="00F810F1" w:rsidRPr="001936F8" w:rsidTr="00327EB7">
        <w:trPr>
          <w:jc w:val="center"/>
        </w:trPr>
        <w:tc>
          <w:tcPr>
            <w:tcW w:w="528" w:type="dxa"/>
            <w:tcBorders>
              <w:top w:val="single" w:sz="4" w:space="0" w:color="auto"/>
            </w:tcBorders>
          </w:tcPr>
          <w:p w:rsidR="00F810F1" w:rsidRPr="001936F8" w:rsidRDefault="00F810F1" w:rsidP="008109ED">
            <w:pPr>
              <w:pStyle w:val="BodyText"/>
              <w:spacing w:before="118"/>
              <w:jc w:val="center"/>
              <w:rPr>
                <w:sz w:val="18"/>
                <w:szCs w:val="18"/>
              </w:rPr>
            </w:pPr>
          </w:p>
        </w:tc>
        <w:tc>
          <w:tcPr>
            <w:tcW w:w="1332" w:type="dxa"/>
            <w:tcBorders>
              <w:top w:val="single" w:sz="4" w:space="0" w:color="auto"/>
            </w:tcBorders>
          </w:tcPr>
          <w:p w:rsidR="00F810F1" w:rsidRPr="001936F8" w:rsidRDefault="00F810F1" w:rsidP="008109ED">
            <w:pPr>
              <w:pStyle w:val="BodyText"/>
              <w:spacing w:before="118"/>
              <w:jc w:val="center"/>
              <w:rPr>
                <w:sz w:val="18"/>
                <w:szCs w:val="18"/>
              </w:rPr>
            </w:pPr>
            <w:r w:rsidRPr="001936F8">
              <w:rPr>
                <w:sz w:val="18"/>
                <w:szCs w:val="18"/>
              </w:rPr>
              <w:t>Login (</w:t>
            </w:r>
            <w:r w:rsidRPr="001936F8">
              <w:rPr>
                <w:i/>
                <w:sz w:val="18"/>
                <w:szCs w:val="18"/>
              </w:rPr>
              <w:t>s)</w:t>
            </w:r>
          </w:p>
        </w:tc>
        <w:tc>
          <w:tcPr>
            <w:tcW w:w="993" w:type="dxa"/>
            <w:tcBorders>
              <w:top w:val="single" w:sz="4" w:space="0" w:color="auto"/>
            </w:tcBorders>
          </w:tcPr>
          <w:p w:rsidR="00F810F1" w:rsidRPr="001936F8" w:rsidRDefault="00F810F1" w:rsidP="008109ED">
            <w:pPr>
              <w:pStyle w:val="BodyText"/>
              <w:spacing w:before="118"/>
              <w:jc w:val="center"/>
              <w:rPr>
                <w:sz w:val="18"/>
                <w:szCs w:val="18"/>
              </w:rPr>
            </w:pPr>
            <w:r w:rsidRPr="001936F8">
              <w:rPr>
                <w:sz w:val="18"/>
                <w:szCs w:val="18"/>
              </w:rPr>
              <w:t>Proses (</w:t>
            </w:r>
            <w:r w:rsidRPr="001936F8">
              <w:rPr>
                <w:i/>
                <w:sz w:val="18"/>
                <w:szCs w:val="18"/>
              </w:rPr>
              <w:t>s)</w:t>
            </w:r>
          </w:p>
        </w:tc>
        <w:tc>
          <w:tcPr>
            <w:tcW w:w="1134" w:type="dxa"/>
            <w:tcBorders>
              <w:top w:val="single" w:sz="4" w:space="0" w:color="auto"/>
            </w:tcBorders>
          </w:tcPr>
          <w:p w:rsidR="00F810F1" w:rsidRPr="001936F8" w:rsidRDefault="00F810F1" w:rsidP="008109ED">
            <w:pPr>
              <w:pStyle w:val="BodyText"/>
              <w:spacing w:before="118"/>
              <w:jc w:val="center"/>
              <w:rPr>
                <w:sz w:val="18"/>
                <w:szCs w:val="18"/>
              </w:rPr>
            </w:pPr>
            <w:r w:rsidRPr="001936F8">
              <w:rPr>
                <w:sz w:val="18"/>
                <w:szCs w:val="18"/>
              </w:rPr>
              <w:t>Log Out (</w:t>
            </w:r>
            <w:r w:rsidRPr="001936F8">
              <w:rPr>
                <w:i/>
                <w:sz w:val="18"/>
                <w:szCs w:val="18"/>
              </w:rPr>
              <w:t>s)</w:t>
            </w:r>
          </w:p>
        </w:tc>
        <w:tc>
          <w:tcPr>
            <w:tcW w:w="1121" w:type="dxa"/>
            <w:tcBorders>
              <w:top w:val="single" w:sz="4" w:space="0" w:color="auto"/>
            </w:tcBorders>
          </w:tcPr>
          <w:p w:rsidR="00F810F1" w:rsidRPr="001936F8" w:rsidRDefault="00F810F1" w:rsidP="008109ED">
            <w:pPr>
              <w:pStyle w:val="BodyText"/>
              <w:spacing w:before="118"/>
              <w:jc w:val="center"/>
              <w:rPr>
                <w:sz w:val="18"/>
                <w:szCs w:val="18"/>
              </w:rPr>
            </w:pPr>
            <w:r w:rsidRPr="001936F8">
              <w:rPr>
                <w:sz w:val="18"/>
                <w:szCs w:val="18"/>
              </w:rPr>
              <w:t>Proses (</w:t>
            </w:r>
            <w:r w:rsidRPr="001936F8">
              <w:rPr>
                <w:i/>
                <w:sz w:val="18"/>
                <w:szCs w:val="18"/>
              </w:rPr>
              <w:t>s)</w:t>
            </w:r>
          </w:p>
        </w:tc>
        <w:tc>
          <w:tcPr>
            <w:tcW w:w="1288" w:type="dxa"/>
            <w:tcBorders>
              <w:top w:val="single" w:sz="4" w:space="0" w:color="auto"/>
            </w:tcBorders>
          </w:tcPr>
          <w:p w:rsidR="00F810F1" w:rsidRPr="001936F8" w:rsidRDefault="00F810F1" w:rsidP="008109ED">
            <w:pPr>
              <w:pStyle w:val="BodyText"/>
              <w:spacing w:before="118"/>
              <w:jc w:val="center"/>
              <w:rPr>
                <w:sz w:val="18"/>
                <w:szCs w:val="18"/>
              </w:rPr>
            </w:pPr>
            <w:r w:rsidRPr="001936F8">
              <w:rPr>
                <w:sz w:val="18"/>
                <w:szCs w:val="18"/>
              </w:rPr>
              <w:t>Log Out (</w:t>
            </w:r>
            <w:r w:rsidRPr="001936F8">
              <w:rPr>
                <w:i/>
                <w:sz w:val="18"/>
                <w:szCs w:val="18"/>
              </w:rPr>
              <w:t>s)</w:t>
            </w:r>
          </w:p>
        </w:tc>
        <w:tc>
          <w:tcPr>
            <w:tcW w:w="984" w:type="dxa"/>
            <w:tcBorders>
              <w:top w:val="single" w:sz="4" w:space="0" w:color="auto"/>
            </w:tcBorders>
          </w:tcPr>
          <w:p w:rsidR="00F810F1" w:rsidRPr="001936F8" w:rsidRDefault="00F810F1" w:rsidP="008109ED">
            <w:pPr>
              <w:pStyle w:val="BodyText"/>
              <w:spacing w:before="118"/>
              <w:jc w:val="center"/>
              <w:rPr>
                <w:sz w:val="18"/>
                <w:szCs w:val="18"/>
              </w:rPr>
            </w:pPr>
          </w:p>
        </w:tc>
      </w:tr>
      <w:tr w:rsidR="00F810F1" w:rsidRPr="001936F8" w:rsidTr="00327EB7">
        <w:trPr>
          <w:jc w:val="center"/>
        </w:trPr>
        <w:tc>
          <w:tcPr>
            <w:tcW w:w="528" w:type="dxa"/>
          </w:tcPr>
          <w:p w:rsidR="00F810F1" w:rsidRPr="001936F8" w:rsidRDefault="00F810F1" w:rsidP="008109ED">
            <w:pPr>
              <w:pStyle w:val="BodyText"/>
              <w:spacing w:before="118"/>
              <w:jc w:val="center"/>
              <w:rPr>
                <w:sz w:val="18"/>
                <w:szCs w:val="18"/>
              </w:rPr>
            </w:pPr>
            <w:r w:rsidRPr="001936F8">
              <w:rPr>
                <w:sz w:val="18"/>
                <w:szCs w:val="18"/>
              </w:rPr>
              <w:t>1</w:t>
            </w:r>
          </w:p>
        </w:tc>
        <w:tc>
          <w:tcPr>
            <w:tcW w:w="1332" w:type="dxa"/>
          </w:tcPr>
          <w:p w:rsidR="00F810F1" w:rsidRPr="001936F8" w:rsidRDefault="00F810F1" w:rsidP="008109ED">
            <w:pPr>
              <w:pStyle w:val="BodyText"/>
              <w:spacing w:before="118"/>
              <w:jc w:val="center"/>
              <w:rPr>
                <w:sz w:val="18"/>
                <w:szCs w:val="18"/>
              </w:rPr>
            </w:pPr>
            <w:r w:rsidRPr="001936F8">
              <w:rPr>
                <w:sz w:val="18"/>
                <w:szCs w:val="18"/>
              </w:rPr>
              <w:t>09:30:00</w:t>
            </w:r>
          </w:p>
        </w:tc>
        <w:tc>
          <w:tcPr>
            <w:tcW w:w="993" w:type="dxa"/>
          </w:tcPr>
          <w:p w:rsidR="00F810F1" w:rsidRPr="001936F8" w:rsidRDefault="00F810F1" w:rsidP="008109ED">
            <w:pPr>
              <w:pStyle w:val="BodyText"/>
              <w:spacing w:before="118"/>
              <w:jc w:val="center"/>
              <w:rPr>
                <w:sz w:val="18"/>
                <w:szCs w:val="18"/>
              </w:rPr>
            </w:pPr>
            <w:r w:rsidRPr="001936F8">
              <w:rPr>
                <w:sz w:val="18"/>
                <w:szCs w:val="18"/>
              </w:rPr>
              <w:t>09:30:03</w:t>
            </w:r>
          </w:p>
        </w:tc>
        <w:tc>
          <w:tcPr>
            <w:tcW w:w="1134" w:type="dxa"/>
          </w:tcPr>
          <w:p w:rsidR="00F810F1" w:rsidRPr="001936F8" w:rsidRDefault="00F810F1" w:rsidP="008109ED">
            <w:pPr>
              <w:pStyle w:val="BodyText"/>
              <w:spacing w:before="118"/>
              <w:jc w:val="center"/>
              <w:rPr>
                <w:sz w:val="18"/>
                <w:szCs w:val="18"/>
              </w:rPr>
            </w:pPr>
            <w:r w:rsidRPr="001936F8">
              <w:rPr>
                <w:sz w:val="18"/>
                <w:szCs w:val="18"/>
              </w:rPr>
              <w:t>09:30:45</w:t>
            </w:r>
          </w:p>
        </w:tc>
        <w:tc>
          <w:tcPr>
            <w:tcW w:w="1121" w:type="dxa"/>
          </w:tcPr>
          <w:p w:rsidR="00F810F1" w:rsidRPr="001936F8" w:rsidRDefault="001936F8" w:rsidP="008109ED">
            <w:pPr>
              <w:pStyle w:val="BodyText"/>
              <w:spacing w:before="118"/>
              <w:jc w:val="center"/>
              <w:rPr>
                <w:sz w:val="18"/>
                <w:szCs w:val="18"/>
              </w:rPr>
            </w:pPr>
            <w:r w:rsidRPr="001936F8">
              <w:rPr>
                <w:sz w:val="18"/>
                <w:szCs w:val="18"/>
              </w:rPr>
              <w:t>3</w:t>
            </w:r>
          </w:p>
        </w:tc>
        <w:tc>
          <w:tcPr>
            <w:tcW w:w="1288" w:type="dxa"/>
          </w:tcPr>
          <w:p w:rsidR="00F810F1" w:rsidRPr="001936F8" w:rsidRDefault="001936F8" w:rsidP="008109ED">
            <w:pPr>
              <w:pStyle w:val="BodyText"/>
              <w:spacing w:before="118"/>
              <w:jc w:val="center"/>
              <w:rPr>
                <w:sz w:val="18"/>
                <w:szCs w:val="18"/>
              </w:rPr>
            </w:pPr>
            <w:r w:rsidRPr="001936F8">
              <w:rPr>
                <w:sz w:val="18"/>
                <w:szCs w:val="18"/>
              </w:rPr>
              <w:t>45</w:t>
            </w:r>
          </w:p>
        </w:tc>
        <w:tc>
          <w:tcPr>
            <w:tcW w:w="984" w:type="dxa"/>
          </w:tcPr>
          <w:p w:rsidR="00F810F1" w:rsidRPr="001936F8" w:rsidRDefault="00F810F1" w:rsidP="008109ED">
            <w:pPr>
              <w:pStyle w:val="BodyText"/>
              <w:spacing w:before="118"/>
              <w:jc w:val="center"/>
              <w:rPr>
                <w:sz w:val="18"/>
                <w:szCs w:val="18"/>
              </w:rPr>
            </w:pPr>
            <w:r w:rsidRPr="001936F8">
              <w:rPr>
                <w:sz w:val="18"/>
                <w:szCs w:val="18"/>
              </w:rPr>
              <w:t>Berhasil</w:t>
            </w:r>
          </w:p>
        </w:tc>
      </w:tr>
      <w:tr w:rsidR="00F810F1" w:rsidRPr="001936F8" w:rsidTr="00327EB7">
        <w:trPr>
          <w:jc w:val="center"/>
        </w:trPr>
        <w:tc>
          <w:tcPr>
            <w:tcW w:w="528" w:type="dxa"/>
          </w:tcPr>
          <w:p w:rsidR="00F810F1" w:rsidRPr="001936F8" w:rsidRDefault="00F810F1" w:rsidP="008109ED">
            <w:pPr>
              <w:pStyle w:val="BodyText"/>
              <w:spacing w:before="118"/>
              <w:jc w:val="center"/>
              <w:rPr>
                <w:sz w:val="18"/>
                <w:szCs w:val="18"/>
              </w:rPr>
            </w:pPr>
            <w:r w:rsidRPr="001936F8">
              <w:rPr>
                <w:sz w:val="18"/>
                <w:szCs w:val="18"/>
              </w:rPr>
              <w:t>2</w:t>
            </w:r>
          </w:p>
        </w:tc>
        <w:tc>
          <w:tcPr>
            <w:tcW w:w="1332" w:type="dxa"/>
          </w:tcPr>
          <w:p w:rsidR="00F810F1" w:rsidRPr="001936F8" w:rsidRDefault="00F810F1" w:rsidP="008109ED">
            <w:pPr>
              <w:pStyle w:val="BodyText"/>
              <w:spacing w:before="118"/>
              <w:jc w:val="center"/>
              <w:rPr>
                <w:sz w:val="18"/>
                <w:szCs w:val="18"/>
              </w:rPr>
            </w:pPr>
            <w:r w:rsidRPr="001936F8">
              <w:rPr>
                <w:sz w:val="18"/>
                <w:szCs w:val="18"/>
              </w:rPr>
              <w:t>09:36:06</w:t>
            </w:r>
          </w:p>
        </w:tc>
        <w:tc>
          <w:tcPr>
            <w:tcW w:w="993" w:type="dxa"/>
          </w:tcPr>
          <w:p w:rsidR="00F810F1" w:rsidRPr="001936F8" w:rsidRDefault="00F810F1" w:rsidP="008109ED">
            <w:pPr>
              <w:pStyle w:val="BodyText"/>
              <w:spacing w:before="118"/>
              <w:jc w:val="center"/>
              <w:rPr>
                <w:sz w:val="18"/>
                <w:szCs w:val="18"/>
              </w:rPr>
            </w:pPr>
            <w:r w:rsidRPr="001936F8">
              <w:rPr>
                <w:sz w:val="18"/>
                <w:szCs w:val="18"/>
              </w:rPr>
              <w:t>09:36:09</w:t>
            </w:r>
          </w:p>
        </w:tc>
        <w:tc>
          <w:tcPr>
            <w:tcW w:w="1134" w:type="dxa"/>
          </w:tcPr>
          <w:p w:rsidR="00F810F1" w:rsidRPr="001936F8" w:rsidRDefault="00F810F1" w:rsidP="008109ED">
            <w:pPr>
              <w:pStyle w:val="BodyText"/>
              <w:spacing w:before="118"/>
              <w:jc w:val="center"/>
              <w:rPr>
                <w:sz w:val="18"/>
                <w:szCs w:val="18"/>
              </w:rPr>
            </w:pPr>
            <w:r w:rsidRPr="001936F8">
              <w:rPr>
                <w:sz w:val="18"/>
                <w:szCs w:val="18"/>
              </w:rPr>
              <w:t>09:36:56</w:t>
            </w:r>
          </w:p>
        </w:tc>
        <w:tc>
          <w:tcPr>
            <w:tcW w:w="1121" w:type="dxa"/>
          </w:tcPr>
          <w:p w:rsidR="00F810F1" w:rsidRPr="001936F8" w:rsidRDefault="001936F8" w:rsidP="008109ED">
            <w:pPr>
              <w:pStyle w:val="BodyText"/>
              <w:spacing w:before="118"/>
              <w:jc w:val="center"/>
              <w:rPr>
                <w:sz w:val="18"/>
                <w:szCs w:val="18"/>
              </w:rPr>
            </w:pPr>
            <w:r w:rsidRPr="001936F8">
              <w:rPr>
                <w:sz w:val="18"/>
                <w:szCs w:val="18"/>
              </w:rPr>
              <w:t>3</w:t>
            </w:r>
          </w:p>
        </w:tc>
        <w:tc>
          <w:tcPr>
            <w:tcW w:w="1288" w:type="dxa"/>
          </w:tcPr>
          <w:p w:rsidR="00F810F1" w:rsidRPr="001936F8" w:rsidRDefault="001936F8" w:rsidP="008109ED">
            <w:pPr>
              <w:pStyle w:val="BodyText"/>
              <w:spacing w:before="118"/>
              <w:jc w:val="center"/>
              <w:rPr>
                <w:sz w:val="18"/>
                <w:szCs w:val="18"/>
              </w:rPr>
            </w:pPr>
            <w:r w:rsidRPr="001936F8">
              <w:rPr>
                <w:sz w:val="18"/>
                <w:szCs w:val="18"/>
              </w:rPr>
              <w:t>50</w:t>
            </w:r>
          </w:p>
        </w:tc>
        <w:tc>
          <w:tcPr>
            <w:tcW w:w="984" w:type="dxa"/>
          </w:tcPr>
          <w:p w:rsidR="00F810F1" w:rsidRPr="001936F8" w:rsidRDefault="00F810F1" w:rsidP="008109ED">
            <w:pPr>
              <w:pStyle w:val="BodyText"/>
              <w:spacing w:before="118"/>
              <w:jc w:val="center"/>
              <w:rPr>
                <w:sz w:val="18"/>
                <w:szCs w:val="18"/>
              </w:rPr>
            </w:pPr>
            <w:r w:rsidRPr="001936F8">
              <w:rPr>
                <w:sz w:val="18"/>
                <w:szCs w:val="18"/>
              </w:rPr>
              <w:t>Berhasil</w:t>
            </w:r>
          </w:p>
        </w:tc>
      </w:tr>
      <w:tr w:rsidR="00F810F1" w:rsidRPr="001936F8" w:rsidTr="00327EB7">
        <w:trPr>
          <w:jc w:val="center"/>
        </w:trPr>
        <w:tc>
          <w:tcPr>
            <w:tcW w:w="528" w:type="dxa"/>
          </w:tcPr>
          <w:p w:rsidR="00F810F1" w:rsidRPr="001936F8" w:rsidRDefault="00F810F1" w:rsidP="008109ED">
            <w:pPr>
              <w:pStyle w:val="BodyText"/>
              <w:spacing w:before="118"/>
              <w:jc w:val="center"/>
              <w:rPr>
                <w:sz w:val="18"/>
                <w:szCs w:val="18"/>
              </w:rPr>
            </w:pPr>
            <w:r w:rsidRPr="001936F8">
              <w:rPr>
                <w:sz w:val="18"/>
                <w:szCs w:val="18"/>
              </w:rPr>
              <w:t>3</w:t>
            </w:r>
          </w:p>
        </w:tc>
        <w:tc>
          <w:tcPr>
            <w:tcW w:w="1332" w:type="dxa"/>
          </w:tcPr>
          <w:p w:rsidR="00F810F1" w:rsidRPr="001936F8" w:rsidRDefault="00F810F1" w:rsidP="008109ED">
            <w:pPr>
              <w:pStyle w:val="BodyText"/>
              <w:spacing w:before="118"/>
              <w:jc w:val="center"/>
              <w:rPr>
                <w:sz w:val="18"/>
                <w:szCs w:val="18"/>
              </w:rPr>
            </w:pPr>
            <w:r w:rsidRPr="001936F8">
              <w:rPr>
                <w:sz w:val="18"/>
                <w:szCs w:val="18"/>
              </w:rPr>
              <w:t>09:39:23</w:t>
            </w:r>
          </w:p>
        </w:tc>
        <w:tc>
          <w:tcPr>
            <w:tcW w:w="993" w:type="dxa"/>
          </w:tcPr>
          <w:p w:rsidR="00F810F1" w:rsidRPr="001936F8" w:rsidRDefault="00F810F1" w:rsidP="008109ED">
            <w:pPr>
              <w:pStyle w:val="BodyText"/>
              <w:spacing w:before="118"/>
              <w:jc w:val="center"/>
              <w:rPr>
                <w:sz w:val="18"/>
                <w:szCs w:val="18"/>
              </w:rPr>
            </w:pPr>
            <w:r w:rsidRPr="001936F8">
              <w:rPr>
                <w:sz w:val="18"/>
                <w:szCs w:val="18"/>
              </w:rPr>
              <w:t>09:39:07</w:t>
            </w:r>
          </w:p>
        </w:tc>
        <w:tc>
          <w:tcPr>
            <w:tcW w:w="1134" w:type="dxa"/>
          </w:tcPr>
          <w:p w:rsidR="00F810F1" w:rsidRPr="001936F8" w:rsidRDefault="0055639A" w:rsidP="008109ED">
            <w:pPr>
              <w:pStyle w:val="BodyText"/>
              <w:spacing w:before="118"/>
              <w:jc w:val="center"/>
              <w:rPr>
                <w:sz w:val="18"/>
                <w:szCs w:val="18"/>
              </w:rPr>
            </w:pPr>
            <w:r w:rsidRPr="001936F8">
              <w:rPr>
                <w:sz w:val="18"/>
                <w:szCs w:val="18"/>
              </w:rPr>
              <w:t>09:40:15</w:t>
            </w:r>
          </w:p>
        </w:tc>
        <w:tc>
          <w:tcPr>
            <w:tcW w:w="1121" w:type="dxa"/>
          </w:tcPr>
          <w:p w:rsidR="00F810F1" w:rsidRPr="001936F8" w:rsidRDefault="001936F8" w:rsidP="008109ED">
            <w:pPr>
              <w:pStyle w:val="BodyText"/>
              <w:spacing w:before="118"/>
              <w:jc w:val="center"/>
              <w:rPr>
                <w:sz w:val="18"/>
                <w:szCs w:val="18"/>
              </w:rPr>
            </w:pPr>
            <w:r w:rsidRPr="001936F8">
              <w:rPr>
                <w:sz w:val="18"/>
                <w:szCs w:val="18"/>
              </w:rPr>
              <w:t>4</w:t>
            </w:r>
          </w:p>
        </w:tc>
        <w:tc>
          <w:tcPr>
            <w:tcW w:w="1288" w:type="dxa"/>
          </w:tcPr>
          <w:p w:rsidR="00F810F1" w:rsidRPr="001936F8" w:rsidRDefault="001936F8" w:rsidP="008109ED">
            <w:pPr>
              <w:pStyle w:val="BodyText"/>
              <w:spacing w:before="118"/>
              <w:jc w:val="center"/>
              <w:rPr>
                <w:sz w:val="18"/>
                <w:szCs w:val="18"/>
              </w:rPr>
            </w:pPr>
            <w:r w:rsidRPr="001936F8">
              <w:rPr>
                <w:sz w:val="18"/>
                <w:szCs w:val="18"/>
              </w:rPr>
              <w:t>52</w:t>
            </w:r>
          </w:p>
        </w:tc>
        <w:tc>
          <w:tcPr>
            <w:tcW w:w="984" w:type="dxa"/>
          </w:tcPr>
          <w:p w:rsidR="00F810F1" w:rsidRPr="001936F8" w:rsidRDefault="00F810F1" w:rsidP="008109ED">
            <w:pPr>
              <w:pStyle w:val="BodyText"/>
              <w:spacing w:before="118"/>
              <w:jc w:val="center"/>
              <w:rPr>
                <w:sz w:val="18"/>
                <w:szCs w:val="18"/>
              </w:rPr>
            </w:pPr>
            <w:r w:rsidRPr="001936F8">
              <w:rPr>
                <w:sz w:val="18"/>
                <w:szCs w:val="18"/>
              </w:rPr>
              <w:t>Berhasil</w:t>
            </w:r>
          </w:p>
        </w:tc>
      </w:tr>
      <w:tr w:rsidR="00F810F1" w:rsidRPr="001936F8" w:rsidTr="00327EB7">
        <w:trPr>
          <w:jc w:val="center"/>
        </w:trPr>
        <w:tc>
          <w:tcPr>
            <w:tcW w:w="528" w:type="dxa"/>
          </w:tcPr>
          <w:p w:rsidR="00F810F1" w:rsidRPr="001936F8" w:rsidRDefault="00F810F1" w:rsidP="008109ED">
            <w:pPr>
              <w:pStyle w:val="BodyText"/>
              <w:spacing w:before="118"/>
              <w:jc w:val="center"/>
              <w:rPr>
                <w:sz w:val="18"/>
                <w:szCs w:val="18"/>
              </w:rPr>
            </w:pPr>
            <w:r w:rsidRPr="001936F8">
              <w:rPr>
                <w:sz w:val="18"/>
                <w:szCs w:val="18"/>
              </w:rPr>
              <w:t>4</w:t>
            </w:r>
          </w:p>
        </w:tc>
        <w:tc>
          <w:tcPr>
            <w:tcW w:w="1332" w:type="dxa"/>
          </w:tcPr>
          <w:p w:rsidR="00F810F1" w:rsidRPr="001936F8" w:rsidRDefault="00F810F1" w:rsidP="008109ED">
            <w:pPr>
              <w:pStyle w:val="BodyText"/>
              <w:spacing w:before="118"/>
              <w:jc w:val="center"/>
              <w:rPr>
                <w:sz w:val="18"/>
                <w:szCs w:val="18"/>
              </w:rPr>
            </w:pPr>
            <w:r w:rsidRPr="001936F8">
              <w:rPr>
                <w:sz w:val="18"/>
                <w:szCs w:val="18"/>
              </w:rPr>
              <w:t>09:44:04</w:t>
            </w:r>
          </w:p>
        </w:tc>
        <w:tc>
          <w:tcPr>
            <w:tcW w:w="993" w:type="dxa"/>
          </w:tcPr>
          <w:p w:rsidR="00F810F1" w:rsidRPr="001936F8" w:rsidRDefault="00F810F1" w:rsidP="008109ED">
            <w:pPr>
              <w:pStyle w:val="BodyText"/>
              <w:spacing w:before="118"/>
              <w:jc w:val="center"/>
              <w:rPr>
                <w:sz w:val="18"/>
                <w:szCs w:val="18"/>
              </w:rPr>
            </w:pPr>
            <w:r w:rsidRPr="001936F8">
              <w:rPr>
                <w:sz w:val="18"/>
                <w:szCs w:val="18"/>
              </w:rPr>
              <w:t>09:44:07</w:t>
            </w:r>
          </w:p>
        </w:tc>
        <w:tc>
          <w:tcPr>
            <w:tcW w:w="1134" w:type="dxa"/>
          </w:tcPr>
          <w:p w:rsidR="00F810F1" w:rsidRPr="001936F8" w:rsidRDefault="0055639A" w:rsidP="008109ED">
            <w:pPr>
              <w:pStyle w:val="BodyText"/>
              <w:spacing w:before="118"/>
              <w:jc w:val="center"/>
              <w:rPr>
                <w:sz w:val="18"/>
                <w:szCs w:val="18"/>
              </w:rPr>
            </w:pPr>
            <w:r w:rsidRPr="001936F8">
              <w:rPr>
                <w:sz w:val="18"/>
                <w:szCs w:val="18"/>
              </w:rPr>
              <w:t>09:45:08</w:t>
            </w:r>
          </w:p>
        </w:tc>
        <w:tc>
          <w:tcPr>
            <w:tcW w:w="1121" w:type="dxa"/>
          </w:tcPr>
          <w:p w:rsidR="00F810F1" w:rsidRPr="001936F8" w:rsidRDefault="001936F8" w:rsidP="008109ED">
            <w:pPr>
              <w:pStyle w:val="BodyText"/>
              <w:spacing w:before="118"/>
              <w:jc w:val="center"/>
              <w:rPr>
                <w:sz w:val="18"/>
                <w:szCs w:val="18"/>
              </w:rPr>
            </w:pPr>
            <w:r w:rsidRPr="001936F8">
              <w:rPr>
                <w:sz w:val="18"/>
                <w:szCs w:val="18"/>
              </w:rPr>
              <w:t>3</w:t>
            </w:r>
          </w:p>
        </w:tc>
        <w:tc>
          <w:tcPr>
            <w:tcW w:w="1288" w:type="dxa"/>
          </w:tcPr>
          <w:p w:rsidR="00F810F1" w:rsidRPr="001936F8" w:rsidRDefault="001936F8" w:rsidP="008109ED">
            <w:pPr>
              <w:pStyle w:val="BodyText"/>
              <w:spacing w:before="118"/>
              <w:jc w:val="center"/>
              <w:rPr>
                <w:sz w:val="18"/>
                <w:szCs w:val="18"/>
              </w:rPr>
            </w:pPr>
            <w:r w:rsidRPr="001936F8">
              <w:rPr>
                <w:sz w:val="18"/>
                <w:szCs w:val="18"/>
              </w:rPr>
              <w:t>64</w:t>
            </w:r>
          </w:p>
        </w:tc>
        <w:tc>
          <w:tcPr>
            <w:tcW w:w="984" w:type="dxa"/>
          </w:tcPr>
          <w:p w:rsidR="00F810F1" w:rsidRPr="001936F8" w:rsidRDefault="00F810F1" w:rsidP="008109ED">
            <w:pPr>
              <w:pStyle w:val="BodyText"/>
              <w:spacing w:before="118"/>
              <w:jc w:val="center"/>
              <w:rPr>
                <w:sz w:val="18"/>
                <w:szCs w:val="18"/>
              </w:rPr>
            </w:pPr>
            <w:r w:rsidRPr="001936F8">
              <w:rPr>
                <w:sz w:val="18"/>
                <w:szCs w:val="18"/>
              </w:rPr>
              <w:t>Berhasil</w:t>
            </w:r>
          </w:p>
        </w:tc>
      </w:tr>
      <w:tr w:rsidR="00F810F1" w:rsidRPr="001936F8" w:rsidTr="00327EB7">
        <w:trPr>
          <w:jc w:val="center"/>
        </w:trPr>
        <w:tc>
          <w:tcPr>
            <w:tcW w:w="528" w:type="dxa"/>
          </w:tcPr>
          <w:p w:rsidR="00F810F1" w:rsidRPr="001936F8" w:rsidRDefault="00F810F1" w:rsidP="008109ED">
            <w:pPr>
              <w:pStyle w:val="BodyText"/>
              <w:spacing w:before="118"/>
              <w:jc w:val="center"/>
              <w:rPr>
                <w:sz w:val="18"/>
                <w:szCs w:val="18"/>
              </w:rPr>
            </w:pPr>
            <w:r w:rsidRPr="001936F8">
              <w:rPr>
                <w:sz w:val="18"/>
                <w:szCs w:val="18"/>
              </w:rPr>
              <w:t>5</w:t>
            </w:r>
          </w:p>
        </w:tc>
        <w:tc>
          <w:tcPr>
            <w:tcW w:w="1332" w:type="dxa"/>
          </w:tcPr>
          <w:p w:rsidR="00F810F1" w:rsidRPr="001936F8" w:rsidRDefault="00F810F1" w:rsidP="008109ED">
            <w:pPr>
              <w:pStyle w:val="BodyText"/>
              <w:spacing w:before="118"/>
              <w:jc w:val="center"/>
              <w:rPr>
                <w:sz w:val="18"/>
                <w:szCs w:val="18"/>
              </w:rPr>
            </w:pPr>
            <w:r w:rsidRPr="001936F8">
              <w:rPr>
                <w:sz w:val="18"/>
                <w:szCs w:val="18"/>
              </w:rPr>
              <w:t>09:50:21</w:t>
            </w:r>
          </w:p>
        </w:tc>
        <w:tc>
          <w:tcPr>
            <w:tcW w:w="993" w:type="dxa"/>
          </w:tcPr>
          <w:p w:rsidR="00F810F1" w:rsidRPr="001936F8" w:rsidRDefault="00F810F1" w:rsidP="008109ED">
            <w:pPr>
              <w:pStyle w:val="BodyText"/>
              <w:spacing w:before="118"/>
              <w:jc w:val="center"/>
              <w:rPr>
                <w:sz w:val="18"/>
                <w:szCs w:val="18"/>
              </w:rPr>
            </w:pPr>
            <w:r w:rsidRPr="001936F8">
              <w:rPr>
                <w:sz w:val="18"/>
                <w:szCs w:val="18"/>
              </w:rPr>
              <w:t>0950:25</w:t>
            </w:r>
          </w:p>
        </w:tc>
        <w:tc>
          <w:tcPr>
            <w:tcW w:w="1134" w:type="dxa"/>
          </w:tcPr>
          <w:p w:rsidR="00F810F1" w:rsidRPr="001936F8" w:rsidRDefault="0055639A" w:rsidP="008109ED">
            <w:pPr>
              <w:pStyle w:val="BodyText"/>
              <w:spacing w:before="118"/>
              <w:jc w:val="center"/>
              <w:rPr>
                <w:sz w:val="18"/>
                <w:szCs w:val="18"/>
              </w:rPr>
            </w:pPr>
            <w:r w:rsidRPr="001936F8">
              <w:rPr>
                <w:sz w:val="18"/>
                <w:szCs w:val="18"/>
              </w:rPr>
              <w:t>09:51:31</w:t>
            </w:r>
          </w:p>
        </w:tc>
        <w:tc>
          <w:tcPr>
            <w:tcW w:w="1121" w:type="dxa"/>
          </w:tcPr>
          <w:p w:rsidR="00F810F1" w:rsidRPr="001936F8" w:rsidRDefault="001936F8" w:rsidP="008109ED">
            <w:pPr>
              <w:pStyle w:val="BodyText"/>
              <w:spacing w:before="118"/>
              <w:jc w:val="center"/>
              <w:rPr>
                <w:sz w:val="18"/>
                <w:szCs w:val="18"/>
              </w:rPr>
            </w:pPr>
            <w:r w:rsidRPr="001936F8">
              <w:rPr>
                <w:sz w:val="18"/>
                <w:szCs w:val="18"/>
              </w:rPr>
              <w:t>4</w:t>
            </w:r>
          </w:p>
        </w:tc>
        <w:tc>
          <w:tcPr>
            <w:tcW w:w="1288" w:type="dxa"/>
          </w:tcPr>
          <w:p w:rsidR="00F810F1" w:rsidRPr="001936F8" w:rsidRDefault="001936F8" w:rsidP="008109ED">
            <w:pPr>
              <w:pStyle w:val="BodyText"/>
              <w:spacing w:before="118"/>
              <w:jc w:val="center"/>
              <w:rPr>
                <w:sz w:val="18"/>
                <w:szCs w:val="18"/>
              </w:rPr>
            </w:pPr>
            <w:r w:rsidRPr="001936F8">
              <w:rPr>
                <w:sz w:val="18"/>
                <w:szCs w:val="18"/>
              </w:rPr>
              <w:t>70</w:t>
            </w:r>
          </w:p>
        </w:tc>
        <w:tc>
          <w:tcPr>
            <w:tcW w:w="984" w:type="dxa"/>
          </w:tcPr>
          <w:p w:rsidR="00F810F1" w:rsidRPr="001936F8" w:rsidRDefault="00F810F1" w:rsidP="008109ED">
            <w:pPr>
              <w:pStyle w:val="BodyText"/>
              <w:spacing w:before="118"/>
              <w:jc w:val="center"/>
              <w:rPr>
                <w:sz w:val="18"/>
                <w:szCs w:val="18"/>
              </w:rPr>
            </w:pPr>
            <w:r w:rsidRPr="001936F8">
              <w:rPr>
                <w:sz w:val="18"/>
                <w:szCs w:val="18"/>
              </w:rPr>
              <w:t>Berhasil</w:t>
            </w:r>
          </w:p>
        </w:tc>
      </w:tr>
      <w:tr w:rsidR="00F810F1" w:rsidRPr="001936F8" w:rsidTr="00327EB7">
        <w:trPr>
          <w:jc w:val="center"/>
        </w:trPr>
        <w:tc>
          <w:tcPr>
            <w:tcW w:w="528" w:type="dxa"/>
          </w:tcPr>
          <w:p w:rsidR="00F810F1" w:rsidRPr="001936F8" w:rsidRDefault="00F810F1" w:rsidP="008109ED">
            <w:pPr>
              <w:pStyle w:val="BodyText"/>
              <w:spacing w:before="118"/>
              <w:jc w:val="center"/>
              <w:rPr>
                <w:sz w:val="18"/>
                <w:szCs w:val="18"/>
              </w:rPr>
            </w:pPr>
          </w:p>
        </w:tc>
        <w:tc>
          <w:tcPr>
            <w:tcW w:w="1332" w:type="dxa"/>
          </w:tcPr>
          <w:p w:rsidR="00F810F1" w:rsidRPr="001936F8" w:rsidRDefault="00F810F1" w:rsidP="008109ED">
            <w:pPr>
              <w:pStyle w:val="BodyText"/>
              <w:spacing w:before="118"/>
              <w:jc w:val="center"/>
              <w:rPr>
                <w:sz w:val="18"/>
                <w:szCs w:val="18"/>
              </w:rPr>
            </w:pPr>
            <w:r w:rsidRPr="001936F8">
              <w:rPr>
                <w:sz w:val="18"/>
                <w:szCs w:val="18"/>
              </w:rPr>
              <w:t>Jumlah</w:t>
            </w:r>
          </w:p>
        </w:tc>
        <w:tc>
          <w:tcPr>
            <w:tcW w:w="993" w:type="dxa"/>
          </w:tcPr>
          <w:p w:rsidR="00F810F1" w:rsidRPr="001936F8" w:rsidRDefault="00F810F1" w:rsidP="008109ED">
            <w:pPr>
              <w:pStyle w:val="BodyText"/>
              <w:spacing w:before="118"/>
              <w:jc w:val="center"/>
              <w:rPr>
                <w:sz w:val="18"/>
                <w:szCs w:val="18"/>
              </w:rPr>
            </w:pPr>
          </w:p>
        </w:tc>
        <w:tc>
          <w:tcPr>
            <w:tcW w:w="1134" w:type="dxa"/>
          </w:tcPr>
          <w:p w:rsidR="00F810F1" w:rsidRPr="001936F8" w:rsidRDefault="00F810F1" w:rsidP="008109ED">
            <w:pPr>
              <w:pStyle w:val="BodyText"/>
              <w:spacing w:before="118"/>
              <w:jc w:val="center"/>
              <w:rPr>
                <w:sz w:val="18"/>
                <w:szCs w:val="18"/>
              </w:rPr>
            </w:pPr>
          </w:p>
        </w:tc>
        <w:tc>
          <w:tcPr>
            <w:tcW w:w="1121" w:type="dxa"/>
          </w:tcPr>
          <w:p w:rsidR="00F810F1" w:rsidRPr="001936F8" w:rsidRDefault="001936F8" w:rsidP="008109ED">
            <w:pPr>
              <w:pStyle w:val="BodyText"/>
              <w:spacing w:before="118"/>
              <w:jc w:val="center"/>
              <w:rPr>
                <w:sz w:val="18"/>
                <w:szCs w:val="18"/>
              </w:rPr>
            </w:pPr>
            <w:r w:rsidRPr="001936F8">
              <w:rPr>
                <w:sz w:val="18"/>
                <w:szCs w:val="18"/>
              </w:rPr>
              <w:t>5</w:t>
            </w:r>
          </w:p>
        </w:tc>
        <w:tc>
          <w:tcPr>
            <w:tcW w:w="1288" w:type="dxa"/>
          </w:tcPr>
          <w:p w:rsidR="00F810F1" w:rsidRPr="001936F8" w:rsidRDefault="001936F8" w:rsidP="008109ED">
            <w:pPr>
              <w:pStyle w:val="BodyText"/>
              <w:spacing w:before="118"/>
              <w:jc w:val="center"/>
              <w:rPr>
                <w:sz w:val="18"/>
                <w:szCs w:val="18"/>
              </w:rPr>
            </w:pPr>
            <w:r w:rsidRPr="001936F8">
              <w:rPr>
                <w:sz w:val="18"/>
                <w:szCs w:val="18"/>
              </w:rPr>
              <w:t>5</w:t>
            </w:r>
          </w:p>
        </w:tc>
        <w:tc>
          <w:tcPr>
            <w:tcW w:w="984" w:type="dxa"/>
          </w:tcPr>
          <w:p w:rsidR="00F810F1" w:rsidRPr="001936F8" w:rsidRDefault="00F810F1" w:rsidP="008109ED">
            <w:pPr>
              <w:pStyle w:val="BodyText"/>
              <w:spacing w:before="118"/>
              <w:jc w:val="center"/>
              <w:rPr>
                <w:sz w:val="18"/>
                <w:szCs w:val="18"/>
              </w:rPr>
            </w:pPr>
          </w:p>
        </w:tc>
      </w:tr>
      <w:tr w:rsidR="00F810F1" w:rsidRPr="001936F8" w:rsidTr="00327EB7">
        <w:trPr>
          <w:jc w:val="center"/>
        </w:trPr>
        <w:tc>
          <w:tcPr>
            <w:tcW w:w="528" w:type="dxa"/>
          </w:tcPr>
          <w:p w:rsidR="00F810F1" w:rsidRPr="001936F8" w:rsidRDefault="00F810F1" w:rsidP="008109ED">
            <w:pPr>
              <w:pStyle w:val="BodyText"/>
              <w:spacing w:before="118"/>
              <w:jc w:val="center"/>
              <w:rPr>
                <w:sz w:val="18"/>
                <w:szCs w:val="18"/>
              </w:rPr>
            </w:pPr>
          </w:p>
        </w:tc>
        <w:tc>
          <w:tcPr>
            <w:tcW w:w="1332" w:type="dxa"/>
          </w:tcPr>
          <w:p w:rsidR="00F810F1" w:rsidRPr="001936F8" w:rsidRDefault="00F810F1" w:rsidP="008109ED">
            <w:pPr>
              <w:pStyle w:val="BodyText"/>
              <w:spacing w:before="118"/>
              <w:jc w:val="center"/>
              <w:rPr>
                <w:sz w:val="18"/>
                <w:szCs w:val="18"/>
              </w:rPr>
            </w:pPr>
            <w:r w:rsidRPr="001936F8">
              <w:rPr>
                <w:sz w:val="18"/>
                <w:szCs w:val="18"/>
              </w:rPr>
              <w:t>Rata-rata</w:t>
            </w:r>
          </w:p>
        </w:tc>
        <w:tc>
          <w:tcPr>
            <w:tcW w:w="993" w:type="dxa"/>
          </w:tcPr>
          <w:p w:rsidR="00F810F1" w:rsidRPr="001936F8" w:rsidRDefault="00F810F1" w:rsidP="008109ED">
            <w:pPr>
              <w:pStyle w:val="BodyText"/>
              <w:spacing w:before="118"/>
              <w:jc w:val="center"/>
              <w:rPr>
                <w:sz w:val="18"/>
                <w:szCs w:val="18"/>
              </w:rPr>
            </w:pPr>
          </w:p>
        </w:tc>
        <w:tc>
          <w:tcPr>
            <w:tcW w:w="1134" w:type="dxa"/>
          </w:tcPr>
          <w:p w:rsidR="00F810F1" w:rsidRPr="001936F8" w:rsidRDefault="00F810F1" w:rsidP="008109ED">
            <w:pPr>
              <w:pStyle w:val="BodyText"/>
              <w:spacing w:before="118"/>
              <w:jc w:val="center"/>
              <w:rPr>
                <w:sz w:val="18"/>
                <w:szCs w:val="18"/>
              </w:rPr>
            </w:pPr>
          </w:p>
        </w:tc>
        <w:tc>
          <w:tcPr>
            <w:tcW w:w="1121" w:type="dxa"/>
          </w:tcPr>
          <w:p w:rsidR="00F810F1" w:rsidRPr="001936F8" w:rsidRDefault="001936F8" w:rsidP="008109ED">
            <w:pPr>
              <w:pStyle w:val="BodyText"/>
              <w:spacing w:before="118"/>
              <w:jc w:val="center"/>
              <w:rPr>
                <w:sz w:val="18"/>
                <w:szCs w:val="18"/>
              </w:rPr>
            </w:pPr>
            <w:r w:rsidRPr="001936F8">
              <w:rPr>
                <w:sz w:val="18"/>
                <w:szCs w:val="18"/>
              </w:rPr>
              <w:t>3.4</w:t>
            </w:r>
          </w:p>
        </w:tc>
        <w:tc>
          <w:tcPr>
            <w:tcW w:w="1288" w:type="dxa"/>
          </w:tcPr>
          <w:p w:rsidR="00F810F1" w:rsidRPr="001936F8" w:rsidRDefault="001936F8" w:rsidP="008109ED">
            <w:pPr>
              <w:pStyle w:val="BodyText"/>
              <w:spacing w:before="118"/>
              <w:jc w:val="center"/>
              <w:rPr>
                <w:sz w:val="18"/>
                <w:szCs w:val="18"/>
              </w:rPr>
            </w:pPr>
            <w:r w:rsidRPr="001936F8">
              <w:rPr>
                <w:sz w:val="18"/>
                <w:szCs w:val="18"/>
              </w:rPr>
              <w:t>55</w:t>
            </w:r>
          </w:p>
        </w:tc>
        <w:tc>
          <w:tcPr>
            <w:tcW w:w="984" w:type="dxa"/>
          </w:tcPr>
          <w:p w:rsidR="00F810F1" w:rsidRPr="001936F8" w:rsidRDefault="00F810F1" w:rsidP="008109ED">
            <w:pPr>
              <w:pStyle w:val="BodyText"/>
              <w:spacing w:before="118"/>
              <w:jc w:val="center"/>
              <w:rPr>
                <w:sz w:val="18"/>
                <w:szCs w:val="18"/>
              </w:rPr>
            </w:pPr>
          </w:p>
        </w:tc>
      </w:tr>
    </w:tbl>
    <w:p w:rsidR="007D7EE8" w:rsidRPr="007D7EE8" w:rsidRDefault="007D7EE8" w:rsidP="007D7EE8">
      <w:pPr>
        <w:pStyle w:val="BodyText"/>
        <w:spacing w:before="118"/>
        <w:ind w:left="2785" w:hanging="2785"/>
        <w:jc w:val="center"/>
      </w:pPr>
    </w:p>
    <w:p w:rsidR="00692F70" w:rsidRDefault="00692F70">
      <w:pPr>
        <w:pStyle w:val="BodyText"/>
        <w:rPr>
          <w:i/>
          <w:sz w:val="11"/>
        </w:rPr>
      </w:pPr>
    </w:p>
    <w:p w:rsidR="00692F70" w:rsidRDefault="00692F70">
      <w:pPr>
        <w:jc w:val="both"/>
        <w:sectPr w:rsidR="00692F70">
          <w:headerReference w:type="default" r:id="rId32"/>
          <w:footerReference w:type="default" r:id="rId33"/>
          <w:type w:val="continuous"/>
          <w:pgSz w:w="11910" w:h="16840"/>
          <w:pgMar w:top="1660" w:right="1180" w:bottom="1160" w:left="1400" w:header="720" w:footer="720" w:gutter="0"/>
          <w:cols w:space="720"/>
        </w:sectPr>
      </w:pPr>
    </w:p>
    <w:p w:rsidR="00692F70" w:rsidRDefault="00E91B79">
      <w:pPr>
        <w:pStyle w:val="Heading2"/>
        <w:numPr>
          <w:ilvl w:val="1"/>
          <w:numId w:val="2"/>
        </w:numPr>
        <w:tabs>
          <w:tab w:val="left" w:pos="1021"/>
        </w:tabs>
        <w:ind w:left="1021" w:hanging="437"/>
      </w:pPr>
      <w:r>
        <w:lastRenderedPageBreak/>
        <w:t>Pengujian</w:t>
      </w:r>
      <w:r>
        <w:rPr>
          <w:spacing w:val="-1"/>
        </w:rPr>
        <w:t xml:space="preserve"> </w:t>
      </w:r>
      <w:r w:rsidR="008109ED">
        <w:t>Mikrokontroler</w:t>
      </w:r>
    </w:p>
    <w:p w:rsidR="00692F70" w:rsidRDefault="008109ED">
      <w:pPr>
        <w:pStyle w:val="BodyText"/>
        <w:ind w:left="1009" w:right="232" w:firstLine="284"/>
        <w:jc w:val="both"/>
      </w:pPr>
      <w:r w:rsidRPr="008109ED">
        <w:t>Pengujian mikrokontroler ESP32 dilakukan pada Rancang Bangun Smart Nutrition System bertujuan untuk mengetahui apakah kinerja sistem dapat bekerja dengan baik. Dilakukan dengan memberikan tegangan input pada setiap parameter. Berikut adalah data yang diperoleh:</w:t>
      </w:r>
    </w:p>
    <w:p w:rsidR="004F26F8" w:rsidRDefault="004F26F8" w:rsidP="004F26F8">
      <w:pPr>
        <w:pStyle w:val="BodyText"/>
        <w:ind w:right="232"/>
        <w:jc w:val="center"/>
      </w:pPr>
    </w:p>
    <w:p w:rsidR="004F26F8" w:rsidRDefault="004F26F8" w:rsidP="004F26F8">
      <w:pPr>
        <w:pStyle w:val="BodyText"/>
        <w:ind w:right="232"/>
        <w:jc w:val="center"/>
      </w:pPr>
      <w:r>
        <w:t>Tabel 4.6. Hasil pengujian mikrokontroler</w:t>
      </w:r>
    </w:p>
    <w:tbl>
      <w:tblPr>
        <w:tblStyle w:val="TableGrid"/>
        <w:tblW w:w="10349" w:type="dxa"/>
        <w:tblInd w:w="-31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
        <w:gridCol w:w="269"/>
        <w:gridCol w:w="270"/>
        <w:gridCol w:w="269"/>
        <w:gridCol w:w="271"/>
        <w:gridCol w:w="272"/>
        <w:gridCol w:w="679"/>
        <w:gridCol w:w="824"/>
        <w:gridCol w:w="709"/>
        <w:gridCol w:w="708"/>
        <w:gridCol w:w="709"/>
        <w:gridCol w:w="709"/>
        <w:gridCol w:w="709"/>
        <w:gridCol w:w="708"/>
        <w:gridCol w:w="709"/>
        <w:gridCol w:w="709"/>
        <w:gridCol w:w="1134"/>
      </w:tblGrid>
      <w:tr w:rsidR="000F44F8" w:rsidRPr="00A6174F" w:rsidTr="00CF00F5">
        <w:trPr>
          <w:trHeight w:val="227"/>
        </w:trPr>
        <w:tc>
          <w:tcPr>
            <w:tcW w:w="691" w:type="dxa"/>
            <w:vMerge w:val="restart"/>
            <w:tcBorders>
              <w:top w:val="single" w:sz="4" w:space="0" w:color="auto"/>
              <w:bottom w:val="single" w:sz="4" w:space="0" w:color="auto"/>
            </w:tcBorders>
          </w:tcPr>
          <w:p w:rsidR="000F44F8" w:rsidRPr="000F44F8" w:rsidRDefault="000F44F8" w:rsidP="00CF00F5">
            <w:pPr>
              <w:pStyle w:val="BodyText"/>
              <w:ind w:right="232"/>
              <w:jc w:val="center"/>
              <w:rPr>
                <w:b/>
                <w:sz w:val="18"/>
                <w:szCs w:val="18"/>
              </w:rPr>
            </w:pPr>
            <w:r w:rsidRPr="000F44F8">
              <w:rPr>
                <w:b/>
                <w:sz w:val="18"/>
                <w:szCs w:val="18"/>
              </w:rPr>
              <w:t>No</w:t>
            </w:r>
          </w:p>
        </w:tc>
        <w:tc>
          <w:tcPr>
            <w:tcW w:w="1351" w:type="dxa"/>
            <w:gridSpan w:val="5"/>
            <w:vMerge w:val="restart"/>
            <w:tcBorders>
              <w:top w:val="single" w:sz="4" w:space="0" w:color="auto"/>
              <w:bottom w:val="single" w:sz="4" w:space="0" w:color="auto"/>
            </w:tcBorders>
          </w:tcPr>
          <w:p w:rsidR="000F44F8" w:rsidRPr="000F44F8" w:rsidRDefault="000F44F8" w:rsidP="00CF00F5">
            <w:pPr>
              <w:pStyle w:val="BodyText"/>
              <w:ind w:right="232"/>
              <w:jc w:val="center"/>
              <w:rPr>
                <w:b/>
                <w:sz w:val="18"/>
                <w:szCs w:val="18"/>
              </w:rPr>
            </w:pPr>
            <w:r w:rsidRPr="000F44F8">
              <w:rPr>
                <w:b/>
                <w:sz w:val="18"/>
                <w:szCs w:val="18"/>
              </w:rPr>
              <w:t>Input</w:t>
            </w:r>
          </w:p>
        </w:tc>
        <w:tc>
          <w:tcPr>
            <w:tcW w:w="7173" w:type="dxa"/>
            <w:gridSpan w:val="10"/>
            <w:tcBorders>
              <w:bottom w:val="single" w:sz="4" w:space="0" w:color="auto"/>
            </w:tcBorders>
          </w:tcPr>
          <w:p w:rsidR="000F44F8" w:rsidRPr="000F44F8" w:rsidRDefault="000F44F8" w:rsidP="004F26F8">
            <w:pPr>
              <w:pStyle w:val="BodyText"/>
              <w:ind w:right="232"/>
              <w:jc w:val="center"/>
              <w:rPr>
                <w:b/>
                <w:sz w:val="18"/>
                <w:szCs w:val="18"/>
              </w:rPr>
            </w:pPr>
            <w:r w:rsidRPr="000F44F8">
              <w:rPr>
                <w:b/>
                <w:sz w:val="18"/>
                <w:szCs w:val="18"/>
              </w:rPr>
              <w:t>Output</w:t>
            </w:r>
          </w:p>
        </w:tc>
        <w:tc>
          <w:tcPr>
            <w:tcW w:w="1134" w:type="dxa"/>
            <w:tcBorders>
              <w:top w:val="single" w:sz="4" w:space="0" w:color="auto"/>
              <w:bottom w:val="nil"/>
            </w:tcBorders>
          </w:tcPr>
          <w:p w:rsidR="000F44F8" w:rsidRPr="000F44F8" w:rsidRDefault="000F44F8" w:rsidP="000F44F8">
            <w:pPr>
              <w:pStyle w:val="BodyText"/>
              <w:ind w:right="98"/>
              <w:rPr>
                <w:b/>
                <w:sz w:val="18"/>
                <w:szCs w:val="18"/>
              </w:rPr>
            </w:pPr>
            <w:r w:rsidRPr="000F44F8">
              <w:rPr>
                <w:b/>
                <w:sz w:val="18"/>
                <w:szCs w:val="18"/>
              </w:rPr>
              <w:t>Ket</w:t>
            </w:r>
          </w:p>
        </w:tc>
      </w:tr>
      <w:tr w:rsidR="000F44F8" w:rsidRPr="00A6174F" w:rsidTr="00CF00F5">
        <w:trPr>
          <w:trHeight w:val="222"/>
        </w:trPr>
        <w:tc>
          <w:tcPr>
            <w:tcW w:w="691" w:type="dxa"/>
            <w:vMerge/>
            <w:tcBorders>
              <w:top w:val="nil"/>
              <w:bottom w:val="single" w:sz="4" w:space="0" w:color="auto"/>
            </w:tcBorders>
          </w:tcPr>
          <w:p w:rsidR="000F44F8" w:rsidRPr="00A6174F" w:rsidRDefault="000F44F8" w:rsidP="004F26F8">
            <w:pPr>
              <w:pStyle w:val="BodyText"/>
              <w:ind w:right="232"/>
              <w:jc w:val="center"/>
              <w:rPr>
                <w:sz w:val="18"/>
                <w:szCs w:val="18"/>
              </w:rPr>
            </w:pPr>
          </w:p>
        </w:tc>
        <w:tc>
          <w:tcPr>
            <w:tcW w:w="1351" w:type="dxa"/>
            <w:gridSpan w:val="5"/>
            <w:vMerge/>
            <w:tcBorders>
              <w:top w:val="nil"/>
              <w:bottom w:val="single" w:sz="4" w:space="0" w:color="auto"/>
            </w:tcBorders>
          </w:tcPr>
          <w:p w:rsidR="000F44F8" w:rsidRPr="00A6174F" w:rsidRDefault="000F44F8" w:rsidP="004F26F8">
            <w:pPr>
              <w:pStyle w:val="BodyText"/>
              <w:ind w:right="232"/>
              <w:jc w:val="center"/>
              <w:rPr>
                <w:sz w:val="18"/>
                <w:szCs w:val="18"/>
              </w:rPr>
            </w:pPr>
          </w:p>
        </w:tc>
        <w:tc>
          <w:tcPr>
            <w:tcW w:w="1503" w:type="dxa"/>
            <w:gridSpan w:val="2"/>
            <w:tcBorders>
              <w:top w:val="single" w:sz="4" w:space="0" w:color="auto"/>
              <w:bottom w:val="single" w:sz="4" w:space="0" w:color="auto"/>
            </w:tcBorders>
            <w:vAlign w:val="center"/>
          </w:tcPr>
          <w:p w:rsidR="000F44F8" w:rsidRPr="00A6174F" w:rsidRDefault="000F44F8" w:rsidP="00CF00F5">
            <w:pPr>
              <w:pStyle w:val="BodyText"/>
              <w:ind w:right="232"/>
              <w:jc w:val="center"/>
              <w:rPr>
                <w:sz w:val="18"/>
                <w:szCs w:val="18"/>
              </w:rPr>
            </w:pPr>
            <w:r w:rsidRPr="00A6174F">
              <w:rPr>
                <w:sz w:val="18"/>
                <w:szCs w:val="18"/>
              </w:rPr>
              <w:t>TDS</w:t>
            </w:r>
          </w:p>
        </w:tc>
        <w:tc>
          <w:tcPr>
            <w:tcW w:w="1417" w:type="dxa"/>
            <w:gridSpan w:val="2"/>
            <w:tcBorders>
              <w:top w:val="single" w:sz="4" w:space="0" w:color="auto"/>
              <w:bottom w:val="single" w:sz="4" w:space="0" w:color="auto"/>
            </w:tcBorders>
            <w:vAlign w:val="center"/>
          </w:tcPr>
          <w:p w:rsidR="000F44F8" w:rsidRPr="00A6174F" w:rsidRDefault="000F44F8" w:rsidP="00CF00F5">
            <w:pPr>
              <w:pStyle w:val="BodyText"/>
              <w:ind w:right="232"/>
              <w:jc w:val="center"/>
              <w:rPr>
                <w:sz w:val="18"/>
                <w:szCs w:val="18"/>
              </w:rPr>
            </w:pPr>
            <w:r w:rsidRPr="00A6174F">
              <w:rPr>
                <w:sz w:val="18"/>
                <w:szCs w:val="18"/>
              </w:rPr>
              <w:t>DHT11</w:t>
            </w:r>
          </w:p>
        </w:tc>
        <w:tc>
          <w:tcPr>
            <w:tcW w:w="1418" w:type="dxa"/>
            <w:gridSpan w:val="2"/>
            <w:tcBorders>
              <w:top w:val="single" w:sz="4" w:space="0" w:color="auto"/>
              <w:bottom w:val="single" w:sz="4" w:space="0" w:color="auto"/>
            </w:tcBorders>
            <w:vAlign w:val="center"/>
          </w:tcPr>
          <w:p w:rsidR="000F44F8" w:rsidRPr="00A6174F" w:rsidRDefault="000F44F8" w:rsidP="00CF00F5">
            <w:pPr>
              <w:pStyle w:val="BodyText"/>
              <w:ind w:right="232"/>
              <w:jc w:val="center"/>
              <w:rPr>
                <w:sz w:val="18"/>
                <w:szCs w:val="18"/>
              </w:rPr>
            </w:pPr>
            <w:r w:rsidRPr="00A6174F">
              <w:rPr>
                <w:sz w:val="18"/>
                <w:szCs w:val="18"/>
              </w:rPr>
              <w:t>Ultrasonik</w:t>
            </w:r>
          </w:p>
        </w:tc>
        <w:tc>
          <w:tcPr>
            <w:tcW w:w="1417" w:type="dxa"/>
            <w:gridSpan w:val="2"/>
            <w:tcBorders>
              <w:top w:val="single" w:sz="4" w:space="0" w:color="auto"/>
              <w:bottom w:val="single" w:sz="4" w:space="0" w:color="auto"/>
            </w:tcBorders>
            <w:vAlign w:val="center"/>
          </w:tcPr>
          <w:p w:rsidR="000F44F8" w:rsidRPr="00A6174F" w:rsidRDefault="000F44F8" w:rsidP="00CF00F5">
            <w:pPr>
              <w:pStyle w:val="BodyText"/>
              <w:ind w:right="232"/>
              <w:jc w:val="center"/>
              <w:rPr>
                <w:sz w:val="18"/>
                <w:szCs w:val="18"/>
              </w:rPr>
            </w:pPr>
            <w:r w:rsidRPr="00A6174F">
              <w:rPr>
                <w:sz w:val="18"/>
                <w:szCs w:val="18"/>
              </w:rPr>
              <w:t>Valve</w:t>
            </w:r>
          </w:p>
        </w:tc>
        <w:tc>
          <w:tcPr>
            <w:tcW w:w="1418" w:type="dxa"/>
            <w:gridSpan w:val="2"/>
            <w:tcBorders>
              <w:top w:val="single" w:sz="4" w:space="0" w:color="auto"/>
              <w:bottom w:val="single" w:sz="4" w:space="0" w:color="auto"/>
            </w:tcBorders>
            <w:vAlign w:val="center"/>
          </w:tcPr>
          <w:p w:rsidR="000F44F8" w:rsidRPr="00A6174F" w:rsidRDefault="000F44F8" w:rsidP="00CF00F5">
            <w:pPr>
              <w:pStyle w:val="BodyText"/>
              <w:ind w:right="232"/>
              <w:jc w:val="center"/>
              <w:rPr>
                <w:sz w:val="18"/>
                <w:szCs w:val="18"/>
              </w:rPr>
            </w:pPr>
            <w:r w:rsidRPr="00A6174F">
              <w:rPr>
                <w:sz w:val="18"/>
                <w:szCs w:val="18"/>
              </w:rPr>
              <w:t>Pompa</w:t>
            </w:r>
          </w:p>
        </w:tc>
        <w:tc>
          <w:tcPr>
            <w:tcW w:w="1134" w:type="dxa"/>
            <w:tcBorders>
              <w:top w:val="nil"/>
              <w:bottom w:val="nil"/>
            </w:tcBorders>
          </w:tcPr>
          <w:p w:rsidR="000F44F8" w:rsidRPr="00A6174F" w:rsidRDefault="000F44F8" w:rsidP="000F44F8">
            <w:pPr>
              <w:pStyle w:val="BodyText"/>
              <w:ind w:right="232"/>
              <w:rPr>
                <w:sz w:val="18"/>
                <w:szCs w:val="18"/>
              </w:rPr>
            </w:pPr>
          </w:p>
        </w:tc>
      </w:tr>
      <w:tr w:rsidR="000F44F8" w:rsidRPr="00A6174F" w:rsidTr="00CF00F5">
        <w:trPr>
          <w:trHeight w:val="239"/>
        </w:trPr>
        <w:tc>
          <w:tcPr>
            <w:tcW w:w="691" w:type="dxa"/>
            <w:vMerge/>
            <w:tcBorders>
              <w:top w:val="nil"/>
              <w:bottom w:val="single" w:sz="4" w:space="0" w:color="auto"/>
            </w:tcBorders>
          </w:tcPr>
          <w:p w:rsidR="000F44F8" w:rsidRPr="00A6174F" w:rsidRDefault="000F44F8" w:rsidP="004F26F8">
            <w:pPr>
              <w:pStyle w:val="BodyText"/>
              <w:ind w:right="232"/>
              <w:jc w:val="center"/>
              <w:rPr>
                <w:sz w:val="18"/>
                <w:szCs w:val="18"/>
              </w:rPr>
            </w:pPr>
          </w:p>
        </w:tc>
        <w:tc>
          <w:tcPr>
            <w:tcW w:w="1351" w:type="dxa"/>
            <w:gridSpan w:val="5"/>
            <w:vMerge/>
            <w:tcBorders>
              <w:top w:val="nil"/>
              <w:bottom w:val="single" w:sz="4" w:space="0" w:color="auto"/>
            </w:tcBorders>
          </w:tcPr>
          <w:p w:rsidR="000F44F8" w:rsidRPr="00A6174F" w:rsidRDefault="000F44F8" w:rsidP="004F26F8">
            <w:pPr>
              <w:pStyle w:val="BodyText"/>
              <w:ind w:right="232"/>
              <w:jc w:val="center"/>
              <w:rPr>
                <w:sz w:val="18"/>
                <w:szCs w:val="18"/>
              </w:rPr>
            </w:pPr>
          </w:p>
        </w:tc>
        <w:tc>
          <w:tcPr>
            <w:tcW w:w="679" w:type="dxa"/>
            <w:tcBorders>
              <w:top w:val="single" w:sz="4" w:space="0" w:color="auto"/>
              <w:bottom w:val="single" w:sz="4" w:space="0" w:color="auto"/>
            </w:tcBorders>
            <w:vAlign w:val="center"/>
          </w:tcPr>
          <w:p w:rsidR="000F44F8" w:rsidRPr="00A6174F" w:rsidRDefault="000F44F8" w:rsidP="00CF00F5">
            <w:pPr>
              <w:pStyle w:val="BodyText"/>
              <w:ind w:right="232"/>
              <w:jc w:val="center"/>
              <w:rPr>
                <w:sz w:val="18"/>
                <w:szCs w:val="18"/>
              </w:rPr>
            </w:pPr>
            <w:r w:rsidRPr="00A6174F">
              <w:rPr>
                <w:sz w:val="18"/>
                <w:szCs w:val="18"/>
              </w:rPr>
              <w:t>On</w:t>
            </w:r>
          </w:p>
        </w:tc>
        <w:tc>
          <w:tcPr>
            <w:tcW w:w="824" w:type="dxa"/>
            <w:tcBorders>
              <w:top w:val="single" w:sz="4" w:space="0" w:color="auto"/>
              <w:bottom w:val="single" w:sz="4" w:space="0" w:color="auto"/>
            </w:tcBorders>
            <w:vAlign w:val="center"/>
          </w:tcPr>
          <w:p w:rsidR="000F44F8" w:rsidRPr="00A6174F" w:rsidRDefault="000F44F8" w:rsidP="00CF00F5">
            <w:pPr>
              <w:pStyle w:val="BodyText"/>
              <w:ind w:right="232"/>
              <w:jc w:val="center"/>
              <w:rPr>
                <w:sz w:val="18"/>
                <w:szCs w:val="18"/>
              </w:rPr>
            </w:pPr>
            <w:r w:rsidRPr="00A6174F">
              <w:rPr>
                <w:sz w:val="18"/>
                <w:szCs w:val="18"/>
              </w:rPr>
              <w:t>Off</w:t>
            </w:r>
          </w:p>
        </w:tc>
        <w:tc>
          <w:tcPr>
            <w:tcW w:w="709" w:type="dxa"/>
            <w:tcBorders>
              <w:top w:val="single" w:sz="4" w:space="0" w:color="auto"/>
              <w:bottom w:val="single" w:sz="4" w:space="0" w:color="auto"/>
            </w:tcBorders>
            <w:vAlign w:val="center"/>
          </w:tcPr>
          <w:p w:rsidR="000F44F8" w:rsidRPr="00A6174F" w:rsidRDefault="000F44F8" w:rsidP="00CF00F5">
            <w:pPr>
              <w:pStyle w:val="BodyText"/>
              <w:ind w:right="232"/>
              <w:jc w:val="center"/>
              <w:rPr>
                <w:sz w:val="18"/>
                <w:szCs w:val="18"/>
              </w:rPr>
            </w:pPr>
            <w:r w:rsidRPr="00A6174F">
              <w:rPr>
                <w:sz w:val="18"/>
                <w:szCs w:val="18"/>
              </w:rPr>
              <w:t>On</w:t>
            </w:r>
          </w:p>
        </w:tc>
        <w:tc>
          <w:tcPr>
            <w:tcW w:w="708" w:type="dxa"/>
            <w:tcBorders>
              <w:top w:val="single" w:sz="4" w:space="0" w:color="auto"/>
              <w:bottom w:val="single" w:sz="4" w:space="0" w:color="auto"/>
            </w:tcBorders>
            <w:vAlign w:val="center"/>
          </w:tcPr>
          <w:p w:rsidR="000F44F8" w:rsidRPr="00A6174F" w:rsidRDefault="000F44F8" w:rsidP="00CF00F5">
            <w:pPr>
              <w:pStyle w:val="BodyText"/>
              <w:ind w:right="232"/>
              <w:jc w:val="center"/>
              <w:rPr>
                <w:sz w:val="18"/>
                <w:szCs w:val="18"/>
              </w:rPr>
            </w:pPr>
            <w:r w:rsidRPr="00A6174F">
              <w:rPr>
                <w:sz w:val="18"/>
                <w:szCs w:val="18"/>
              </w:rPr>
              <w:t>Off</w:t>
            </w:r>
          </w:p>
        </w:tc>
        <w:tc>
          <w:tcPr>
            <w:tcW w:w="709" w:type="dxa"/>
            <w:tcBorders>
              <w:top w:val="single" w:sz="4" w:space="0" w:color="auto"/>
              <w:bottom w:val="single" w:sz="4" w:space="0" w:color="auto"/>
            </w:tcBorders>
            <w:vAlign w:val="center"/>
          </w:tcPr>
          <w:p w:rsidR="000F44F8" w:rsidRPr="00A6174F" w:rsidRDefault="000F44F8" w:rsidP="00CF00F5">
            <w:pPr>
              <w:pStyle w:val="BodyText"/>
              <w:ind w:right="232"/>
              <w:jc w:val="center"/>
              <w:rPr>
                <w:sz w:val="18"/>
                <w:szCs w:val="18"/>
              </w:rPr>
            </w:pPr>
            <w:r w:rsidRPr="00A6174F">
              <w:rPr>
                <w:sz w:val="18"/>
                <w:szCs w:val="18"/>
              </w:rPr>
              <w:t>On</w:t>
            </w:r>
          </w:p>
        </w:tc>
        <w:tc>
          <w:tcPr>
            <w:tcW w:w="709" w:type="dxa"/>
            <w:tcBorders>
              <w:top w:val="single" w:sz="4" w:space="0" w:color="auto"/>
              <w:bottom w:val="single" w:sz="4" w:space="0" w:color="auto"/>
            </w:tcBorders>
            <w:vAlign w:val="center"/>
          </w:tcPr>
          <w:p w:rsidR="000F44F8" w:rsidRPr="00A6174F" w:rsidRDefault="000F44F8" w:rsidP="00CF00F5">
            <w:pPr>
              <w:pStyle w:val="BodyText"/>
              <w:ind w:right="232"/>
              <w:jc w:val="center"/>
              <w:rPr>
                <w:sz w:val="18"/>
                <w:szCs w:val="18"/>
              </w:rPr>
            </w:pPr>
            <w:r w:rsidRPr="00A6174F">
              <w:rPr>
                <w:sz w:val="18"/>
                <w:szCs w:val="18"/>
              </w:rPr>
              <w:t>Off</w:t>
            </w:r>
          </w:p>
        </w:tc>
        <w:tc>
          <w:tcPr>
            <w:tcW w:w="709" w:type="dxa"/>
            <w:tcBorders>
              <w:top w:val="single" w:sz="4" w:space="0" w:color="auto"/>
              <w:bottom w:val="single" w:sz="4" w:space="0" w:color="auto"/>
            </w:tcBorders>
            <w:vAlign w:val="center"/>
          </w:tcPr>
          <w:p w:rsidR="000F44F8" w:rsidRPr="00A6174F" w:rsidRDefault="000F44F8" w:rsidP="00CF00F5">
            <w:pPr>
              <w:pStyle w:val="BodyText"/>
              <w:ind w:right="232"/>
              <w:jc w:val="center"/>
              <w:rPr>
                <w:sz w:val="18"/>
                <w:szCs w:val="18"/>
              </w:rPr>
            </w:pPr>
            <w:r w:rsidRPr="00A6174F">
              <w:rPr>
                <w:sz w:val="18"/>
                <w:szCs w:val="18"/>
              </w:rPr>
              <w:t>On</w:t>
            </w:r>
          </w:p>
        </w:tc>
        <w:tc>
          <w:tcPr>
            <w:tcW w:w="708" w:type="dxa"/>
            <w:tcBorders>
              <w:top w:val="single" w:sz="4" w:space="0" w:color="auto"/>
              <w:bottom w:val="single" w:sz="4" w:space="0" w:color="auto"/>
            </w:tcBorders>
            <w:vAlign w:val="center"/>
          </w:tcPr>
          <w:p w:rsidR="000F44F8" w:rsidRPr="00A6174F" w:rsidRDefault="000F44F8" w:rsidP="00CF00F5">
            <w:pPr>
              <w:pStyle w:val="BodyText"/>
              <w:ind w:right="232"/>
              <w:jc w:val="center"/>
              <w:rPr>
                <w:sz w:val="18"/>
                <w:szCs w:val="18"/>
              </w:rPr>
            </w:pPr>
            <w:r w:rsidRPr="00A6174F">
              <w:rPr>
                <w:sz w:val="18"/>
                <w:szCs w:val="18"/>
              </w:rPr>
              <w:t>Off</w:t>
            </w:r>
          </w:p>
        </w:tc>
        <w:tc>
          <w:tcPr>
            <w:tcW w:w="709" w:type="dxa"/>
            <w:tcBorders>
              <w:top w:val="single" w:sz="4" w:space="0" w:color="auto"/>
              <w:bottom w:val="single" w:sz="4" w:space="0" w:color="auto"/>
            </w:tcBorders>
            <w:vAlign w:val="center"/>
          </w:tcPr>
          <w:p w:rsidR="000F44F8" w:rsidRPr="00A6174F" w:rsidRDefault="000F44F8" w:rsidP="00CF00F5">
            <w:pPr>
              <w:pStyle w:val="BodyText"/>
              <w:ind w:right="232"/>
              <w:jc w:val="center"/>
              <w:rPr>
                <w:sz w:val="18"/>
                <w:szCs w:val="18"/>
              </w:rPr>
            </w:pPr>
            <w:r w:rsidRPr="00A6174F">
              <w:rPr>
                <w:sz w:val="18"/>
                <w:szCs w:val="18"/>
              </w:rPr>
              <w:t>On</w:t>
            </w:r>
          </w:p>
        </w:tc>
        <w:tc>
          <w:tcPr>
            <w:tcW w:w="709" w:type="dxa"/>
            <w:tcBorders>
              <w:top w:val="single" w:sz="4" w:space="0" w:color="auto"/>
              <w:bottom w:val="single" w:sz="4" w:space="0" w:color="auto"/>
            </w:tcBorders>
            <w:vAlign w:val="center"/>
          </w:tcPr>
          <w:p w:rsidR="000F44F8" w:rsidRPr="00A6174F" w:rsidRDefault="000F44F8" w:rsidP="00CF00F5">
            <w:pPr>
              <w:pStyle w:val="BodyText"/>
              <w:ind w:right="232"/>
              <w:jc w:val="center"/>
              <w:rPr>
                <w:sz w:val="18"/>
                <w:szCs w:val="18"/>
              </w:rPr>
            </w:pPr>
            <w:r w:rsidRPr="00A6174F">
              <w:rPr>
                <w:sz w:val="18"/>
                <w:szCs w:val="18"/>
              </w:rPr>
              <w:t>Off</w:t>
            </w:r>
          </w:p>
        </w:tc>
        <w:tc>
          <w:tcPr>
            <w:tcW w:w="1134" w:type="dxa"/>
            <w:tcBorders>
              <w:top w:val="nil"/>
              <w:bottom w:val="single" w:sz="4" w:space="0" w:color="auto"/>
            </w:tcBorders>
          </w:tcPr>
          <w:p w:rsidR="000F44F8" w:rsidRPr="00A6174F" w:rsidRDefault="000F44F8" w:rsidP="000F44F8">
            <w:pPr>
              <w:pStyle w:val="BodyText"/>
              <w:ind w:right="232"/>
              <w:rPr>
                <w:sz w:val="18"/>
                <w:szCs w:val="18"/>
              </w:rPr>
            </w:pPr>
          </w:p>
        </w:tc>
      </w:tr>
      <w:tr w:rsidR="000F44F8" w:rsidRPr="00A6174F" w:rsidTr="00CF00F5">
        <w:trPr>
          <w:trHeight w:val="222"/>
        </w:trPr>
        <w:tc>
          <w:tcPr>
            <w:tcW w:w="691" w:type="dxa"/>
            <w:tcBorders>
              <w:top w:val="single" w:sz="4" w:space="0" w:color="auto"/>
            </w:tcBorders>
            <w:vAlign w:val="center"/>
          </w:tcPr>
          <w:p w:rsidR="004F26F8" w:rsidRPr="00A6174F" w:rsidRDefault="00A6174F" w:rsidP="00CF00F5">
            <w:pPr>
              <w:pStyle w:val="BodyText"/>
              <w:ind w:right="232"/>
              <w:jc w:val="center"/>
              <w:rPr>
                <w:sz w:val="18"/>
                <w:szCs w:val="18"/>
              </w:rPr>
            </w:pPr>
            <w:r w:rsidRPr="00A6174F">
              <w:rPr>
                <w:sz w:val="18"/>
                <w:szCs w:val="18"/>
              </w:rPr>
              <w:t>1</w:t>
            </w:r>
          </w:p>
        </w:tc>
        <w:tc>
          <w:tcPr>
            <w:tcW w:w="269" w:type="dxa"/>
            <w:tcBorders>
              <w:top w:val="single" w:sz="4" w:space="0" w:color="auto"/>
            </w:tcBorders>
            <w:vAlign w:val="center"/>
          </w:tcPr>
          <w:p w:rsidR="004F26F8" w:rsidRPr="00A6174F" w:rsidRDefault="00A6174F" w:rsidP="00CF00F5">
            <w:pPr>
              <w:pStyle w:val="BodyText"/>
              <w:ind w:right="232"/>
              <w:jc w:val="center"/>
              <w:rPr>
                <w:sz w:val="18"/>
                <w:szCs w:val="18"/>
              </w:rPr>
            </w:pPr>
            <w:r w:rsidRPr="00A6174F">
              <w:rPr>
                <w:sz w:val="18"/>
                <w:szCs w:val="18"/>
              </w:rPr>
              <w:t>0</w:t>
            </w:r>
          </w:p>
        </w:tc>
        <w:tc>
          <w:tcPr>
            <w:tcW w:w="270" w:type="dxa"/>
            <w:tcBorders>
              <w:top w:val="single" w:sz="4" w:space="0" w:color="auto"/>
            </w:tcBorders>
            <w:vAlign w:val="center"/>
          </w:tcPr>
          <w:p w:rsidR="004F26F8" w:rsidRPr="00A6174F" w:rsidRDefault="00A6174F" w:rsidP="00CF00F5">
            <w:pPr>
              <w:pStyle w:val="BodyText"/>
              <w:ind w:right="232"/>
              <w:jc w:val="center"/>
              <w:rPr>
                <w:sz w:val="18"/>
                <w:szCs w:val="18"/>
              </w:rPr>
            </w:pPr>
            <w:r w:rsidRPr="00A6174F">
              <w:rPr>
                <w:sz w:val="18"/>
                <w:szCs w:val="18"/>
              </w:rPr>
              <w:t>0</w:t>
            </w:r>
          </w:p>
        </w:tc>
        <w:tc>
          <w:tcPr>
            <w:tcW w:w="269" w:type="dxa"/>
            <w:tcBorders>
              <w:top w:val="single" w:sz="4" w:space="0" w:color="auto"/>
            </w:tcBorders>
            <w:vAlign w:val="center"/>
          </w:tcPr>
          <w:p w:rsidR="004F26F8" w:rsidRPr="00A6174F" w:rsidRDefault="00A6174F" w:rsidP="00CF00F5">
            <w:pPr>
              <w:pStyle w:val="BodyText"/>
              <w:ind w:right="232"/>
              <w:jc w:val="center"/>
              <w:rPr>
                <w:sz w:val="18"/>
                <w:szCs w:val="18"/>
              </w:rPr>
            </w:pPr>
            <w:r w:rsidRPr="00A6174F">
              <w:rPr>
                <w:sz w:val="18"/>
                <w:szCs w:val="18"/>
              </w:rPr>
              <w:t>0</w:t>
            </w:r>
          </w:p>
        </w:tc>
        <w:tc>
          <w:tcPr>
            <w:tcW w:w="271" w:type="dxa"/>
            <w:tcBorders>
              <w:top w:val="single" w:sz="4" w:space="0" w:color="auto"/>
            </w:tcBorders>
            <w:vAlign w:val="center"/>
          </w:tcPr>
          <w:p w:rsidR="004F26F8" w:rsidRPr="00A6174F" w:rsidRDefault="00A6174F" w:rsidP="00CF00F5">
            <w:pPr>
              <w:pStyle w:val="BodyText"/>
              <w:ind w:right="232"/>
              <w:jc w:val="center"/>
              <w:rPr>
                <w:sz w:val="18"/>
                <w:szCs w:val="18"/>
              </w:rPr>
            </w:pPr>
            <w:r w:rsidRPr="00A6174F">
              <w:rPr>
                <w:sz w:val="18"/>
                <w:szCs w:val="18"/>
              </w:rPr>
              <w:t>0</w:t>
            </w:r>
          </w:p>
        </w:tc>
        <w:tc>
          <w:tcPr>
            <w:tcW w:w="272" w:type="dxa"/>
            <w:tcBorders>
              <w:top w:val="single" w:sz="4" w:space="0" w:color="auto"/>
            </w:tcBorders>
            <w:vAlign w:val="center"/>
          </w:tcPr>
          <w:p w:rsidR="004F26F8" w:rsidRPr="00A6174F" w:rsidRDefault="00A6174F" w:rsidP="00CF00F5">
            <w:pPr>
              <w:pStyle w:val="BodyText"/>
              <w:ind w:right="232"/>
              <w:jc w:val="center"/>
              <w:rPr>
                <w:sz w:val="18"/>
                <w:szCs w:val="18"/>
              </w:rPr>
            </w:pPr>
            <w:r w:rsidRPr="00A6174F">
              <w:rPr>
                <w:sz w:val="18"/>
                <w:szCs w:val="18"/>
              </w:rPr>
              <w:t>0</w:t>
            </w:r>
          </w:p>
        </w:tc>
        <w:tc>
          <w:tcPr>
            <w:tcW w:w="679" w:type="dxa"/>
            <w:tcBorders>
              <w:top w:val="single" w:sz="4" w:space="0" w:color="auto"/>
            </w:tcBorders>
            <w:vAlign w:val="center"/>
          </w:tcPr>
          <w:p w:rsidR="004F26F8" w:rsidRPr="00A6174F" w:rsidRDefault="000F44F8" w:rsidP="00CF00F5">
            <w:pPr>
              <w:pStyle w:val="BodyText"/>
              <w:ind w:right="232"/>
              <w:jc w:val="center"/>
              <w:rPr>
                <w:sz w:val="18"/>
                <w:szCs w:val="18"/>
              </w:rPr>
            </w:pPr>
            <w:r>
              <w:rPr>
                <w:sz w:val="18"/>
                <w:szCs w:val="18"/>
              </w:rPr>
              <w:t>-</w:t>
            </w:r>
          </w:p>
        </w:tc>
        <w:tc>
          <w:tcPr>
            <w:tcW w:w="824" w:type="dxa"/>
            <w:tcBorders>
              <w:top w:val="single" w:sz="4" w:space="0" w:color="auto"/>
            </w:tcBorders>
            <w:vAlign w:val="center"/>
          </w:tcPr>
          <w:p w:rsidR="004F26F8" w:rsidRPr="00A6174F" w:rsidRDefault="000F44F8" w:rsidP="00CF00F5">
            <w:pPr>
              <w:pStyle w:val="BodyText"/>
              <w:ind w:right="232"/>
              <w:jc w:val="center"/>
              <w:rPr>
                <w:sz w:val="18"/>
                <w:szCs w:val="18"/>
              </w:rPr>
            </w:pPr>
            <w:r>
              <w:rPr>
                <w:sz w:val="18"/>
                <w:szCs w:val="18"/>
              </w:rPr>
              <w:t>-</w:t>
            </w:r>
          </w:p>
        </w:tc>
        <w:tc>
          <w:tcPr>
            <w:tcW w:w="709" w:type="dxa"/>
            <w:tcBorders>
              <w:top w:val="single" w:sz="4" w:space="0" w:color="auto"/>
            </w:tcBorders>
            <w:vAlign w:val="center"/>
          </w:tcPr>
          <w:p w:rsidR="004F26F8" w:rsidRPr="00A6174F" w:rsidRDefault="000F44F8" w:rsidP="00CF00F5">
            <w:pPr>
              <w:pStyle w:val="BodyText"/>
              <w:ind w:right="232"/>
              <w:jc w:val="center"/>
              <w:rPr>
                <w:sz w:val="18"/>
                <w:szCs w:val="18"/>
              </w:rPr>
            </w:pPr>
            <w:r>
              <w:rPr>
                <w:sz w:val="18"/>
                <w:szCs w:val="18"/>
              </w:rPr>
              <w:t>-</w:t>
            </w:r>
          </w:p>
        </w:tc>
        <w:tc>
          <w:tcPr>
            <w:tcW w:w="708" w:type="dxa"/>
            <w:tcBorders>
              <w:top w:val="single" w:sz="4" w:space="0" w:color="auto"/>
            </w:tcBorders>
            <w:vAlign w:val="center"/>
          </w:tcPr>
          <w:p w:rsidR="004F26F8" w:rsidRPr="00A6174F" w:rsidRDefault="000F44F8" w:rsidP="00CF00F5">
            <w:pPr>
              <w:pStyle w:val="BodyText"/>
              <w:ind w:right="232"/>
              <w:jc w:val="center"/>
              <w:rPr>
                <w:sz w:val="18"/>
                <w:szCs w:val="18"/>
              </w:rPr>
            </w:pPr>
            <w:r>
              <w:rPr>
                <w:sz w:val="18"/>
                <w:szCs w:val="18"/>
              </w:rPr>
              <w:t>-</w:t>
            </w:r>
          </w:p>
        </w:tc>
        <w:tc>
          <w:tcPr>
            <w:tcW w:w="709" w:type="dxa"/>
            <w:tcBorders>
              <w:top w:val="single" w:sz="4" w:space="0" w:color="auto"/>
            </w:tcBorders>
            <w:vAlign w:val="center"/>
          </w:tcPr>
          <w:p w:rsidR="004F26F8" w:rsidRPr="00A6174F" w:rsidRDefault="000F44F8" w:rsidP="00CF00F5">
            <w:pPr>
              <w:pStyle w:val="BodyText"/>
              <w:ind w:right="232"/>
              <w:jc w:val="center"/>
              <w:rPr>
                <w:sz w:val="18"/>
                <w:szCs w:val="18"/>
              </w:rPr>
            </w:pPr>
            <w:r>
              <w:rPr>
                <w:sz w:val="18"/>
                <w:szCs w:val="18"/>
              </w:rPr>
              <w:t>-</w:t>
            </w:r>
          </w:p>
        </w:tc>
        <w:tc>
          <w:tcPr>
            <w:tcW w:w="709" w:type="dxa"/>
            <w:tcBorders>
              <w:top w:val="single" w:sz="4" w:space="0" w:color="auto"/>
            </w:tcBorders>
            <w:vAlign w:val="center"/>
          </w:tcPr>
          <w:p w:rsidR="004F26F8" w:rsidRPr="00A6174F" w:rsidRDefault="000F44F8" w:rsidP="00CF00F5">
            <w:pPr>
              <w:pStyle w:val="BodyText"/>
              <w:ind w:right="232"/>
              <w:jc w:val="center"/>
              <w:rPr>
                <w:sz w:val="18"/>
                <w:szCs w:val="18"/>
              </w:rPr>
            </w:pPr>
            <w:r>
              <w:rPr>
                <w:sz w:val="18"/>
                <w:szCs w:val="18"/>
              </w:rPr>
              <w:t>-</w:t>
            </w:r>
          </w:p>
        </w:tc>
        <w:tc>
          <w:tcPr>
            <w:tcW w:w="709" w:type="dxa"/>
            <w:tcBorders>
              <w:top w:val="single" w:sz="4" w:space="0" w:color="auto"/>
            </w:tcBorders>
            <w:vAlign w:val="center"/>
          </w:tcPr>
          <w:p w:rsidR="004F26F8" w:rsidRPr="00A6174F" w:rsidRDefault="000F44F8" w:rsidP="00CF00F5">
            <w:pPr>
              <w:pStyle w:val="BodyText"/>
              <w:ind w:right="232"/>
              <w:jc w:val="center"/>
              <w:rPr>
                <w:sz w:val="18"/>
                <w:szCs w:val="18"/>
              </w:rPr>
            </w:pPr>
            <w:r>
              <w:rPr>
                <w:sz w:val="18"/>
                <w:szCs w:val="18"/>
              </w:rPr>
              <w:t>-</w:t>
            </w:r>
          </w:p>
        </w:tc>
        <w:tc>
          <w:tcPr>
            <w:tcW w:w="708" w:type="dxa"/>
            <w:tcBorders>
              <w:top w:val="single" w:sz="4" w:space="0" w:color="auto"/>
            </w:tcBorders>
            <w:vAlign w:val="center"/>
          </w:tcPr>
          <w:p w:rsidR="004F26F8" w:rsidRPr="00A6174F" w:rsidRDefault="000F44F8" w:rsidP="00CF00F5">
            <w:pPr>
              <w:pStyle w:val="BodyText"/>
              <w:ind w:right="232"/>
              <w:jc w:val="center"/>
              <w:rPr>
                <w:sz w:val="18"/>
                <w:szCs w:val="18"/>
              </w:rPr>
            </w:pPr>
            <w:r>
              <w:rPr>
                <w:sz w:val="18"/>
                <w:szCs w:val="18"/>
              </w:rPr>
              <w:t>-</w:t>
            </w:r>
          </w:p>
        </w:tc>
        <w:tc>
          <w:tcPr>
            <w:tcW w:w="709" w:type="dxa"/>
            <w:tcBorders>
              <w:top w:val="single" w:sz="4" w:space="0" w:color="auto"/>
            </w:tcBorders>
            <w:vAlign w:val="center"/>
          </w:tcPr>
          <w:p w:rsidR="004F26F8" w:rsidRPr="00A6174F" w:rsidRDefault="000F44F8" w:rsidP="00CF00F5">
            <w:pPr>
              <w:pStyle w:val="BodyText"/>
              <w:ind w:right="232"/>
              <w:jc w:val="center"/>
              <w:rPr>
                <w:sz w:val="18"/>
                <w:szCs w:val="18"/>
              </w:rPr>
            </w:pPr>
            <w:r>
              <w:rPr>
                <w:sz w:val="18"/>
                <w:szCs w:val="18"/>
              </w:rPr>
              <w:t>-</w:t>
            </w:r>
          </w:p>
        </w:tc>
        <w:tc>
          <w:tcPr>
            <w:tcW w:w="709" w:type="dxa"/>
            <w:tcBorders>
              <w:top w:val="single" w:sz="4" w:space="0" w:color="auto"/>
            </w:tcBorders>
            <w:vAlign w:val="center"/>
          </w:tcPr>
          <w:p w:rsidR="004F26F8" w:rsidRPr="00A6174F" w:rsidRDefault="000F44F8" w:rsidP="00CF00F5">
            <w:pPr>
              <w:pStyle w:val="BodyText"/>
              <w:ind w:right="232"/>
              <w:jc w:val="center"/>
              <w:rPr>
                <w:sz w:val="18"/>
                <w:szCs w:val="18"/>
              </w:rPr>
            </w:pPr>
            <w:r>
              <w:rPr>
                <w:sz w:val="18"/>
                <w:szCs w:val="18"/>
              </w:rPr>
              <w:t>-</w:t>
            </w:r>
          </w:p>
        </w:tc>
        <w:tc>
          <w:tcPr>
            <w:tcW w:w="1134" w:type="dxa"/>
            <w:tcBorders>
              <w:top w:val="single" w:sz="4" w:space="0" w:color="auto"/>
            </w:tcBorders>
            <w:vAlign w:val="center"/>
          </w:tcPr>
          <w:p w:rsidR="004F26F8" w:rsidRPr="00A6174F" w:rsidRDefault="000F44F8" w:rsidP="00CF00F5">
            <w:pPr>
              <w:pStyle w:val="BodyText"/>
              <w:ind w:right="232"/>
              <w:jc w:val="center"/>
              <w:rPr>
                <w:sz w:val="18"/>
                <w:szCs w:val="18"/>
              </w:rPr>
            </w:pPr>
            <w:r>
              <w:rPr>
                <w:sz w:val="18"/>
                <w:szCs w:val="18"/>
              </w:rPr>
              <w:t>Tidak</w:t>
            </w:r>
          </w:p>
        </w:tc>
      </w:tr>
      <w:tr w:rsidR="000F44F8" w:rsidRPr="00A6174F" w:rsidTr="00CF00F5">
        <w:trPr>
          <w:trHeight w:val="239"/>
        </w:trPr>
        <w:tc>
          <w:tcPr>
            <w:tcW w:w="691" w:type="dxa"/>
            <w:vAlign w:val="center"/>
          </w:tcPr>
          <w:p w:rsidR="004F26F8" w:rsidRPr="00A6174F" w:rsidRDefault="00A6174F" w:rsidP="00CF00F5">
            <w:pPr>
              <w:pStyle w:val="BodyText"/>
              <w:ind w:right="232"/>
              <w:jc w:val="center"/>
              <w:rPr>
                <w:sz w:val="18"/>
                <w:szCs w:val="18"/>
              </w:rPr>
            </w:pPr>
            <w:r w:rsidRPr="00A6174F">
              <w:rPr>
                <w:sz w:val="18"/>
                <w:szCs w:val="18"/>
              </w:rPr>
              <w:t>2</w:t>
            </w:r>
          </w:p>
        </w:tc>
        <w:tc>
          <w:tcPr>
            <w:tcW w:w="269" w:type="dxa"/>
            <w:vAlign w:val="center"/>
          </w:tcPr>
          <w:p w:rsidR="004F26F8" w:rsidRPr="00A6174F" w:rsidRDefault="00AF71D7" w:rsidP="00CF00F5">
            <w:pPr>
              <w:pStyle w:val="BodyText"/>
              <w:ind w:right="232"/>
              <w:jc w:val="center"/>
              <w:rPr>
                <w:sz w:val="18"/>
                <w:szCs w:val="18"/>
              </w:rPr>
            </w:pPr>
            <w:r>
              <w:rPr>
                <w:sz w:val="18"/>
                <w:szCs w:val="18"/>
              </w:rPr>
              <w:t>1</w:t>
            </w:r>
          </w:p>
        </w:tc>
        <w:tc>
          <w:tcPr>
            <w:tcW w:w="270" w:type="dxa"/>
            <w:vAlign w:val="center"/>
          </w:tcPr>
          <w:p w:rsidR="004F26F8" w:rsidRPr="00A6174F" w:rsidRDefault="00AF71D7" w:rsidP="00CF00F5">
            <w:pPr>
              <w:pStyle w:val="BodyText"/>
              <w:ind w:right="232"/>
              <w:jc w:val="center"/>
              <w:rPr>
                <w:sz w:val="18"/>
                <w:szCs w:val="18"/>
              </w:rPr>
            </w:pPr>
            <w:r>
              <w:rPr>
                <w:sz w:val="18"/>
                <w:szCs w:val="18"/>
              </w:rPr>
              <w:t>0</w:t>
            </w:r>
          </w:p>
        </w:tc>
        <w:tc>
          <w:tcPr>
            <w:tcW w:w="269" w:type="dxa"/>
            <w:vAlign w:val="center"/>
          </w:tcPr>
          <w:p w:rsidR="004F26F8" w:rsidRPr="00A6174F" w:rsidRDefault="00AF71D7" w:rsidP="00CF00F5">
            <w:pPr>
              <w:pStyle w:val="BodyText"/>
              <w:ind w:right="232"/>
              <w:jc w:val="center"/>
              <w:rPr>
                <w:sz w:val="18"/>
                <w:szCs w:val="18"/>
              </w:rPr>
            </w:pPr>
            <w:r>
              <w:rPr>
                <w:sz w:val="18"/>
                <w:szCs w:val="18"/>
              </w:rPr>
              <w:t>0</w:t>
            </w:r>
          </w:p>
        </w:tc>
        <w:tc>
          <w:tcPr>
            <w:tcW w:w="271" w:type="dxa"/>
            <w:vAlign w:val="center"/>
          </w:tcPr>
          <w:p w:rsidR="004F26F8" w:rsidRPr="00A6174F" w:rsidRDefault="00AF71D7" w:rsidP="00CF00F5">
            <w:pPr>
              <w:pStyle w:val="BodyText"/>
              <w:ind w:right="232"/>
              <w:jc w:val="center"/>
              <w:rPr>
                <w:sz w:val="18"/>
                <w:szCs w:val="18"/>
              </w:rPr>
            </w:pPr>
            <w:r>
              <w:rPr>
                <w:sz w:val="18"/>
                <w:szCs w:val="18"/>
              </w:rPr>
              <w:t>0</w:t>
            </w:r>
          </w:p>
        </w:tc>
        <w:tc>
          <w:tcPr>
            <w:tcW w:w="272" w:type="dxa"/>
            <w:vAlign w:val="center"/>
          </w:tcPr>
          <w:p w:rsidR="004F26F8" w:rsidRPr="00A6174F" w:rsidRDefault="00AF71D7" w:rsidP="00CF00F5">
            <w:pPr>
              <w:pStyle w:val="BodyText"/>
              <w:ind w:right="232"/>
              <w:jc w:val="center"/>
              <w:rPr>
                <w:sz w:val="18"/>
                <w:szCs w:val="18"/>
              </w:rPr>
            </w:pPr>
            <w:r>
              <w:rPr>
                <w:sz w:val="18"/>
                <w:szCs w:val="18"/>
              </w:rPr>
              <w:t>0</w:t>
            </w:r>
          </w:p>
        </w:tc>
        <w:tc>
          <w:tcPr>
            <w:tcW w:w="679" w:type="dxa"/>
            <w:vAlign w:val="center"/>
          </w:tcPr>
          <w:p w:rsidR="004F26F8" w:rsidRPr="00AF71D7" w:rsidRDefault="00AF71D7" w:rsidP="00CF00F5">
            <w:pPr>
              <w:pStyle w:val="BodyText"/>
              <w:ind w:right="232"/>
              <w:jc w:val="center"/>
              <w:rPr>
                <w:sz w:val="18"/>
                <w:szCs w:val="18"/>
              </w:rPr>
            </w:pPr>
            <w:r w:rsidRPr="00AF71D7">
              <w:rPr>
                <w:rFonts w:ascii="Wingdings" w:hAnsi="Wingdings"/>
                <w:spacing w:val="-10"/>
                <w:sz w:val="18"/>
                <w:szCs w:val="18"/>
              </w:rPr>
              <w:t></w:t>
            </w:r>
          </w:p>
        </w:tc>
        <w:tc>
          <w:tcPr>
            <w:tcW w:w="824"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Pr>
                <w:sz w:val="18"/>
                <w:szCs w:val="18"/>
              </w:rPr>
              <w:t>-</w:t>
            </w:r>
          </w:p>
        </w:tc>
        <w:tc>
          <w:tcPr>
            <w:tcW w:w="708"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Pr>
                <w:sz w:val="18"/>
                <w:szCs w:val="18"/>
              </w:rPr>
              <w:t>-</w:t>
            </w:r>
          </w:p>
        </w:tc>
        <w:tc>
          <w:tcPr>
            <w:tcW w:w="708"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Pr>
                <w:sz w:val="18"/>
                <w:szCs w:val="18"/>
              </w:rPr>
              <w:t>-</w:t>
            </w:r>
          </w:p>
        </w:tc>
        <w:tc>
          <w:tcPr>
            <w:tcW w:w="1134" w:type="dxa"/>
            <w:vAlign w:val="center"/>
          </w:tcPr>
          <w:p w:rsidR="004F26F8" w:rsidRPr="00A6174F" w:rsidRDefault="000F44F8" w:rsidP="00CF00F5">
            <w:pPr>
              <w:pStyle w:val="BodyText"/>
              <w:ind w:right="232"/>
              <w:jc w:val="center"/>
              <w:rPr>
                <w:sz w:val="18"/>
                <w:szCs w:val="18"/>
              </w:rPr>
            </w:pPr>
            <w:r>
              <w:rPr>
                <w:sz w:val="18"/>
                <w:szCs w:val="18"/>
              </w:rPr>
              <w:t>Berhasil</w:t>
            </w:r>
          </w:p>
        </w:tc>
      </w:tr>
      <w:tr w:rsidR="000F44F8" w:rsidRPr="00A6174F" w:rsidTr="00CF00F5">
        <w:trPr>
          <w:trHeight w:val="222"/>
        </w:trPr>
        <w:tc>
          <w:tcPr>
            <w:tcW w:w="691" w:type="dxa"/>
            <w:vAlign w:val="center"/>
          </w:tcPr>
          <w:p w:rsidR="004F26F8" w:rsidRPr="00A6174F" w:rsidRDefault="00A6174F" w:rsidP="00CF00F5">
            <w:pPr>
              <w:pStyle w:val="BodyText"/>
              <w:ind w:right="232"/>
              <w:jc w:val="center"/>
              <w:rPr>
                <w:sz w:val="18"/>
                <w:szCs w:val="18"/>
              </w:rPr>
            </w:pPr>
            <w:r w:rsidRPr="00A6174F">
              <w:rPr>
                <w:sz w:val="18"/>
                <w:szCs w:val="18"/>
              </w:rPr>
              <w:t>3</w:t>
            </w:r>
          </w:p>
        </w:tc>
        <w:tc>
          <w:tcPr>
            <w:tcW w:w="269" w:type="dxa"/>
            <w:vAlign w:val="center"/>
          </w:tcPr>
          <w:p w:rsidR="004F26F8" w:rsidRPr="00A6174F" w:rsidRDefault="00AF71D7" w:rsidP="00CF00F5">
            <w:pPr>
              <w:pStyle w:val="BodyText"/>
              <w:ind w:right="232"/>
              <w:jc w:val="center"/>
              <w:rPr>
                <w:sz w:val="18"/>
                <w:szCs w:val="18"/>
              </w:rPr>
            </w:pPr>
            <w:r>
              <w:rPr>
                <w:sz w:val="18"/>
                <w:szCs w:val="18"/>
              </w:rPr>
              <w:t>0</w:t>
            </w:r>
          </w:p>
        </w:tc>
        <w:tc>
          <w:tcPr>
            <w:tcW w:w="270" w:type="dxa"/>
            <w:vAlign w:val="center"/>
          </w:tcPr>
          <w:p w:rsidR="004F26F8" w:rsidRPr="00A6174F" w:rsidRDefault="00AF71D7" w:rsidP="00CF00F5">
            <w:pPr>
              <w:pStyle w:val="BodyText"/>
              <w:ind w:right="232"/>
              <w:jc w:val="center"/>
              <w:rPr>
                <w:sz w:val="18"/>
                <w:szCs w:val="18"/>
              </w:rPr>
            </w:pPr>
            <w:r>
              <w:rPr>
                <w:sz w:val="18"/>
                <w:szCs w:val="18"/>
              </w:rPr>
              <w:t>1</w:t>
            </w:r>
          </w:p>
        </w:tc>
        <w:tc>
          <w:tcPr>
            <w:tcW w:w="269" w:type="dxa"/>
            <w:vAlign w:val="center"/>
          </w:tcPr>
          <w:p w:rsidR="004F26F8" w:rsidRPr="00A6174F" w:rsidRDefault="00AF71D7" w:rsidP="00CF00F5">
            <w:pPr>
              <w:pStyle w:val="BodyText"/>
              <w:ind w:right="232"/>
              <w:jc w:val="center"/>
              <w:rPr>
                <w:sz w:val="18"/>
                <w:szCs w:val="18"/>
              </w:rPr>
            </w:pPr>
            <w:r>
              <w:rPr>
                <w:sz w:val="18"/>
                <w:szCs w:val="18"/>
              </w:rPr>
              <w:t>0</w:t>
            </w:r>
          </w:p>
        </w:tc>
        <w:tc>
          <w:tcPr>
            <w:tcW w:w="271" w:type="dxa"/>
            <w:vAlign w:val="center"/>
          </w:tcPr>
          <w:p w:rsidR="004F26F8" w:rsidRPr="00A6174F" w:rsidRDefault="00AF71D7" w:rsidP="00CF00F5">
            <w:pPr>
              <w:pStyle w:val="BodyText"/>
              <w:ind w:right="232"/>
              <w:jc w:val="center"/>
              <w:rPr>
                <w:sz w:val="18"/>
                <w:szCs w:val="18"/>
              </w:rPr>
            </w:pPr>
            <w:r>
              <w:rPr>
                <w:sz w:val="18"/>
                <w:szCs w:val="18"/>
              </w:rPr>
              <w:t>0</w:t>
            </w:r>
          </w:p>
        </w:tc>
        <w:tc>
          <w:tcPr>
            <w:tcW w:w="272" w:type="dxa"/>
            <w:vAlign w:val="center"/>
          </w:tcPr>
          <w:p w:rsidR="004F26F8" w:rsidRPr="00A6174F" w:rsidRDefault="00AF71D7" w:rsidP="00CF00F5">
            <w:pPr>
              <w:pStyle w:val="BodyText"/>
              <w:ind w:right="232"/>
              <w:jc w:val="center"/>
              <w:rPr>
                <w:sz w:val="18"/>
                <w:szCs w:val="18"/>
              </w:rPr>
            </w:pPr>
            <w:r>
              <w:rPr>
                <w:sz w:val="18"/>
                <w:szCs w:val="18"/>
              </w:rPr>
              <w:t>0</w:t>
            </w:r>
          </w:p>
        </w:tc>
        <w:tc>
          <w:tcPr>
            <w:tcW w:w="679" w:type="dxa"/>
            <w:vAlign w:val="center"/>
          </w:tcPr>
          <w:p w:rsidR="004F26F8" w:rsidRPr="00A6174F" w:rsidRDefault="00AF71D7" w:rsidP="00CF00F5">
            <w:pPr>
              <w:pStyle w:val="BodyText"/>
              <w:ind w:right="232"/>
              <w:jc w:val="center"/>
              <w:rPr>
                <w:sz w:val="18"/>
                <w:szCs w:val="18"/>
              </w:rPr>
            </w:pPr>
            <w:r>
              <w:rPr>
                <w:sz w:val="18"/>
                <w:szCs w:val="18"/>
              </w:rPr>
              <w:t>-</w:t>
            </w:r>
          </w:p>
        </w:tc>
        <w:tc>
          <w:tcPr>
            <w:tcW w:w="824"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sidRPr="00AF71D7">
              <w:rPr>
                <w:rFonts w:ascii="Wingdings" w:hAnsi="Wingdings"/>
                <w:spacing w:val="-10"/>
                <w:sz w:val="18"/>
                <w:szCs w:val="18"/>
              </w:rPr>
              <w:t></w:t>
            </w:r>
          </w:p>
        </w:tc>
        <w:tc>
          <w:tcPr>
            <w:tcW w:w="708"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Pr>
                <w:sz w:val="18"/>
                <w:szCs w:val="18"/>
              </w:rPr>
              <w:t>-</w:t>
            </w:r>
          </w:p>
        </w:tc>
        <w:tc>
          <w:tcPr>
            <w:tcW w:w="708"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Pr>
                <w:sz w:val="18"/>
                <w:szCs w:val="18"/>
              </w:rPr>
              <w:t>-</w:t>
            </w:r>
          </w:p>
        </w:tc>
        <w:tc>
          <w:tcPr>
            <w:tcW w:w="1134" w:type="dxa"/>
            <w:vAlign w:val="center"/>
          </w:tcPr>
          <w:p w:rsidR="004F26F8" w:rsidRPr="00A6174F" w:rsidRDefault="000F44F8" w:rsidP="00CF00F5">
            <w:pPr>
              <w:pStyle w:val="BodyText"/>
              <w:ind w:right="232"/>
              <w:jc w:val="center"/>
              <w:rPr>
                <w:sz w:val="18"/>
                <w:szCs w:val="18"/>
              </w:rPr>
            </w:pPr>
            <w:r>
              <w:rPr>
                <w:sz w:val="18"/>
                <w:szCs w:val="18"/>
              </w:rPr>
              <w:t>Berhasil</w:t>
            </w:r>
          </w:p>
        </w:tc>
      </w:tr>
      <w:tr w:rsidR="000F44F8" w:rsidRPr="00A6174F" w:rsidTr="00CF00F5">
        <w:trPr>
          <w:trHeight w:val="239"/>
        </w:trPr>
        <w:tc>
          <w:tcPr>
            <w:tcW w:w="691" w:type="dxa"/>
            <w:vAlign w:val="center"/>
          </w:tcPr>
          <w:p w:rsidR="004F26F8" w:rsidRPr="00A6174F" w:rsidRDefault="00A6174F" w:rsidP="00CF00F5">
            <w:pPr>
              <w:pStyle w:val="BodyText"/>
              <w:ind w:right="232"/>
              <w:jc w:val="center"/>
              <w:rPr>
                <w:sz w:val="18"/>
                <w:szCs w:val="18"/>
              </w:rPr>
            </w:pPr>
            <w:r w:rsidRPr="00A6174F">
              <w:rPr>
                <w:sz w:val="18"/>
                <w:szCs w:val="18"/>
              </w:rPr>
              <w:t>4</w:t>
            </w:r>
          </w:p>
        </w:tc>
        <w:tc>
          <w:tcPr>
            <w:tcW w:w="269" w:type="dxa"/>
            <w:vAlign w:val="center"/>
          </w:tcPr>
          <w:p w:rsidR="004F26F8" w:rsidRPr="00A6174F" w:rsidRDefault="00AF71D7" w:rsidP="00CF00F5">
            <w:pPr>
              <w:pStyle w:val="BodyText"/>
              <w:ind w:right="232"/>
              <w:jc w:val="center"/>
              <w:rPr>
                <w:sz w:val="18"/>
                <w:szCs w:val="18"/>
              </w:rPr>
            </w:pPr>
            <w:r>
              <w:rPr>
                <w:sz w:val="18"/>
                <w:szCs w:val="18"/>
              </w:rPr>
              <w:t>0</w:t>
            </w:r>
          </w:p>
        </w:tc>
        <w:tc>
          <w:tcPr>
            <w:tcW w:w="270" w:type="dxa"/>
            <w:vAlign w:val="center"/>
          </w:tcPr>
          <w:p w:rsidR="004F26F8" w:rsidRPr="00A6174F" w:rsidRDefault="00AF71D7" w:rsidP="00CF00F5">
            <w:pPr>
              <w:pStyle w:val="BodyText"/>
              <w:ind w:right="232"/>
              <w:jc w:val="center"/>
              <w:rPr>
                <w:sz w:val="18"/>
                <w:szCs w:val="18"/>
              </w:rPr>
            </w:pPr>
            <w:r>
              <w:rPr>
                <w:sz w:val="18"/>
                <w:szCs w:val="18"/>
              </w:rPr>
              <w:t>0</w:t>
            </w:r>
          </w:p>
        </w:tc>
        <w:tc>
          <w:tcPr>
            <w:tcW w:w="269" w:type="dxa"/>
            <w:vAlign w:val="center"/>
          </w:tcPr>
          <w:p w:rsidR="004F26F8" w:rsidRPr="00A6174F" w:rsidRDefault="00AF71D7" w:rsidP="00CF00F5">
            <w:pPr>
              <w:pStyle w:val="BodyText"/>
              <w:ind w:right="232"/>
              <w:jc w:val="center"/>
              <w:rPr>
                <w:sz w:val="18"/>
                <w:szCs w:val="18"/>
              </w:rPr>
            </w:pPr>
            <w:r>
              <w:rPr>
                <w:sz w:val="18"/>
                <w:szCs w:val="18"/>
              </w:rPr>
              <w:t>1</w:t>
            </w:r>
          </w:p>
        </w:tc>
        <w:tc>
          <w:tcPr>
            <w:tcW w:w="271" w:type="dxa"/>
            <w:vAlign w:val="center"/>
          </w:tcPr>
          <w:p w:rsidR="004F26F8" w:rsidRPr="00A6174F" w:rsidRDefault="00AF71D7" w:rsidP="00CF00F5">
            <w:pPr>
              <w:pStyle w:val="BodyText"/>
              <w:ind w:right="232"/>
              <w:jc w:val="center"/>
              <w:rPr>
                <w:sz w:val="18"/>
                <w:szCs w:val="18"/>
              </w:rPr>
            </w:pPr>
            <w:r>
              <w:rPr>
                <w:sz w:val="18"/>
                <w:szCs w:val="18"/>
              </w:rPr>
              <w:t>0</w:t>
            </w:r>
          </w:p>
        </w:tc>
        <w:tc>
          <w:tcPr>
            <w:tcW w:w="272" w:type="dxa"/>
            <w:vAlign w:val="center"/>
          </w:tcPr>
          <w:p w:rsidR="004F26F8" w:rsidRPr="00A6174F" w:rsidRDefault="00AF71D7" w:rsidP="00CF00F5">
            <w:pPr>
              <w:pStyle w:val="BodyText"/>
              <w:ind w:right="232"/>
              <w:jc w:val="center"/>
              <w:rPr>
                <w:sz w:val="18"/>
                <w:szCs w:val="18"/>
              </w:rPr>
            </w:pPr>
            <w:r>
              <w:rPr>
                <w:sz w:val="18"/>
                <w:szCs w:val="18"/>
              </w:rPr>
              <w:t>0</w:t>
            </w:r>
          </w:p>
        </w:tc>
        <w:tc>
          <w:tcPr>
            <w:tcW w:w="679" w:type="dxa"/>
            <w:vAlign w:val="center"/>
          </w:tcPr>
          <w:p w:rsidR="004F26F8" w:rsidRPr="00A6174F" w:rsidRDefault="00AF71D7" w:rsidP="00CF00F5">
            <w:pPr>
              <w:pStyle w:val="BodyText"/>
              <w:ind w:right="232"/>
              <w:jc w:val="center"/>
              <w:rPr>
                <w:sz w:val="18"/>
                <w:szCs w:val="18"/>
              </w:rPr>
            </w:pPr>
            <w:r>
              <w:rPr>
                <w:sz w:val="18"/>
                <w:szCs w:val="18"/>
              </w:rPr>
              <w:t>-</w:t>
            </w:r>
          </w:p>
        </w:tc>
        <w:tc>
          <w:tcPr>
            <w:tcW w:w="824"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Pr>
                <w:sz w:val="18"/>
                <w:szCs w:val="18"/>
              </w:rPr>
              <w:t>-</w:t>
            </w:r>
          </w:p>
        </w:tc>
        <w:tc>
          <w:tcPr>
            <w:tcW w:w="708"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sidRPr="00AF71D7">
              <w:rPr>
                <w:rFonts w:ascii="Wingdings" w:hAnsi="Wingdings"/>
                <w:spacing w:val="-10"/>
                <w:sz w:val="18"/>
                <w:szCs w:val="18"/>
              </w:rPr>
              <w:t></w:t>
            </w:r>
          </w:p>
        </w:tc>
        <w:tc>
          <w:tcPr>
            <w:tcW w:w="709"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Pr>
                <w:sz w:val="18"/>
                <w:szCs w:val="18"/>
              </w:rPr>
              <w:t>-</w:t>
            </w:r>
          </w:p>
        </w:tc>
        <w:tc>
          <w:tcPr>
            <w:tcW w:w="708"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Pr>
                <w:sz w:val="18"/>
                <w:szCs w:val="18"/>
              </w:rPr>
              <w:t>-</w:t>
            </w:r>
          </w:p>
        </w:tc>
        <w:tc>
          <w:tcPr>
            <w:tcW w:w="1134" w:type="dxa"/>
            <w:vAlign w:val="center"/>
          </w:tcPr>
          <w:p w:rsidR="004F26F8" w:rsidRPr="00A6174F" w:rsidRDefault="000F44F8" w:rsidP="00CF00F5">
            <w:pPr>
              <w:pStyle w:val="BodyText"/>
              <w:ind w:right="232"/>
              <w:jc w:val="center"/>
              <w:rPr>
                <w:sz w:val="18"/>
                <w:szCs w:val="18"/>
              </w:rPr>
            </w:pPr>
            <w:r>
              <w:rPr>
                <w:sz w:val="18"/>
                <w:szCs w:val="18"/>
              </w:rPr>
              <w:t>Berhasil</w:t>
            </w:r>
          </w:p>
        </w:tc>
      </w:tr>
      <w:tr w:rsidR="000F44F8" w:rsidRPr="00A6174F" w:rsidTr="00CF00F5">
        <w:trPr>
          <w:trHeight w:val="222"/>
        </w:trPr>
        <w:tc>
          <w:tcPr>
            <w:tcW w:w="691" w:type="dxa"/>
            <w:vAlign w:val="center"/>
          </w:tcPr>
          <w:p w:rsidR="004F26F8" w:rsidRPr="00A6174F" w:rsidRDefault="00A6174F" w:rsidP="00CF00F5">
            <w:pPr>
              <w:pStyle w:val="BodyText"/>
              <w:ind w:right="232"/>
              <w:jc w:val="center"/>
              <w:rPr>
                <w:sz w:val="18"/>
                <w:szCs w:val="18"/>
              </w:rPr>
            </w:pPr>
            <w:r w:rsidRPr="00A6174F">
              <w:rPr>
                <w:sz w:val="18"/>
                <w:szCs w:val="18"/>
              </w:rPr>
              <w:t>5</w:t>
            </w:r>
          </w:p>
        </w:tc>
        <w:tc>
          <w:tcPr>
            <w:tcW w:w="269" w:type="dxa"/>
            <w:vAlign w:val="center"/>
          </w:tcPr>
          <w:p w:rsidR="004F26F8" w:rsidRPr="00A6174F" w:rsidRDefault="00AF71D7" w:rsidP="00CF00F5">
            <w:pPr>
              <w:pStyle w:val="BodyText"/>
              <w:ind w:right="232"/>
              <w:jc w:val="center"/>
              <w:rPr>
                <w:sz w:val="18"/>
                <w:szCs w:val="18"/>
              </w:rPr>
            </w:pPr>
            <w:r>
              <w:rPr>
                <w:sz w:val="18"/>
                <w:szCs w:val="18"/>
              </w:rPr>
              <w:t>0</w:t>
            </w:r>
          </w:p>
        </w:tc>
        <w:tc>
          <w:tcPr>
            <w:tcW w:w="270" w:type="dxa"/>
            <w:vAlign w:val="center"/>
          </w:tcPr>
          <w:p w:rsidR="004F26F8" w:rsidRPr="00A6174F" w:rsidRDefault="00AF71D7" w:rsidP="00CF00F5">
            <w:pPr>
              <w:pStyle w:val="BodyText"/>
              <w:ind w:right="232"/>
              <w:jc w:val="center"/>
              <w:rPr>
                <w:sz w:val="18"/>
                <w:szCs w:val="18"/>
              </w:rPr>
            </w:pPr>
            <w:r>
              <w:rPr>
                <w:sz w:val="18"/>
                <w:szCs w:val="18"/>
              </w:rPr>
              <w:t>0</w:t>
            </w:r>
          </w:p>
        </w:tc>
        <w:tc>
          <w:tcPr>
            <w:tcW w:w="269" w:type="dxa"/>
            <w:vAlign w:val="center"/>
          </w:tcPr>
          <w:p w:rsidR="004F26F8" w:rsidRPr="00A6174F" w:rsidRDefault="00AF71D7" w:rsidP="00CF00F5">
            <w:pPr>
              <w:pStyle w:val="BodyText"/>
              <w:ind w:right="232"/>
              <w:jc w:val="center"/>
              <w:rPr>
                <w:sz w:val="18"/>
                <w:szCs w:val="18"/>
              </w:rPr>
            </w:pPr>
            <w:r>
              <w:rPr>
                <w:sz w:val="18"/>
                <w:szCs w:val="18"/>
              </w:rPr>
              <w:t>0</w:t>
            </w:r>
          </w:p>
        </w:tc>
        <w:tc>
          <w:tcPr>
            <w:tcW w:w="271" w:type="dxa"/>
            <w:vAlign w:val="center"/>
          </w:tcPr>
          <w:p w:rsidR="004F26F8" w:rsidRPr="00A6174F" w:rsidRDefault="00AF71D7" w:rsidP="00CF00F5">
            <w:pPr>
              <w:pStyle w:val="BodyText"/>
              <w:ind w:right="232"/>
              <w:jc w:val="center"/>
              <w:rPr>
                <w:sz w:val="18"/>
                <w:szCs w:val="18"/>
              </w:rPr>
            </w:pPr>
            <w:r>
              <w:rPr>
                <w:sz w:val="18"/>
                <w:szCs w:val="18"/>
              </w:rPr>
              <w:t>1</w:t>
            </w:r>
          </w:p>
        </w:tc>
        <w:tc>
          <w:tcPr>
            <w:tcW w:w="272" w:type="dxa"/>
            <w:vAlign w:val="center"/>
          </w:tcPr>
          <w:p w:rsidR="004F26F8" w:rsidRPr="00A6174F" w:rsidRDefault="00AF71D7" w:rsidP="00CF00F5">
            <w:pPr>
              <w:pStyle w:val="BodyText"/>
              <w:ind w:right="232"/>
              <w:jc w:val="center"/>
              <w:rPr>
                <w:sz w:val="18"/>
                <w:szCs w:val="18"/>
              </w:rPr>
            </w:pPr>
            <w:r>
              <w:rPr>
                <w:sz w:val="18"/>
                <w:szCs w:val="18"/>
              </w:rPr>
              <w:t>0</w:t>
            </w:r>
          </w:p>
        </w:tc>
        <w:tc>
          <w:tcPr>
            <w:tcW w:w="679" w:type="dxa"/>
            <w:vAlign w:val="center"/>
          </w:tcPr>
          <w:p w:rsidR="004F26F8" w:rsidRPr="00A6174F" w:rsidRDefault="00AF71D7" w:rsidP="00CF00F5">
            <w:pPr>
              <w:pStyle w:val="BodyText"/>
              <w:ind w:right="232"/>
              <w:jc w:val="center"/>
              <w:rPr>
                <w:sz w:val="18"/>
                <w:szCs w:val="18"/>
              </w:rPr>
            </w:pPr>
            <w:r>
              <w:rPr>
                <w:sz w:val="18"/>
                <w:szCs w:val="18"/>
              </w:rPr>
              <w:t>-</w:t>
            </w:r>
          </w:p>
        </w:tc>
        <w:tc>
          <w:tcPr>
            <w:tcW w:w="824"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Pr>
                <w:sz w:val="18"/>
                <w:szCs w:val="18"/>
              </w:rPr>
              <w:t>-</w:t>
            </w:r>
          </w:p>
        </w:tc>
        <w:tc>
          <w:tcPr>
            <w:tcW w:w="708"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sidRPr="00AF71D7">
              <w:rPr>
                <w:rFonts w:ascii="Wingdings" w:hAnsi="Wingdings"/>
                <w:spacing w:val="-10"/>
                <w:sz w:val="18"/>
                <w:szCs w:val="18"/>
              </w:rPr>
              <w:t></w:t>
            </w:r>
          </w:p>
        </w:tc>
        <w:tc>
          <w:tcPr>
            <w:tcW w:w="708"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Pr>
                <w:sz w:val="18"/>
                <w:szCs w:val="18"/>
              </w:rPr>
              <w:t>-</w:t>
            </w:r>
          </w:p>
        </w:tc>
        <w:tc>
          <w:tcPr>
            <w:tcW w:w="709" w:type="dxa"/>
            <w:vAlign w:val="center"/>
          </w:tcPr>
          <w:p w:rsidR="004F26F8" w:rsidRPr="00A6174F" w:rsidRDefault="00AF71D7" w:rsidP="00CF00F5">
            <w:pPr>
              <w:pStyle w:val="BodyText"/>
              <w:ind w:right="232"/>
              <w:jc w:val="center"/>
              <w:rPr>
                <w:sz w:val="18"/>
                <w:szCs w:val="18"/>
              </w:rPr>
            </w:pPr>
            <w:r>
              <w:rPr>
                <w:sz w:val="18"/>
                <w:szCs w:val="18"/>
              </w:rPr>
              <w:t>-</w:t>
            </w:r>
          </w:p>
        </w:tc>
        <w:tc>
          <w:tcPr>
            <w:tcW w:w="1134" w:type="dxa"/>
            <w:vAlign w:val="center"/>
          </w:tcPr>
          <w:p w:rsidR="004F26F8" w:rsidRPr="00A6174F" w:rsidRDefault="000F44F8" w:rsidP="00CF00F5">
            <w:pPr>
              <w:pStyle w:val="BodyText"/>
              <w:ind w:right="232"/>
              <w:jc w:val="center"/>
              <w:rPr>
                <w:sz w:val="18"/>
                <w:szCs w:val="18"/>
              </w:rPr>
            </w:pPr>
            <w:r>
              <w:rPr>
                <w:sz w:val="18"/>
                <w:szCs w:val="18"/>
              </w:rPr>
              <w:t>Berhasil</w:t>
            </w:r>
          </w:p>
        </w:tc>
      </w:tr>
      <w:tr w:rsidR="000F44F8" w:rsidRPr="00A6174F" w:rsidTr="00CF00F5">
        <w:trPr>
          <w:trHeight w:val="239"/>
        </w:trPr>
        <w:tc>
          <w:tcPr>
            <w:tcW w:w="691" w:type="dxa"/>
            <w:vAlign w:val="center"/>
          </w:tcPr>
          <w:p w:rsidR="00A6174F" w:rsidRPr="00A6174F" w:rsidRDefault="00A6174F" w:rsidP="00CF00F5">
            <w:pPr>
              <w:pStyle w:val="BodyText"/>
              <w:ind w:right="232"/>
              <w:jc w:val="center"/>
              <w:rPr>
                <w:sz w:val="18"/>
                <w:szCs w:val="18"/>
              </w:rPr>
            </w:pPr>
            <w:r w:rsidRPr="00A6174F">
              <w:rPr>
                <w:sz w:val="18"/>
                <w:szCs w:val="18"/>
              </w:rPr>
              <w:t>6</w:t>
            </w:r>
          </w:p>
        </w:tc>
        <w:tc>
          <w:tcPr>
            <w:tcW w:w="269" w:type="dxa"/>
            <w:vAlign w:val="center"/>
          </w:tcPr>
          <w:p w:rsidR="00A6174F" w:rsidRPr="00A6174F" w:rsidRDefault="00AF71D7" w:rsidP="00CF00F5">
            <w:pPr>
              <w:pStyle w:val="BodyText"/>
              <w:ind w:right="232"/>
              <w:jc w:val="center"/>
              <w:rPr>
                <w:sz w:val="18"/>
                <w:szCs w:val="18"/>
              </w:rPr>
            </w:pPr>
            <w:r>
              <w:rPr>
                <w:sz w:val="18"/>
                <w:szCs w:val="18"/>
              </w:rPr>
              <w:t>0</w:t>
            </w:r>
          </w:p>
        </w:tc>
        <w:tc>
          <w:tcPr>
            <w:tcW w:w="270" w:type="dxa"/>
            <w:vAlign w:val="center"/>
          </w:tcPr>
          <w:p w:rsidR="00A6174F" w:rsidRPr="00A6174F" w:rsidRDefault="00AF71D7" w:rsidP="00CF00F5">
            <w:pPr>
              <w:pStyle w:val="BodyText"/>
              <w:ind w:right="232"/>
              <w:jc w:val="center"/>
              <w:rPr>
                <w:sz w:val="18"/>
                <w:szCs w:val="18"/>
              </w:rPr>
            </w:pPr>
            <w:r>
              <w:rPr>
                <w:sz w:val="18"/>
                <w:szCs w:val="18"/>
              </w:rPr>
              <w:t>0</w:t>
            </w:r>
          </w:p>
        </w:tc>
        <w:tc>
          <w:tcPr>
            <w:tcW w:w="269" w:type="dxa"/>
            <w:vAlign w:val="center"/>
          </w:tcPr>
          <w:p w:rsidR="00A6174F" w:rsidRPr="00A6174F" w:rsidRDefault="00AF71D7" w:rsidP="00CF00F5">
            <w:pPr>
              <w:pStyle w:val="BodyText"/>
              <w:ind w:right="232"/>
              <w:jc w:val="center"/>
              <w:rPr>
                <w:sz w:val="18"/>
                <w:szCs w:val="18"/>
              </w:rPr>
            </w:pPr>
            <w:r>
              <w:rPr>
                <w:sz w:val="18"/>
                <w:szCs w:val="18"/>
              </w:rPr>
              <w:t>0</w:t>
            </w:r>
          </w:p>
        </w:tc>
        <w:tc>
          <w:tcPr>
            <w:tcW w:w="271" w:type="dxa"/>
            <w:vAlign w:val="center"/>
          </w:tcPr>
          <w:p w:rsidR="00A6174F" w:rsidRPr="00A6174F" w:rsidRDefault="00AF71D7" w:rsidP="00CF00F5">
            <w:pPr>
              <w:pStyle w:val="BodyText"/>
              <w:ind w:right="232"/>
              <w:jc w:val="center"/>
              <w:rPr>
                <w:sz w:val="18"/>
                <w:szCs w:val="18"/>
              </w:rPr>
            </w:pPr>
            <w:r>
              <w:rPr>
                <w:sz w:val="18"/>
                <w:szCs w:val="18"/>
              </w:rPr>
              <w:t>0</w:t>
            </w:r>
          </w:p>
        </w:tc>
        <w:tc>
          <w:tcPr>
            <w:tcW w:w="272" w:type="dxa"/>
            <w:vAlign w:val="center"/>
          </w:tcPr>
          <w:p w:rsidR="00A6174F" w:rsidRPr="00A6174F" w:rsidRDefault="00AF71D7" w:rsidP="00CF00F5">
            <w:pPr>
              <w:pStyle w:val="BodyText"/>
              <w:ind w:right="232"/>
              <w:jc w:val="center"/>
              <w:rPr>
                <w:sz w:val="18"/>
                <w:szCs w:val="18"/>
              </w:rPr>
            </w:pPr>
            <w:r>
              <w:rPr>
                <w:sz w:val="18"/>
                <w:szCs w:val="18"/>
              </w:rPr>
              <w:t>1</w:t>
            </w:r>
          </w:p>
        </w:tc>
        <w:tc>
          <w:tcPr>
            <w:tcW w:w="679" w:type="dxa"/>
            <w:vAlign w:val="center"/>
          </w:tcPr>
          <w:p w:rsidR="00A6174F" w:rsidRPr="00A6174F" w:rsidRDefault="00AF71D7" w:rsidP="00CF00F5">
            <w:pPr>
              <w:pStyle w:val="BodyText"/>
              <w:ind w:right="232"/>
              <w:jc w:val="center"/>
              <w:rPr>
                <w:sz w:val="18"/>
                <w:szCs w:val="18"/>
              </w:rPr>
            </w:pPr>
            <w:r>
              <w:rPr>
                <w:sz w:val="18"/>
                <w:szCs w:val="18"/>
              </w:rPr>
              <w:t>-</w:t>
            </w:r>
          </w:p>
        </w:tc>
        <w:tc>
          <w:tcPr>
            <w:tcW w:w="824" w:type="dxa"/>
            <w:vAlign w:val="center"/>
          </w:tcPr>
          <w:p w:rsidR="00A6174F" w:rsidRPr="00A6174F" w:rsidRDefault="00AF71D7" w:rsidP="00CF00F5">
            <w:pPr>
              <w:pStyle w:val="BodyText"/>
              <w:ind w:right="232"/>
              <w:jc w:val="center"/>
              <w:rPr>
                <w:sz w:val="18"/>
                <w:szCs w:val="18"/>
              </w:rPr>
            </w:pPr>
            <w:r>
              <w:rPr>
                <w:sz w:val="18"/>
                <w:szCs w:val="18"/>
              </w:rPr>
              <w:t>-</w:t>
            </w:r>
          </w:p>
        </w:tc>
        <w:tc>
          <w:tcPr>
            <w:tcW w:w="709" w:type="dxa"/>
            <w:vAlign w:val="center"/>
          </w:tcPr>
          <w:p w:rsidR="00A6174F" w:rsidRPr="00A6174F" w:rsidRDefault="00AF71D7" w:rsidP="00CF00F5">
            <w:pPr>
              <w:pStyle w:val="BodyText"/>
              <w:ind w:right="232"/>
              <w:jc w:val="center"/>
              <w:rPr>
                <w:sz w:val="18"/>
                <w:szCs w:val="18"/>
              </w:rPr>
            </w:pPr>
            <w:r>
              <w:rPr>
                <w:sz w:val="18"/>
                <w:szCs w:val="18"/>
              </w:rPr>
              <w:t>-</w:t>
            </w:r>
          </w:p>
        </w:tc>
        <w:tc>
          <w:tcPr>
            <w:tcW w:w="708" w:type="dxa"/>
            <w:vAlign w:val="center"/>
          </w:tcPr>
          <w:p w:rsidR="00A6174F" w:rsidRPr="00A6174F" w:rsidRDefault="00AF71D7" w:rsidP="00CF00F5">
            <w:pPr>
              <w:pStyle w:val="BodyText"/>
              <w:ind w:right="232"/>
              <w:jc w:val="center"/>
              <w:rPr>
                <w:sz w:val="18"/>
                <w:szCs w:val="18"/>
              </w:rPr>
            </w:pPr>
            <w:r>
              <w:rPr>
                <w:sz w:val="18"/>
                <w:szCs w:val="18"/>
              </w:rPr>
              <w:t>-</w:t>
            </w:r>
          </w:p>
        </w:tc>
        <w:tc>
          <w:tcPr>
            <w:tcW w:w="709" w:type="dxa"/>
            <w:vAlign w:val="center"/>
          </w:tcPr>
          <w:p w:rsidR="00A6174F" w:rsidRPr="00A6174F" w:rsidRDefault="00AF71D7" w:rsidP="00CF00F5">
            <w:pPr>
              <w:pStyle w:val="BodyText"/>
              <w:ind w:right="232"/>
              <w:jc w:val="center"/>
              <w:rPr>
                <w:sz w:val="18"/>
                <w:szCs w:val="18"/>
              </w:rPr>
            </w:pPr>
            <w:r>
              <w:rPr>
                <w:sz w:val="18"/>
                <w:szCs w:val="18"/>
              </w:rPr>
              <w:t>-</w:t>
            </w:r>
          </w:p>
        </w:tc>
        <w:tc>
          <w:tcPr>
            <w:tcW w:w="709" w:type="dxa"/>
            <w:vAlign w:val="center"/>
          </w:tcPr>
          <w:p w:rsidR="00A6174F" w:rsidRPr="00A6174F" w:rsidRDefault="00AF71D7" w:rsidP="00CF00F5">
            <w:pPr>
              <w:pStyle w:val="BodyText"/>
              <w:ind w:right="232"/>
              <w:jc w:val="center"/>
              <w:rPr>
                <w:sz w:val="18"/>
                <w:szCs w:val="18"/>
              </w:rPr>
            </w:pPr>
            <w:r>
              <w:rPr>
                <w:sz w:val="18"/>
                <w:szCs w:val="18"/>
              </w:rPr>
              <w:t>-</w:t>
            </w:r>
          </w:p>
        </w:tc>
        <w:tc>
          <w:tcPr>
            <w:tcW w:w="709" w:type="dxa"/>
            <w:vAlign w:val="center"/>
          </w:tcPr>
          <w:p w:rsidR="00A6174F" w:rsidRPr="00A6174F" w:rsidRDefault="00AF71D7" w:rsidP="00CF00F5">
            <w:pPr>
              <w:pStyle w:val="BodyText"/>
              <w:ind w:right="232"/>
              <w:jc w:val="center"/>
              <w:rPr>
                <w:sz w:val="18"/>
                <w:szCs w:val="18"/>
              </w:rPr>
            </w:pPr>
            <w:r>
              <w:rPr>
                <w:sz w:val="18"/>
                <w:szCs w:val="18"/>
              </w:rPr>
              <w:t>-</w:t>
            </w:r>
          </w:p>
        </w:tc>
        <w:tc>
          <w:tcPr>
            <w:tcW w:w="708" w:type="dxa"/>
            <w:vAlign w:val="center"/>
          </w:tcPr>
          <w:p w:rsidR="00A6174F" w:rsidRPr="00A6174F" w:rsidRDefault="00AF71D7" w:rsidP="00CF00F5">
            <w:pPr>
              <w:pStyle w:val="BodyText"/>
              <w:ind w:right="232"/>
              <w:jc w:val="center"/>
              <w:rPr>
                <w:sz w:val="18"/>
                <w:szCs w:val="18"/>
              </w:rPr>
            </w:pPr>
            <w:r>
              <w:rPr>
                <w:sz w:val="18"/>
                <w:szCs w:val="18"/>
              </w:rPr>
              <w:t>-</w:t>
            </w:r>
          </w:p>
        </w:tc>
        <w:tc>
          <w:tcPr>
            <w:tcW w:w="709" w:type="dxa"/>
            <w:vAlign w:val="center"/>
          </w:tcPr>
          <w:p w:rsidR="00A6174F" w:rsidRPr="00A6174F" w:rsidRDefault="00AF71D7" w:rsidP="00CF00F5">
            <w:pPr>
              <w:pStyle w:val="BodyText"/>
              <w:ind w:right="232"/>
              <w:jc w:val="center"/>
              <w:rPr>
                <w:sz w:val="18"/>
                <w:szCs w:val="18"/>
              </w:rPr>
            </w:pPr>
            <w:r w:rsidRPr="00AF71D7">
              <w:rPr>
                <w:rFonts w:ascii="Wingdings" w:hAnsi="Wingdings"/>
                <w:spacing w:val="-10"/>
                <w:sz w:val="18"/>
                <w:szCs w:val="18"/>
              </w:rPr>
              <w:t></w:t>
            </w:r>
          </w:p>
        </w:tc>
        <w:tc>
          <w:tcPr>
            <w:tcW w:w="709" w:type="dxa"/>
            <w:vAlign w:val="center"/>
          </w:tcPr>
          <w:p w:rsidR="00A6174F" w:rsidRPr="00A6174F" w:rsidRDefault="00AF71D7" w:rsidP="00CF00F5">
            <w:pPr>
              <w:pStyle w:val="BodyText"/>
              <w:ind w:right="232"/>
              <w:jc w:val="center"/>
              <w:rPr>
                <w:sz w:val="18"/>
                <w:szCs w:val="18"/>
              </w:rPr>
            </w:pPr>
            <w:r>
              <w:rPr>
                <w:sz w:val="18"/>
                <w:szCs w:val="18"/>
              </w:rPr>
              <w:t>-</w:t>
            </w:r>
          </w:p>
        </w:tc>
        <w:tc>
          <w:tcPr>
            <w:tcW w:w="1134" w:type="dxa"/>
            <w:vAlign w:val="center"/>
          </w:tcPr>
          <w:p w:rsidR="00A6174F" w:rsidRPr="00A6174F" w:rsidRDefault="000F44F8" w:rsidP="00CF00F5">
            <w:pPr>
              <w:pStyle w:val="BodyText"/>
              <w:ind w:right="232"/>
              <w:jc w:val="center"/>
              <w:rPr>
                <w:sz w:val="18"/>
                <w:szCs w:val="18"/>
              </w:rPr>
            </w:pPr>
            <w:r>
              <w:rPr>
                <w:sz w:val="18"/>
                <w:szCs w:val="18"/>
              </w:rPr>
              <w:t>Berhasil</w:t>
            </w:r>
          </w:p>
        </w:tc>
      </w:tr>
      <w:tr w:rsidR="000F44F8" w:rsidRPr="00A6174F" w:rsidTr="00CF00F5">
        <w:trPr>
          <w:trHeight w:val="239"/>
        </w:trPr>
        <w:tc>
          <w:tcPr>
            <w:tcW w:w="691" w:type="dxa"/>
            <w:vAlign w:val="center"/>
          </w:tcPr>
          <w:p w:rsidR="00A6174F" w:rsidRPr="00A6174F" w:rsidRDefault="00A6174F" w:rsidP="00CF00F5">
            <w:pPr>
              <w:pStyle w:val="BodyText"/>
              <w:ind w:right="232"/>
              <w:jc w:val="center"/>
              <w:rPr>
                <w:sz w:val="18"/>
                <w:szCs w:val="18"/>
              </w:rPr>
            </w:pPr>
            <w:r w:rsidRPr="00A6174F">
              <w:rPr>
                <w:sz w:val="18"/>
                <w:szCs w:val="18"/>
              </w:rPr>
              <w:t>7</w:t>
            </w:r>
          </w:p>
        </w:tc>
        <w:tc>
          <w:tcPr>
            <w:tcW w:w="269" w:type="dxa"/>
            <w:vAlign w:val="center"/>
          </w:tcPr>
          <w:p w:rsidR="00A6174F" w:rsidRPr="00A6174F" w:rsidRDefault="00AF71D7" w:rsidP="00CF00F5">
            <w:pPr>
              <w:pStyle w:val="BodyText"/>
              <w:ind w:right="232"/>
              <w:jc w:val="center"/>
              <w:rPr>
                <w:sz w:val="18"/>
                <w:szCs w:val="18"/>
              </w:rPr>
            </w:pPr>
            <w:r>
              <w:rPr>
                <w:sz w:val="18"/>
                <w:szCs w:val="18"/>
              </w:rPr>
              <w:t>1</w:t>
            </w:r>
          </w:p>
        </w:tc>
        <w:tc>
          <w:tcPr>
            <w:tcW w:w="270" w:type="dxa"/>
            <w:vAlign w:val="center"/>
          </w:tcPr>
          <w:p w:rsidR="00A6174F" w:rsidRPr="00A6174F" w:rsidRDefault="00AF71D7" w:rsidP="00CF00F5">
            <w:pPr>
              <w:pStyle w:val="BodyText"/>
              <w:ind w:right="232"/>
              <w:jc w:val="center"/>
              <w:rPr>
                <w:sz w:val="18"/>
                <w:szCs w:val="18"/>
              </w:rPr>
            </w:pPr>
            <w:r>
              <w:rPr>
                <w:sz w:val="18"/>
                <w:szCs w:val="18"/>
              </w:rPr>
              <w:t>1</w:t>
            </w:r>
          </w:p>
        </w:tc>
        <w:tc>
          <w:tcPr>
            <w:tcW w:w="269" w:type="dxa"/>
            <w:vAlign w:val="center"/>
          </w:tcPr>
          <w:p w:rsidR="00A6174F" w:rsidRPr="00A6174F" w:rsidRDefault="00AF71D7" w:rsidP="00CF00F5">
            <w:pPr>
              <w:pStyle w:val="BodyText"/>
              <w:ind w:right="232"/>
              <w:jc w:val="center"/>
              <w:rPr>
                <w:sz w:val="18"/>
                <w:szCs w:val="18"/>
              </w:rPr>
            </w:pPr>
            <w:r>
              <w:rPr>
                <w:sz w:val="18"/>
                <w:szCs w:val="18"/>
              </w:rPr>
              <w:t>1</w:t>
            </w:r>
          </w:p>
        </w:tc>
        <w:tc>
          <w:tcPr>
            <w:tcW w:w="271" w:type="dxa"/>
            <w:vAlign w:val="center"/>
          </w:tcPr>
          <w:p w:rsidR="00A6174F" w:rsidRPr="00A6174F" w:rsidRDefault="00AF71D7" w:rsidP="00CF00F5">
            <w:pPr>
              <w:pStyle w:val="BodyText"/>
              <w:ind w:right="232"/>
              <w:jc w:val="center"/>
              <w:rPr>
                <w:sz w:val="18"/>
                <w:szCs w:val="18"/>
              </w:rPr>
            </w:pPr>
            <w:r>
              <w:rPr>
                <w:sz w:val="18"/>
                <w:szCs w:val="18"/>
              </w:rPr>
              <w:t>1</w:t>
            </w:r>
          </w:p>
        </w:tc>
        <w:tc>
          <w:tcPr>
            <w:tcW w:w="272" w:type="dxa"/>
            <w:vAlign w:val="center"/>
          </w:tcPr>
          <w:p w:rsidR="00A6174F" w:rsidRPr="00A6174F" w:rsidRDefault="00AF71D7" w:rsidP="00CF00F5">
            <w:pPr>
              <w:pStyle w:val="BodyText"/>
              <w:ind w:right="232"/>
              <w:jc w:val="center"/>
              <w:rPr>
                <w:sz w:val="18"/>
                <w:szCs w:val="18"/>
              </w:rPr>
            </w:pPr>
            <w:r>
              <w:rPr>
                <w:sz w:val="18"/>
                <w:szCs w:val="18"/>
              </w:rPr>
              <w:t>1</w:t>
            </w:r>
          </w:p>
        </w:tc>
        <w:tc>
          <w:tcPr>
            <w:tcW w:w="679" w:type="dxa"/>
            <w:vAlign w:val="center"/>
          </w:tcPr>
          <w:p w:rsidR="00A6174F" w:rsidRPr="00A6174F" w:rsidRDefault="00AF71D7" w:rsidP="00CF00F5">
            <w:pPr>
              <w:pStyle w:val="BodyText"/>
              <w:ind w:right="232"/>
              <w:jc w:val="center"/>
              <w:rPr>
                <w:sz w:val="18"/>
                <w:szCs w:val="18"/>
              </w:rPr>
            </w:pPr>
            <w:r w:rsidRPr="00AF71D7">
              <w:rPr>
                <w:rFonts w:ascii="Wingdings" w:hAnsi="Wingdings"/>
                <w:spacing w:val="-10"/>
                <w:sz w:val="18"/>
                <w:szCs w:val="18"/>
              </w:rPr>
              <w:t></w:t>
            </w:r>
          </w:p>
        </w:tc>
        <w:tc>
          <w:tcPr>
            <w:tcW w:w="824" w:type="dxa"/>
            <w:vAlign w:val="center"/>
          </w:tcPr>
          <w:p w:rsidR="00A6174F" w:rsidRPr="00A6174F" w:rsidRDefault="00AF71D7" w:rsidP="00CF00F5">
            <w:pPr>
              <w:pStyle w:val="BodyText"/>
              <w:ind w:right="232"/>
              <w:jc w:val="center"/>
              <w:rPr>
                <w:sz w:val="18"/>
                <w:szCs w:val="18"/>
              </w:rPr>
            </w:pPr>
            <w:r>
              <w:rPr>
                <w:sz w:val="18"/>
                <w:szCs w:val="18"/>
              </w:rPr>
              <w:t>-</w:t>
            </w:r>
          </w:p>
        </w:tc>
        <w:tc>
          <w:tcPr>
            <w:tcW w:w="709" w:type="dxa"/>
            <w:vAlign w:val="center"/>
          </w:tcPr>
          <w:p w:rsidR="00A6174F" w:rsidRPr="00A6174F" w:rsidRDefault="00AF71D7" w:rsidP="00CF00F5">
            <w:pPr>
              <w:pStyle w:val="BodyText"/>
              <w:ind w:right="232"/>
              <w:jc w:val="center"/>
              <w:rPr>
                <w:sz w:val="18"/>
                <w:szCs w:val="18"/>
              </w:rPr>
            </w:pPr>
            <w:r w:rsidRPr="00AF71D7">
              <w:rPr>
                <w:rFonts w:ascii="Wingdings" w:hAnsi="Wingdings"/>
                <w:spacing w:val="-10"/>
                <w:sz w:val="18"/>
                <w:szCs w:val="18"/>
              </w:rPr>
              <w:t></w:t>
            </w:r>
          </w:p>
        </w:tc>
        <w:tc>
          <w:tcPr>
            <w:tcW w:w="708" w:type="dxa"/>
            <w:vAlign w:val="center"/>
          </w:tcPr>
          <w:p w:rsidR="00A6174F" w:rsidRPr="00A6174F" w:rsidRDefault="00AF71D7" w:rsidP="00CF00F5">
            <w:pPr>
              <w:pStyle w:val="BodyText"/>
              <w:ind w:right="232"/>
              <w:jc w:val="center"/>
              <w:rPr>
                <w:sz w:val="18"/>
                <w:szCs w:val="18"/>
              </w:rPr>
            </w:pPr>
            <w:r>
              <w:rPr>
                <w:sz w:val="18"/>
                <w:szCs w:val="18"/>
              </w:rPr>
              <w:t>-</w:t>
            </w:r>
          </w:p>
        </w:tc>
        <w:tc>
          <w:tcPr>
            <w:tcW w:w="709" w:type="dxa"/>
            <w:vAlign w:val="center"/>
          </w:tcPr>
          <w:p w:rsidR="00A6174F" w:rsidRPr="00A6174F" w:rsidRDefault="00AF71D7" w:rsidP="00CF00F5">
            <w:pPr>
              <w:pStyle w:val="BodyText"/>
              <w:ind w:right="232"/>
              <w:jc w:val="center"/>
              <w:rPr>
                <w:sz w:val="18"/>
                <w:szCs w:val="18"/>
              </w:rPr>
            </w:pPr>
            <w:r w:rsidRPr="00AF71D7">
              <w:rPr>
                <w:rFonts w:ascii="Wingdings" w:hAnsi="Wingdings"/>
                <w:spacing w:val="-10"/>
                <w:sz w:val="18"/>
                <w:szCs w:val="18"/>
              </w:rPr>
              <w:t></w:t>
            </w:r>
          </w:p>
        </w:tc>
        <w:tc>
          <w:tcPr>
            <w:tcW w:w="709" w:type="dxa"/>
            <w:vAlign w:val="center"/>
          </w:tcPr>
          <w:p w:rsidR="00A6174F" w:rsidRPr="00A6174F" w:rsidRDefault="00AF71D7" w:rsidP="00CF00F5">
            <w:pPr>
              <w:pStyle w:val="BodyText"/>
              <w:ind w:right="232"/>
              <w:jc w:val="center"/>
              <w:rPr>
                <w:sz w:val="18"/>
                <w:szCs w:val="18"/>
              </w:rPr>
            </w:pPr>
            <w:r>
              <w:rPr>
                <w:sz w:val="18"/>
                <w:szCs w:val="18"/>
              </w:rPr>
              <w:t>-</w:t>
            </w:r>
          </w:p>
        </w:tc>
        <w:tc>
          <w:tcPr>
            <w:tcW w:w="709" w:type="dxa"/>
            <w:vAlign w:val="center"/>
          </w:tcPr>
          <w:p w:rsidR="00A6174F" w:rsidRPr="00A6174F" w:rsidRDefault="00AF71D7" w:rsidP="00CF00F5">
            <w:pPr>
              <w:pStyle w:val="BodyText"/>
              <w:ind w:right="232"/>
              <w:jc w:val="center"/>
              <w:rPr>
                <w:sz w:val="18"/>
                <w:szCs w:val="18"/>
              </w:rPr>
            </w:pPr>
            <w:r w:rsidRPr="00AF71D7">
              <w:rPr>
                <w:rFonts w:ascii="Wingdings" w:hAnsi="Wingdings"/>
                <w:spacing w:val="-10"/>
                <w:sz w:val="18"/>
                <w:szCs w:val="18"/>
              </w:rPr>
              <w:t></w:t>
            </w:r>
          </w:p>
        </w:tc>
        <w:tc>
          <w:tcPr>
            <w:tcW w:w="708" w:type="dxa"/>
            <w:vAlign w:val="center"/>
          </w:tcPr>
          <w:p w:rsidR="00A6174F" w:rsidRPr="00A6174F" w:rsidRDefault="00AF71D7" w:rsidP="00CF00F5">
            <w:pPr>
              <w:pStyle w:val="BodyText"/>
              <w:ind w:right="232"/>
              <w:jc w:val="center"/>
              <w:rPr>
                <w:sz w:val="18"/>
                <w:szCs w:val="18"/>
              </w:rPr>
            </w:pPr>
            <w:r>
              <w:rPr>
                <w:sz w:val="18"/>
                <w:szCs w:val="18"/>
              </w:rPr>
              <w:t>-</w:t>
            </w:r>
          </w:p>
        </w:tc>
        <w:tc>
          <w:tcPr>
            <w:tcW w:w="709" w:type="dxa"/>
            <w:vAlign w:val="center"/>
          </w:tcPr>
          <w:p w:rsidR="00A6174F" w:rsidRPr="00A6174F" w:rsidRDefault="00AF71D7" w:rsidP="00CF00F5">
            <w:pPr>
              <w:pStyle w:val="BodyText"/>
              <w:ind w:right="232"/>
              <w:jc w:val="center"/>
              <w:rPr>
                <w:sz w:val="18"/>
                <w:szCs w:val="18"/>
              </w:rPr>
            </w:pPr>
            <w:r w:rsidRPr="00AF71D7">
              <w:rPr>
                <w:rFonts w:ascii="Wingdings" w:hAnsi="Wingdings"/>
                <w:spacing w:val="-10"/>
                <w:sz w:val="18"/>
                <w:szCs w:val="18"/>
              </w:rPr>
              <w:t></w:t>
            </w:r>
          </w:p>
        </w:tc>
        <w:tc>
          <w:tcPr>
            <w:tcW w:w="709" w:type="dxa"/>
            <w:vAlign w:val="center"/>
          </w:tcPr>
          <w:p w:rsidR="00A6174F" w:rsidRPr="00A6174F" w:rsidRDefault="00AF71D7" w:rsidP="00CF00F5">
            <w:pPr>
              <w:pStyle w:val="BodyText"/>
              <w:ind w:right="232"/>
              <w:jc w:val="center"/>
              <w:rPr>
                <w:sz w:val="18"/>
                <w:szCs w:val="18"/>
              </w:rPr>
            </w:pPr>
            <w:r>
              <w:rPr>
                <w:sz w:val="18"/>
                <w:szCs w:val="18"/>
              </w:rPr>
              <w:t>-</w:t>
            </w:r>
          </w:p>
        </w:tc>
        <w:tc>
          <w:tcPr>
            <w:tcW w:w="1134" w:type="dxa"/>
            <w:vAlign w:val="center"/>
          </w:tcPr>
          <w:p w:rsidR="00A6174F" w:rsidRPr="00A6174F" w:rsidRDefault="000F44F8" w:rsidP="00CF00F5">
            <w:pPr>
              <w:pStyle w:val="BodyText"/>
              <w:ind w:right="232"/>
              <w:jc w:val="center"/>
              <w:rPr>
                <w:sz w:val="18"/>
                <w:szCs w:val="18"/>
              </w:rPr>
            </w:pPr>
            <w:r>
              <w:rPr>
                <w:sz w:val="18"/>
                <w:szCs w:val="18"/>
              </w:rPr>
              <w:t>Berhasil</w:t>
            </w:r>
          </w:p>
        </w:tc>
      </w:tr>
    </w:tbl>
    <w:p w:rsidR="004F26F8" w:rsidRDefault="004F26F8" w:rsidP="004F26F8">
      <w:pPr>
        <w:pStyle w:val="BodyText"/>
        <w:ind w:right="232"/>
        <w:jc w:val="center"/>
      </w:pPr>
    </w:p>
    <w:p w:rsidR="00CF00F5" w:rsidRDefault="00CF00F5" w:rsidP="00CF00F5">
      <w:pPr>
        <w:pStyle w:val="BodyText"/>
        <w:spacing w:before="240"/>
        <w:ind w:right="238"/>
        <w:sectPr w:rsidR="00CF00F5">
          <w:pgSz w:w="11910" w:h="16840"/>
          <w:pgMar w:top="1660" w:right="1180" w:bottom="1300" w:left="1400" w:header="1050" w:footer="1113" w:gutter="0"/>
          <w:cols w:space="720"/>
        </w:sectPr>
      </w:pPr>
    </w:p>
    <w:p w:rsidR="00692F70" w:rsidRDefault="00692F70">
      <w:pPr>
        <w:pStyle w:val="BodyText"/>
        <w:spacing w:before="6"/>
        <w:rPr>
          <w:sz w:val="21"/>
        </w:rPr>
      </w:pPr>
    </w:p>
    <w:p w:rsidR="00692F70" w:rsidRDefault="00E91B79">
      <w:pPr>
        <w:pStyle w:val="Heading1"/>
        <w:numPr>
          <w:ilvl w:val="0"/>
          <w:numId w:val="2"/>
        </w:numPr>
        <w:tabs>
          <w:tab w:val="left" w:pos="585"/>
        </w:tabs>
        <w:spacing w:line="250" w:lineRule="exact"/>
        <w:ind w:hanging="285"/>
        <w:jc w:val="both"/>
      </w:pPr>
      <w:r>
        <w:t>KESIMPULAN</w:t>
      </w:r>
    </w:p>
    <w:p w:rsidR="00692F70" w:rsidRDefault="009B2D13" w:rsidP="009B2D13">
      <w:pPr>
        <w:pStyle w:val="BodyText"/>
        <w:ind w:left="584" w:right="231" w:firstLine="283"/>
        <w:jc w:val="both"/>
      </w:pPr>
      <w:r>
        <w:t>Dari keseluruhan tahapan yang sudah disampaikan pada landasan teori tentang smart monitoring nutrition system, sistem ini memungkinkan pengguna untuk memonitoring dan mengontrol nutrisi, pH, suhu, kelembaban dan level air pada kedua tanaman yaitu kangkung dan bayam dengan perlakuan yang berbeda. Pengguna dapat memonitoring dan me</w:t>
      </w:r>
      <w:r>
        <w:t xml:space="preserve">ngontrol melalui aplikasi MQTT. </w:t>
      </w:r>
      <w:r>
        <w:t>Berdasarkan nilai pengujian yang sudah dilakukan pada sensor ultrasonik dengan jumlah pengujian sebanyak 5 kali didapatkan rata-rata error sebesar 4.4%. Sensor TDS dapat mendeteksi larutan bening, agak keruh, keruh, sangat keruh dengan pengujian yang dilakukan sebanyak 4 kali dengan rata-rata error sebesar 2.33%. Sensor pH dapat mendeteksi larutan tawar, asam, sangat asam dan basa dengan pengujian yang dilakukan sebanyak 4 kali dengan rata-rata error sebesar 2.28%. Hasil pengujian sensor DHT11 dengan pengujian sebanyak 5 kali didapatkan rata-rata error untuk sushu sebesar 4.3% dan untuk rata-rata error un</w:t>
      </w:r>
      <w:r>
        <w:t xml:space="preserve">tuk kelembaban sebesar 2.78%. </w:t>
      </w:r>
      <w:r w:rsidRPr="009B2D13">
        <w:t>Saran yang diberikan setelah melakukan penelitian, perancangan dan pengujian penulis memiliki saran</w:t>
      </w:r>
      <w:r>
        <w:t xml:space="preserve"> yaitu </w:t>
      </w:r>
      <w:r w:rsidRPr="009B2D13">
        <w:t>Perlu adanya motor untuk pengaduk agar nutrisi dapat tercampur merata untuk men</w:t>
      </w:r>
      <w:r>
        <w:t>goptimalkan pertumbuhan tanaman, p</w:t>
      </w:r>
      <w:r w:rsidRPr="009B2D13">
        <w:t>erlu menggunakan sensor yang lebih bagus agar mendapatkan n</w:t>
      </w:r>
      <w:r>
        <w:t>ilai dengan akurasi yang tinggi, p</w:t>
      </w:r>
      <w:r w:rsidRPr="009B2D13">
        <w:t>erlu ditambahkan kamera yang dapat memonitoring pada tanaman hidoponik agar dapat bias memantau lebih fleksibel.</w:t>
      </w:r>
    </w:p>
    <w:p w:rsidR="00692F70" w:rsidRDefault="00692F70">
      <w:pPr>
        <w:pStyle w:val="BodyText"/>
        <w:spacing w:before="6"/>
        <w:rPr>
          <w:sz w:val="17"/>
        </w:rPr>
      </w:pPr>
    </w:p>
    <w:p w:rsidR="00692F70" w:rsidRDefault="00E91B79">
      <w:pPr>
        <w:pStyle w:val="Heading2"/>
        <w:spacing w:line="227" w:lineRule="exact"/>
        <w:ind w:left="300" w:firstLine="0"/>
        <w:jc w:val="left"/>
      </w:pPr>
      <w:r>
        <w:t>REFERENSI</w:t>
      </w:r>
    </w:p>
    <w:p w:rsidR="009B2D13" w:rsidRDefault="009B2D13" w:rsidP="009B2D13">
      <w:pPr>
        <w:pStyle w:val="ListParagraph"/>
        <w:numPr>
          <w:ilvl w:val="0"/>
          <w:numId w:val="1"/>
        </w:numPr>
        <w:rPr>
          <w:sz w:val="20"/>
          <w:szCs w:val="20"/>
        </w:rPr>
      </w:pPr>
      <w:r w:rsidRPr="009B2D13">
        <w:rPr>
          <w:sz w:val="20"/>
          <w:szCs w:val="20"/>
        </w:rPr>
        <w:t>Ciptadi, P. W., &amp; Hardyanto, R. H. (2018). Penerapan Teknologi IoT pada Tanaman Hidroponik menggunakan Arduino dan MQTT Android. Jurnal Dinamika Informatika, 7(2), 29-40.</w:t>
      </w:r>
    </w:p>
    <w:p w:rsidR="009B2D13" w:rsidRPr="009B2D13" w:rsidRDefault="009B2D13" w:rsidP="009B2D13">
      <w:pPr>
        <w:pStyle w:val="ListParagraph"/>
        <w:numPr>
          <w:ilvl w:val="0"/>
          <w:numId w:val="1"/>
        </w:numPr>
        <w:rPr>
          <w:sz w:val="20"/>
          <w:szCs w:val="20"/>
        </w:rPr>
      </w:pPr>
      <w:r w:rsidRPr="009B2D13">
        <w:rPr>
          <w:sz w:val="20"/>
          <w:szCs w:val="20"/>
        </w:rPr>
        <w:t>Purwanto, A. D., Supegina, F., &amp; Kadarina, T. M. (2019). Sistem Kontrol Dan Monitor Suplai Nutrisi Hidroponik Sistem Deep Flow Technique (DFT) Berbasis Arduino NodeMCU Dan Aplikasi Android. Jurnal Teknologi Elektro, 10(3), 152.</w:t>
      </w:r>
    </w:p>
    <w:p w:rsidR="009B2D13" w:rsidRDefault="009B2D13" w:rsidP="009B2D13">
      <w:pPr>
        <w:pStyle w:val="ListParagraph"/>
        <w:numPr>
          <w:ilvl w:val="0"/>
          <w:numId w:val="1"/>
        </w:numPr>
        <w:rPr>
          <w:sz w:val="20"/>
          <w:szCs w:val="20"/>
        </w:rPr>
      </w:pPr>
      <w:r w:rsidRPr="009B2D13">
        <w:rPr>
          <w:sz w:val="20"/>
          <w:szCs w:val="20"/>
        </w:rPr>
        <w:t>I. Saputra, "Sistem Kendali Suhu, Kelembaban dan Level Air Pada Pertanian Pola Hidroponik," Jurnal Coding, Sistem Komputer Untan Volume 03, No. 1 (2015), hal 1-10, vol. 3, no. 1, pp. 1-10, 2015.</w:t>
      </w:r>
    </w:p>
    <w:p w:rsidR="009B2D13" w:rsidRDefault="009B2D13" w:rsidP="009B2D13">
      <w:pPr>
        <w:pStyle w:val="ListParagraph"/>
        <w:numPr>
          <w:ilvl w:val="0"/>
          <w:numId w:val="1"/>
        </w:numPr>
        <w:rPr>
          <w:sz w:val="20"/>
          <w:szCs w:val="20"/>
        </w:rPr>
      </w:pPr>
      <w:r w:rsidRPr="009B2D13">
        <w:rPr>
          <w:sz w:val="20"/>
          <w:szCs w:val="20"/>
        </w:rPr>
        <w:t>A. F. Ma’arif, I. A. Wijaya, N. A. Ghani dan A. S. Wijaya, "Sistem Monitoring Dan Controlling Air Nutrisi Aquaponik Menggunakan Arduino Uno Berbasis Web Server," KINETIK, vol. 1, pp. 39-46, 2016.</w:t>
      </w:r>
    </w:p>
    <w:p w:rsidR="009B2D13" w:rsidRDefault="009B2D13" w:rsidP="009B2D13">
      <w:pPr>
        <w:pStyle w:val="ListParagraph"/>
        <w:numPr>
          <w:ilvl w:val="0"/>
          <w:numId w:val="1"/>
        </w:numPr>
        <w:rPr>
          <w:sz w:val="20"/>
          <w:szCs w:val="20"/>
        </w:rPr>
      </w:pPr>
      <w:r w:rsidRPr="009B2D13">
        <w:rPr>
          <w:sz w:val="20"/>
          <w:szCs w:val="20"/>
        </w:rPr>
        <w:t>M. R. T. Akhmad Khusaeri, "Rancang Bangun Sistem Kontrol Total Dissolved Solid Berbasis Mikrokontroler," ITS paper, pp. 1-6, 2014.</w:t>
      </w:r>
    </w:p>
    <w:p w:rsidR="009B2D13" w:rsidRDefault="009B2D13" w:rsidP="009B2D13">
      <w:pPr>
        <w:pStyle w:val="ListParagraph"/>
        <w:numPr>
          <w:ilvl w:val="0"/>
          <w:numId w:val="1"/>
        </w:numPr>
        <w:rPr>
          <w:sz w:val="20"/>
          <w:szCs w:val="20"/>
        </w:rPr>
      </w:pPr>
      <w:r w:rsidRPr="009B2D13">
        <w:rPr>
          <w:sz w:val="20"/>
          <w:szCs w:val="20"/>
        </w:rPr>
        <w:t>Zakaria, "Prototype Sistem Monitoring Masa Sewa Kamar Kos berbasis Mikrokontroller," Jurnal Coding Sistem Komputer Universitas Tanjungpura, p. 37, 2015.</w:t>
      </w:r>
    </w:p>
    <w:p w:rsidR="009B2D13" w:rsidRDefault="009B2D13" w:rsidP="009B2D13">
      <w:pPr>
        <w:pStyle w:val="ListParagraph"/>
        <w:numPr>
          <w:ilvl w:val="0"/>
          <w:numId w:val="1"/>
        </w:numPr>
        <w:rPr>
          <w:sz w:val="20"/>
          <w:szCs w:val="20"/>
        </w:rPr>
      </w:pPr>
      <w:r w:rsidRPr="009B2D13">
        <w:rPr>
          <w:sz w:val="20"/>
          <w:szCs w:val="20"/>
        </w:rPr>
        <w:t>I. S. Roidah, "PEMANFAATAN LAHAN DENGAN MENGGUNAKAN SISTEM HIDROPONIK," Jurnal Universitas Tulungagung BONOROWO Vol. 1.No.2 Tahun 2014, p. 1, 2014.</w:t>
      </w:r>
    </w:p>
    <w:p w:rsidR="009B2D13" w:rsidRDefault="009B2D13" w:rsidP="009B2D13">
      <w:pPr>
        <w:pStyle w:val="ListParagraph"/>
        <w:numPr>
          <w:ilvl w:val="0"/>
          <w:numId w:val="1"/>
        </w:numPr>
        <w:rPr>
          <w:sz w:val="20"/>
          <w:szCs w:val="20"/>
        </w:rPr>
      </w:pPr>
      <w:r w:rsidRPr="009B2D13">
        <w:rPr>
          <w:sz w:val="20"/>
          <w:szCs w:val="20"/>
        </w:rPr>
        <w:t>M. Diansari, pengaturan suhu, kelembaban, waktu pemberian nutrisi dan waktu pembuangan air untuk pola cocok Jurnal Coding, Sistem Komputer Untan Volume 06, No. 03 (2018), Hal 128-138</w:t>
      </w:r>
    </w:p>
    <w:p w:rsidR="009B2D13" w:rsidRDefault="009B2D13" w:rsidP="009B2D13">
      <w:pPr>
        <w:pStyle w:val="ListParagraph"/>
        <w:numPr>
          <w:ilvl w:val="0"/>
          <w:numId w:val="1"/>
        </w:numPr>
        <w:rPr>
          <w:sz w:val="20"/>
          <w:szCs w:val="20"/>
        </w:rPr>
      </w:pPr>
      <w:r w:rsidRPr="009B2D13">
        <w:rPr>
          <w:sz w:val="20"/>
          <w:szCs w:val="20"/>
        </w:rPr>
        <w:t>Dewi, I. Z. T., Ulinuha, M. F., Mustofa, W. A., Kurniawan, A., &amp; Rakhmadi, F. A. (2021). Smart Farming: Sistem Tanaman Hidroponik Terintegrasi IoT MQTT Panel Berbasis Android. Jurnal Keteknikan Pertanian Tropis dan Biosistem, 9(1), 71-78.</w:t>
      </w:r>
    </w:p>
    <w:p w:rsidR="009B2D13" w:rsidRDefault="009B2D13" w:rsidP="009B2D13">
      <w:pPr>
        <w:pStyle w:val="ListParagraph"/>
        <w:numPr>
          <w:ilvl w:val="0"/>
          <w:numId w:val="1"/>
        </w:numPr>
        <w:rPr>
          <w:sz w:val="20"/>
          <w:szCs w:val="20"/>
        </w:rPr>
      </w:pPr>
      <w:r w:rsidRPr="009B2D13">
        <w:rPr>
          <w:sz w:val="20"/>
          <w:szCs w:val="20"/>
        </w:rPr>
        <w:t>Kestwal, R. M., Lin, J. C., Bagal-kestwal, D. &amp; Chiang, b. H. 2011. Glucosinolates fortification of cruciferous sprouts by sulpHur supplementation during cultivation to enhance anti-cancer activity. Food  chemistry, 126, 1164-1171</w:t>
      </w:r>
    </w:p>
    <w:p w:rsidR="009B2D13" w:rsidRPr="009B2D13" w:rsidRDefault="009B2D13" w:rsidP="009B2D13">
      <w:pPr>
        <w:pStyle w:val="ListParagraph"/>
        <w:numPr>
          <w:ilvl w:val="0"/>
          <w:numId w:val="1"/>
        </w:numPr>
        <w:rPr>
          <w:sz w:val="20"/>
          <w:szCs w:val="20"/>
        </w:rPr>
      </w:pPr>
      <w:r w:rsidRPr="009B2D13">
        <w:rPr>
          <w:sz w:val="20"/>
          <w:szCs w:val="20"/>
        </w:rPr>
        <w:t>Sardare, M. D. &amp; Admane, S. V. 2013. Areview on plant without soil-hydroponics. International Journal of Research in Engineering Technology, 2, 299-304</w:t>
      </w:r>
    </w:p>
    <w:p w:rsidR="00692F70" w:rsidRDefault="00692F70">
      <w:pPr>
        <w:spacing w:before="3"/>
        <w:ind w:left="728"/>
        <w:rPr>
          <w:sz w:val="20"/>
        </w:rPr>
      </w:pPr>
    </w:p>
    <w:sectPr w:rsidR="00692F70">
      <w:pgSz w:w="11910" w:h="16840"/>
      <w:pgMar w:top="1660" w:right="1180" w:bottom="1300" w:left="1400" w:header="1050" w:footer="11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502" w:rsidRDefault="00470502">
      <w:r>
        <w:separator/>
      </w:r>
    </w:p>
  </w:endnote>
  <w:endnote w:type="continuationSeparator" w:id="0">
    <w:p w:rsidR="00470502" w:rsidRDefault="00470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2C" w:rsidRDefault="0091051F">
    <w:pPr>
      <w:pStyle w:val="BodyText"/>
      <w:spacing w:line="14" w:lineRule="auto"/>
      <w:rPr>
        <w:sz w:val="6"/>
      </w:rPr>
    </w:pPr>
    <w:r>
      <w:rPr>
        <w:noProof/>
        <w:lang w:val="en-ID" w:eastAsia="en-ID"/>
      </w:rPr>
      <mc:AlternateContent>
        <mc:Choice Requires="wps">
          <w:drawing>
            <wp:anchor distT="0" distB="0" distL="114300" distR="114300" simplePos="0" relativeHeight="485886976" behindDoc="1" locked="0" layoutInCell="1" allowOverlap="1">
              <wp:simplePos x="0" y="0"/>
              <wp:positionH relativeFrom="page">
                <wp:posOffset>1092835</wp:posOffset>
              </wp:positionH>
              <wp:positionV relativeFrom="page">
                <wp:posOffset>9815195</wp:posOffset>
              </wp:positionV>
              <wp:extent cx="5544820" cy="12700"/>
              <wp:effectExtent l="0" t="0" r="0" b="0"/>
              <wp:wrapNone/>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12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77A2C" id="Line 14" o:spid="_x0000_s1026" style="position:absolute;z-index:-174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6.05pt,772.85pt" to="522.65pt,7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" strokeweight="1pt">
              <w10:wrap anchorx="page" anchory="page"/>
            </v:line>
          </w:pict>
        </mc:Fallback>
      </mc:AlternateContent>
    </w:r>
    <w:r>
      <w:rPr>
        <w:noProof/>
        <w:lang w:val="en-ID" w:eastAsia="en-ID"/>
      </w:rPr>
      <mc:AlternateContent>
        <mc:Choice Requires="wps">
          <w:drawing>
            <wp:anchor distT="0" distB="0" distL="114300" distR="114300" simplePos="0" relativeHeight="485887488" behindDoc="1" locked="0" layoutInCell="1" allowOverlap="1">
              <wp:simplePos x="0" y="0"/>
              <wp:positionH relativeFrom="page">
                <wp:posOffset>1067435</wp:posOffset>
              </wp:positionH>
              <wp:positionV relativeFrom="page">
                <wp:posOffset>9817735</wp:posOffset>
              </wp:positionV>
              <wp:extent cx="1784985" cy="166370"/>
              <wp:effectExtent l="0" t="0" r="0" b="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C2C" w:rsidRDefault="00964C2C">
                          <w:pPr>
                            <w:pStyle w:val="BodyText"/>
                            <w:spacing w:before="11"/>
                            <w:ind w:left="20"/>
                          </w:pPr>
                          <w:r>
                            <w:t>DOI</w:t>
                          </w:r>
                          <w:r>
                            <w:rPr>
                              <w:spacing w:val="-2"/>
                            </w:rPr>
                            <w:t xml:space="preserve"> </w:t>
                          </w:r>
                          <w:r>
                            <w:t>:</w:t>
                          </w:r>
                          <w:r>
                            <w:rPr>
                              <w:spacing w:val="-3"/>
                            </w:rPr>
                            <w:t xml:space="preserve"> </w:t>
                          </w:r>
                          <w:r>
                            <w:rPr>
                              <w:color w:val="333333"/>
                            </w:rPr>
                            <w:t>10.32528/elkom.v6i1.20697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8" type="#_x0000_t202" style="position:absolute;margin-left:84.05pt;margin-top:773.05pt;width:140.55pt;height:13.1pt;z-index:-174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" filled="f" stroked="f">
              <v:textbox inset="0,0,0,0">
                <w:txbxContent>
                  <w:p w:rsidR="00964C2C" w:rsidRDefault="00964C2C">
                    <w:pPr>
                      <w:pStyle w:val="BodyText"/>
                      <w:spacing w:before="11"/>
                      <w:ind w:left="20"/>
                    </w:pPr>
                    <w:r>
                      <w:t>DOI</w:t>
                    </w:r>
                    <w:r>
                      <w:rPr>
                        <w:spacing w:val="-2"/>
                      </w:rPr>
                      <w:t xml:space="preserve"> </w:t>
                    </w:r>
                    <w:r>
                      <w:t>:</w:t>
                    </w:r>
                    <w:r>
                      <w:rPr>
                        <w:spacing w:val="-3"/>
                      </w:rPr>
                      <w:t xml:space="preserve"> </w:t>
                    </w:r>
                    <w:r>
                      <w:rPr>
                        <w:color w:val="333333"/>
                      </w:rPr>
                      <w:t>10.32528/elkom.v6i1.20697</w:t>
                    </w:r>
                  </w:p>
                </w:txbxContent>
              </v:textbox>
              <w10:wrap anchorx="page" anchory="page"/>
            </v:shape>
          </w:pict>
        </mc:Fallback>
      </mc:AlternateContent>
    </w:r>
    <w:r>
      <w:rPr>
        <w:noProof/>
        <w:lang w:val="en-ID" w:eastAsia="en-ID"/>
      </w:rPr>
      <mc:AlternateContent>
        <mc:Choice Requires="wps">
          <w:drawing>
            <wp:anchor distT="0" distB="0" distL="114300" distR="114300" simplePos="0" relativeHeight="485888000" behindDoc="1" locked="0" layoutInCell="1" allowOverlap="1">
              <wp:simplePos x="0" y="0"/>
              <wp:positionH relativeFrom="page">
                <wp:posOffset>6433185</wp:posOffset>
              </wp:positionH>
              <wp:positionV relativeFrom="page">
                <wp:posOffset>9817735</wp:posOffset>
              </wp:positionV>
              <wp:extent cx="266700" cy="16637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C2C" w:rsidRDefault="00964C2C">
                          <w:pPr>
                            <w:pStyle w:val="BodyText"/>
                            <w:spacing w:before="11"/>
                            <w:ind w:left="60"/>
                          </w:pPr>
                          <w:r>
                            <w:fldChar w:fldCharType="begin"/>
                          </w:r>
                          <w:r>
                            <w:instrText xml:space="preserve"> PAGE </w:instrText>
                          </w:r>
                          <w:r>
                            <w:fldChar w:fldCharType="separate"/>
                          </w:r>
                          <w:r w:rsidR="0091051F">
                            <w:rPr>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506.55pt;margin-top:773.05pt;width:21pt;height:13.1pt;z-index:-174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1YswIAALE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" filled="f" stroked="f">
              <v:textbox inset="0,0,0,0">
                <w:txbxContent>
                  <w:p w:rsidR="00964C2C" w:rsidRDefault="00964C2C">
                    <w:pPr>
                      <w:pStyle w:val="BodyText"/>
                      <w:spacing w:before="11"/>
                      <w:ind w:left="60"/>
                    </w:pPr>
                    <w:r>
                      <w:fldChar w:fldCharType="begin"/>
                    </w:r>
                    <w:r>
                      <w:instrText xml:space="preserve"> PAGE </w:instrText>
                    </w:r>
                    <w:r>
                      <w:fldChar w:fldCharType="separate"/>
                    </w:r>
                    <w:r w:rsidR="0091051F">
                      <w:rPr>
                        <w:noProof/>
                      </w:rPr>
                      <w:t>112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2C" w:rsidRDefault="0091051F">
    <w:pPr>
      <w:pStyle w:val="BodyText"/>
      <w:spacing w:line="14" w:lineRule="auto"/>
    </w:pPr>
    <w:r>
      <w:rPr>
        <w:noProof/>
        <w:lang w:val="en-ID" w:eastAsia="en-ID"/>
      </w:rPr>
      <mc:AlternateContent>
        <mc:Choice Requires="wps">
          <w:drawing>
            <wp:anchor distT="0" distB="0" distL="114300" distR="114300" simplePos="0" relativeHeight="485890560" behindDoc="1" locked="0" layoutInCell="1" allowOverlap="1">
              <wp:simplePos x="0" y="0"/>
              <wp:positionH relativeFrom="page">
                <wp:posOffset>1067435</wp:posOffset>
              </wp:positionH>
              <wp:positionV relativeFrom="page">
                <wp:posOffset>9817735</wp:posOffset>
              </wp:positionV>
              <wp:extent cx="1784985" cy="166370"/>
              <wp:effectExtent l="0" t="0" r="0"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C2C" w:rsidRDefault="00964C2C">
                          <w:pPr>
                            <w:pStyle w:val="BodyText"/>
                            <w:spacing w:before="11"/>
                            <w:ind w:left="20"/>
                          </w:pPr>
                          <w:r>
                            <w:t>DOI</w:t>
                          </w:r>
                          <w:r>
                            <w:rPr>
                              <w:spacing w:val="-2"/>
                            </w:rPr>
                            <w:t xml:space="preserve"> </w:t>
                          </w:r>
                          <w:r>
                            <w:t>:</w:t>
                          </w:r>
                          <w:r>
                            <w:rPr>
                              <w:spacing w:val="-3"/>
                            </w:rPr>
                            <w:t xml:space="preserve"> </w:t>
                          </w:r>
                          <w:r>
                            <w:rPr>
                              <w:color w:val="333333"/>
                            </w:rPr>
                            <w:t>10.32528/elkom.v6i1.20697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margin-left:84.05pt;margin-top:773.05pt;width:140.55pt;height:13.1pt;z-index:-174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ueswIAALEFAAAOAAAAZHJzL2Uyb0RvYy54bWysVNuOmzAQfa/Uf7D8znJZQgA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" filled="f" stroked="f">
              <v:textbox inset="0,0,0,0">
                <w:txbxContent>
                  <w:p w:rsidR="00964C2C" w:rsidRDefault="00964C2C">
                    <w:pPr>
                      <w:pStyle w:val="BodyText"/>
                      <w:spacing w:before="11"/>
                      <w:ind w:left="20"/>
                    </w:pPr>
                    <w:r>
                      <w:t>DOI</w:t>
                    </w:r>
                    <w:r>
                      <w:rPr>
                        <w:spacing w:val="-2"/>
                      </w:rPr>
                      <w:t xml:space="preserve"> </w:t>
                    </w:r>
                    <w:r>
                      <w:t>:</w:t>
                    </w:r>
                    <w:r>
                      <w:rPr>
                        <w:spacing w:val="-3"/>
                      </w:rPr>
                      <w:t xml:space="preserve"> </w:t>
                    </w:r>
                    <w:r>
                      <w:rPr>
                        <w:color w:val="333333"/>
                      </w:rPr>
                      <w:t>10.32528/elkom.v6i1.20697</w:t>
                    </w:r>
                  </w:p>
                </w:txbxContent>
              </v:textbox>
              <w10:wrap anchorx="page" anchory="page"/>
            </v:shape>
          </w:pict>
        </mc:Fallback>
      </mc:AlternateContent>
    </w:r>
    <w:r>
      <w:rPr>
        <w:noProof/>
        <w:lang w:val="en-ID" w:eastAsia="en-ID"/>
      </w:rPr>
      <mc:AlternateContent>
        <mc:Choice Requires="wps">
          <w:drawing>
            <wp:anchor distT="0" distB="0" distL="114300" distR="114300" simplePos="0" relativeHeight="485891072" behindDoc="1" locked="0" layoutInCell="1" allowOverlap="1">
              <wp:simplePos x="0" y="0"/>
              <wp:positionH relativeFrom="page">
                <wp:posOffset>6433185</wp:posOffset>
              </wp:positionH>
              <wp:positionV relativeFrom="page">
                <wp:posOffset>9817735</wp:posOffset>
              </wp:positionV>
              <wp:extent cx="266700" cy="166370"/>
              <wp:effectExtent l="0" t="0" r="0"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C2C" w:rsidRDefault="00964C2C">
                          <w:pPr>
                            <w:pStyle w:val="BodyText"/>
                            <w:spacing w:before="11"/>
                            <w:ind w:left="60"/>
                          </w:pPr>
                          <w:r>
                            <w:fldChar w:fldCharType="begin"/>
                          </w:r>
                          <w:r>
                            <w:instrText xml:space="preserve"> PAGE </w:instrText>
                          </w:r>
                          <w:r>
                            <w:fldChar w:fldCharType="separate"/>
                          </w:r>
                          <w:r>
                            <w:rPr>
                              <w:noProof/>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margin-left:506.55pt;margin-top:773.05pt;width:21pt;height:13.1pt;z-index:-174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rRsAIAALA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" filled="f" stroked="f">
              <v:textbox inset="0,0,0,0">
                <w:txbxContent>
                  <w:p w:rsidR="00964C2C" w:rsidRDefault="00964C2C">
                    <w:pPr>
                      <w:pStyle w:val="BodyText"/>
                      <w:spacing w:before="11"/>
                      <w:ind w:left="60"/>
                    </w:pPr>
                    <w:r>
                      <w:fldChar w:fldCharType="begin"/>
                    </w:r>
                    <w:r>
                      <w:instrText xml:space="preserve"> PAGE </w:instrText>
                    </w:r>
                    <w:r>
                      <w:fldChar w:fldCharType="separate"/>
                    </w:r>
                    <w:r>
                      <w:rPr>
                        <w:noProof/>
                      </w:rPr>
                      <w:t>125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2C" w:rsidRDefault="0091051F">
    <w:pPr>
      <w:pStyle w:val="BodyText"/>
      <w:spacing w:line="14" w:lineRule="auto"/>
    </w:pPr>
    <w:r>
      <w:rPr>
        <w:noProof/>
        <w:lang w:val="en-ID" w:eastAsia="en-ID"/>
      </w:rPr>
      <mc:AlternateContent>
        <mc:Choice Requires="wps">
          <w:drawing>
            <wp:anchor distT="0" distB="0" distL="114300" distR="114300" simplePos="0" relativeHeight="485893632" behindDoc="1" locked="0" layoutInCell="1" allowOverlap="1">
              <wp:simplePos x="0" y="0"/>
              <wp:positionH relativeFrom="page">
                <wp:posOffset>1092835</wp:posOffset>
              </wp:positionH>
              <wp:positionV relativeFrom="page">
                <wp:posOffset>9815195</wp:posOffset>
              </wp:positionV>
              <wp:extent cx="5544820" cy="12700"/>
              <wp:effectExtent l="0" t="0" r="0" b="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12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EB886" id="Line 3" o:spid="_x0000_s1026" style="position:absolute;z-index:-174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6.05pt,772.85pt" to="522.65pt,7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" strokeweight="1pt">
              <w10:wrap anchorx="page" anchory="page"/>
            </v:line>
          </w:pict>
        </mc:Fallback>
      </mc:AlternateContent>
    </w:r>
    <w:r>
      <w:rPr>
        <w:noProof/>
        <w:lang w:val="en-ID" w:eastAsia="en-ID"/>
      </w:rPr>
      <mc:AlternateContent>
        <mc:Choice Requires="wps">
          <w:drawing>
            <wp:anchor distT="0" distB="0" distL="114300" distR="114300" simplePos="0" relativeHeight="485894144" behindDoc="1" locked="0" layoutInCell="1" allowOverlap="1">
              <wp:simplePos x="0" y="0"/>
              <wp:positionH relativeFrom="page">
                <wp:posOffset>1067435</wp:posOffset>
              </wp:positionH>
              <wp:positionV relativeFrom="page">
                <wp:posOffset>9817735</wp:posOffset>
              </wp:positionV>
              <wp:extent cx="1784985" cy="16637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C2C" w:rsidRDefault="00964C2C">
                          <w:pPr>
                            <w:pStyle w:val="BodyText"/>
                            <w:spacing w:before="11"/>
                            <w:ind w:left="20"/>
                          </w:pPr>
                          <w:r>
                            <w:t>DOI</w:t>
                          </w:r>
                          <w:r>
                            <w:rPr>
                              <w:spacing w:val="-2"/>
                            </w:rPr>
                            <w:t xml:space="preserve"> </w:t>
                          </w:r>
                          <w:r>
                            <w:t>:</w:t>
                          </w:r>
                          <w:r>
                            <w:rPr>
                              <w:spacing w:val="-3"/>
                            </w:rPr>
                            <w:t xml:space="preserve"> </w:t>
                          </w:r>
                          <w:r>
                            <w:rPr>
                              <w:color w:val="333333"/>
                            </w:rPr>
                            <w:t>10.32528/elkom.v6i1.20697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margin-left:84.05pt;margin-top:773.05pt;width:140.55pt;height:13.1pt;z-index:-174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NnsQIAALI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" filled="f" stroked="f">
              <v:textbox inset="0,0,0,0">
                <w:txbxContent>
                  <w:p w:rsidR="00964C2C" w:rsidRDefault="00964C2C">
                    <w:pPr>
                      <w:pStyle w:val="BodyText"/>
                      <w:spacing w:before="11"/>
                      <w:ind w:left="20"/>
                    </w:pPr>
                    <w:r>
                      <w:t>DOI</w:t>
                    </w:r>
                    <w:r>
                      <w:rPr>
                        <w:spacing w:val="-2"/>
                      </w:rPr>
                      <w:t xml:space="preserve"> </w:t>
                    </w:r>
                    <w:r>
                      <w:t>:</w:t>
                    </w:r>
                    <w:r>
                      <w:rPr>
                        <w:spacing w:val="-3"/>
                      </w:rPr>
                      <w:t xml:space="preserve"> </w:t>
                    </w:r>
                    <w:r>
                      <w:rPr>
                        <w:color w:val="333333"/>
                      </w:rPr>
                      <w:t>10.32528/elkom.v6i1.20697</w:t>
                    </w:r>
                  </w:p>
                </w:txbxContent>
              </v:textbox>
              <w10:wrap anchorx="page" anchory="page"/>
            </v:shape>
          </w:pict>
        </mc:Fallback>
      </mc:AlternateContent>
    </w:r>
    <w:r>
      <w:rPr>
        <w:noProof/>
        <w:lang w:val="en-ID" w:eastAsia="en-ID"/>
      </w:rPr>
      <mc:AlternateContent>
        <mc:Choice Requires="wps">
          <w:drawing>
            <wp:anchor distT="0" distB="0" distL="114300" distR="114300" simplePos="0" relativeHeight="485894656" behindDoc="1" locked="0" layoutInCell="1" allowOverlap="1">
              <wp:simplePos x="0" y="0"/>
              <wp:positionH relativeFrom="page">
                <wp:posOffset>6433185</wp:posOffset>
              </wp:positionH>
              <wp:positionV relativeFrom="page">
                <wp:posOffset>9817735</wp:posOffset>
              </wp:positionV>
              <wp:extent cx="266700" cy="166370"/>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C2C" w:rsidRDefault="00964C2C">
                          <w:pPr>
                            <w:pStyle w:val="BodyText"/>
                            <w:spacing w:before="11"/>
                            <w:ind w:left="60"/>
                          </w:pPr>
                          <w:r>
                            <w:fldChar w:fldCharType="begin"/>
                          </w:r>
                          <w:r>
                            <w:instrText xml:space="preserve"> PAGE </w:instrText>
                          </w:r>
                          <w:r>
                            <w:fldChar w:fldCharType="separate"/>
                          </w:r>
                          <w:r w:rsidR="0091051F">
                            <w:rPr>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7" type="#_x0000_t202" style="position:absolute;margin-left:506.55pt;margin-top:773.05pt;width:21pt;height:13.1pt;z-index:-1742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" filled="f" stroked="f">
              <v:textbox inset="0,0,0,0">
                <w:txbxContent>
                  <w:p w:rsidR="00964C2C" w:rsidRDefault="00964C2C">
                    <w:pPr>
                      <w:pStyle w:val="BodyText"/>
                      <w:spacing w:before="11"/>
                      <w:ind w:left="60"/>
                    </w:pPr>
                    <w:r>
                      <w:fldChar w:fldCharType="begin"/>
                    </w:r>
                    <w:r>
                      <w:instrText xml:space="preserve"> PAGE </w:instrText>
                    </w:r>
                    <w:r>
                      <w:fldChar w:fldCharType="separate"/>
                    </w:r>
                    <w:r w:rsidR="0091051F">
                      <w:rPr>
                        <w:noProof/>
                      </w:rPr>
                      <w:t>126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502" w:rsidRDefault="00470502">
      <w:r>
        <w:separator/>
      </w:r>
    </w:p>
  </w:footnote>
  <w:footnote w:type="continuationSeparator" w:id="0">
    <w:p w:rsidR="00470502" w:rsidRDefault="00470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2C" w:rsidRDefault="00964C2C">
    <w:pPr>
      <w:pStyle w:val="BodyText"/>
      <w:spacing w:line="14" w:lineRule="auto"/>
    </w:pPr>
    <w:r>
      <w:rPr>
        <w:noProof/>
        <w:lang w:val="en-ID" w:eastAsia="en-ID"/>
      </w:rPr>
      <w:drawing>
        <wp:anchor distT="0" distB="0" distL="0" distR="0" simplePos="0" relativeHeight="485884928" behindDoc="1" locked="0" layoutInCell="1" allowOverlap="1">
          <wp:simplePos x="0" y="0"/>
          <wp:positionH relativeFrom="page">
            <wp:posOffset>1120775</wp:posOffset>
          </wp:positionH>
          <wp:positionV relativeFrom="page">
            <wp:posOffset>706119</wp:posOffset>
          </wp:positionV>
          <wp:extent cx="1057275" cy="25209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057275" cy="252095"/>
                  </a:xfrm>
                  <a:prstGeom prst="rect">
                    <a:avLst/>
                  </a:prstGeom>
                </pic:spPr>
              </pic:pic>
            </a:graphicData>
          </a:graphic>
        </wp:anchor>
      </w:drawing>
    </w:r>
    <w:r w:rsidR="0091051F">
      <w:rPr>
        <w:noProof/>
        <w:lang w:val="en-ID" w:eastAsia="en-ID"/>
      </w:rPr>
      <mc:AlternateContent>
        <mc:Choice Requires="wps">
          <w:drawing>
            <wp:anchor distT="0" distB="0" distL="114300" distR="114300" simplePos="0" relativeHeight="485885440" behindDoc="1" locked="0" layoutInCell="1" allowOverlap="1">
              <wp:simplePos x="0" y="0"/>
              <wp:positionH relativeFrom="page">
                <wp:posOffset>1118235</wp:posOffset>
              </wp:positionH>
              <wp:positionV relativeFrom="page">
                <wp:posOffset>991870</wp:posOffset>
              </wp:positionV>
              <wp:extent cx="5545455" cy="44450"/>
              <wp:effectExtent l="0" t="0" r="0" b="0"/>
              <wp:wrapNone/>
              <wp:docPr id="3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5455" cy="44450"/>
                      </a:xfrm>
                      <a:custGeom>
                        <a:avLst/>
                        <a:gdLst>
                          <a:gd name="T0" fmla="+- 0 1761 1761"/>
                          <a:gd name="T1" fmla="*/ T0 w 8733"/>
                          <a:gd name="T2" fmla="+- 0 1590 1562"/>
                          <a:gd name="T3" fmla="*/ 1590 h 70"/>
                          <a:gd name="T4" fmla="+- 0 1761 1761"/>
                          <a:gd name="T5" fmla="*/ T4 w 8733"/>
                          <a:gd name="T6" fmla="+- 0 1597 1562"/>
                          <a:gd name="T7" fmla="*/ 1597 h 70"/>
                          <a:gd name="T8" fmla="+- 0 10493 1761"/>
                          <a:gd name="T9" fmla="*/ T8 w 8733"/>
                          <a:gd name="T10" fmla="+- 0 1632 1562"/>
                          <a:gd name="T11" fmla="*/ 1632 h 70"/>
                          <a:gd name="T12" fmla="+- 0 10493 1761"/>
                          <a:gd name="T13" fmla="*/ T12 w 8733"/>
                          <a:gd name="T14" fmla="+- 0 1625 1562"/>
                          <a:gd name="T15" fmla="*/ 1625 h 70"/>
                          <a:gd name="T16" fmla="+- 0 1761 1761"/>
                          <a:gd name="T17" fmla="*/ T16 w 8733"/>
                          <a:gd name="T18" fmla="+- 0 1590 1562"/>
                          <a:gd name="T19" fmla="*/ 1590 h 70"/>
                          <a:gd name="T20" fmla="+- 0 1761 1761"/>
                          <a:gd name="T21" fmla="*/ T20 w 8733"/>
                          <a:gd name="T22" fmla="+- 0 1562 1562"/>
                          <a:gd name="T23" fmla="*/ 1562 h 70"/>
                          <a:gd name="T24" fmla="+- 0 1761 1761"/>
                          <a:gd name="T25" fmla="*/ T24 w 8733"/>
                          <a:gd name="T26" fmla="+- 0 1583 1562"/>
                          <a:gd name="T27" fmla="*/ 1583 h 70"/>
                          <a:gd name="T28" fmla="+- 0 10493 1761"/>
                          <a:gd name="T29" fmla="*/ T28 w 8733"/>
                          <a:gd name="T30" fmla="+- 0 1618 1562"/>
                          <a:gd name="T31" fmla="*/ 1618 h 70"/>
                          <a:gd name="T32" fmla="+- 0 10493 1761"/>
                          <a:gd name="T33" fmla="*/ T32 w 8733"/>
                          <a:gd name="T34" fmla="+- 0 1597 1562"/>
                          <a:gd name="T35" fmla="*/ 1597 h 70"/>
                          <a:gd name="T36" fmla="+- 0 1761 1761"/>
                          <a:gd name="T37" fmla="*/ T36 w 8733"/>
                          <a:gd name="T38" fmla="+- 0 1562 1562"/>
                          <a:gd name="T39" fmla="*/ 156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33" h="70">
                            <a:moveTo>
                              <a:pt x="0" y="28"/>
                            </a:moveTo>
                            <a:lnTo>
                              <a:pt x="0" y="35"/>
                            </a:lnTo>
                            <a:lnTo>
                              <a:pt x="8732" y="70"/>
                            </a:lnTo>
                            <a:lnTo>
                              <a:pt x="8732" y="63"/>
                            </a:lnTo>
                            <a:lnTo>
                              <a:pt x="0" y="28"/>
                            </a:lnTo>
                            <a:close/>
                            <a:moveTo>
                              <a:pt x="0" y="0"/>
                            </a:moveTo>
                            <a:lnTo>
                              <a:pt x="0" y="21"/>
                            </a:lnTo>
                            <a:lnTo>
                              <a:pt x="8732" y="56"/>
                            </a:lnTo>
                            <a:lnTo>
                              <a:pt x="8732" y="3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B726B" id="AutoShape 17" o:spid="_x0000_s1026" style="position:absolute;margin-left:88.05pt;margin-top:78.1pt;width:436.65pt;height:3.5pt;z-index:-174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" path="m,28r,7l8732,70r,-7l,28xm,l,21,8732,56r,-21l,xe" fillcolor="black" stroked="f">
              <v:path arrowok="t" o:connecttype="custom" o:connectlocs="0,1009650;0,1014095;5544820,1036320;5544820,1031875;0,1009650;0,991870;0,1005205;5544820,1027430;5544820,1014095;0,991870" o:connectangles="0,0,0,0,0,0,0,0,0,0"/>
              <w10:wrap anchorx="page" anchory="page"/>
            </v:shape>
          </w:pict>
        </mc:Fallback>
      </mc:AlternateContent>
    </w:r>
    <w:r w:rsidR="0091051F">
      <w:rPr>
        <w:noProof/>
        <w:lang w:val="en-ID" w:eastAsia="en-ID"/>
      </w:rPr>
      <mc:AlternateContent>
        <mc:Choice Requires="wps">
          <w:drawing>
            <wp:anchor distT="0" distB="0" distL="114300" distR="114300" simplePos="0" relativeHeight="485885952" behindDoc="1" locked="0" layoutInCell="1" allowOverlap="1">
              <wp:simplePos x="0" y="0"/>
              <wp:positionH relativeFrom="page">
                <wp:posOffset>5211445</wp:posOffset>
              </wp:positionH>
              <wp:positionV relativeFrom="page">
                <wp:posOffset>654050</wp:posOffset>
              </wp:positionV>
              <wp:extent cx="1442720" cy="313690"/>
              <wp:effectExtent l="0" t="0" r="0" b="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C2C" w:rsidRDefault="00964C2C">
                          <w:pPr>
                            <w:spacing w:before="11" w:line="242" w:lineRule="auto"/>
                            <w:ind w:left="20" w:right="17"/>
                            <w:rPr>
                              <w:b/>
                              <w:sz w:val="20"/>
                            </w:rPr>
                          </w:pPr>
                          <w:r>
                            <w:rPr>
                              <w:b/>
                              <w:sz w:val="20"/>
                            </w:rPr>
                            <w:t>ISSN</w:t>
                          </w:r>
                          <w:r>
                            <w:rPr>
                              <w:b/>
                              <w:spacing w:val="35"/>
                              <w:sz w:val="20"/>
                            </w:rPr>
                            <w:t xml:space="preserve"> </w:t>
                          </w:r>
                          <w:r>
                            <w:rPr>
                              <w:b/>
                              <w:sz w:val="20"/>
                            </w:rPr>
                            <w:t>:</w:t>
                          </w:r>
                          <w:r>
                            <w:rPr>
                              <w:b/>
                              <w:spacing w:val="44"/>
                              <w:sz w:val="20"/>
                            </w:rPr>
                            <w:t xml:space="preserve"> </w:t>
                          </w:r>
                          <w:r>
                            <w:rPr>
                              <w:b/>
                              <w:sz w:val="20"/>
                            </w:rPr>
                            <w:t>2685-1814</w:t>
                          </w:r>
                          <w:r>
                            <w:rPr>
                              <w:b/>
                              <w:spacing w:val="41"/>
                              <w:sz w:val="20"/>
                            </w:rPr>
                            <w:t xml:space="preserve"> </w:t>
                          </w:r>
                          <w:r>
                            <w:rPr>
                              <w:b/>
                              <w:sz w:val="20"/>
                            </w:rPr>
                            <w:t>(</w:t>
                          </w:r>
                          <w:r>
                            <w:rPr>
                              <w:b/>
                              <w:i/>
                              <w:sz w:val="20"/>
                            </w:rPr>
                            <w:t>Print</w:t>
                          </w:r>
                          <w:r>
                            <w:rPr>
                              <w:b/>
                              <w:sz w:val="20"/>
                            </w:rPr>
                            <w:t>)</w:t>
                          </w:r>
                          <w:r>
                            <w:rPr>
                              <w:b/>
                              <w:spacing w:val="-47"/>
                              <w:sz w:val="20"/>
                            </w:rPr>
                            <w:t xml:space="preserve"> </w:t>
                          </w:r>
                          <w:r>
                            <w:rPr>
                              <w:b/>
                              <w:sz w:val="20"/>
                            </w:rPr>
                            <w:t>ISSN</w:t>
                          </w:r>
                          <w:r>
                            <w:rPr>
                              <w:b/>
                              <w:spacing w:val="-5"/>
                              <w:sz w:val="20"/>
                            </w:rPr>
                            <w:t xml:space="preserve"> </w:t>
                          </w:r>
                          <w:r>
                            <w:rPr>
                              <w:b/>
                              <w:sz w:val="20"/>
                            </w:rPr>
                            <w:t>:</w:t>
                          </w:r>
                          <w:r>
                            <w:rPr>
                              <w:b/>
                              <w:spacing w:val="-3"/>
                              <w:sz w:val="20"/>
                            </w:rPr>
                            <w:t xml:space="preserve"> </w:t>
                          </w:r>
                          <w:r>
                            <w:rPr>
                              <w:b/>
                              <w:sz w:val="20"/>
                            </w:rPr>
                            <w:t>2685-7677</w:t>
                          </w:r>
                          <w:r>
                            <w:rPr>
                              <w:b/>
                              <w:spacing w:val="-5"/>
                              <w:sz w:val="20"/>
                            </w:rPr>
                            <w:t xml:space="preserve"> </w:t>
                          </w:r>
                          <w:r>
                            <w:rPr>
                              <w:b/>
                              <w:sz w:val="20"/>
                            </w:rPr>
                            <w:t>(</w:t>
                          </w:r>
                          <w:r>
                            <w:rPr>
                              <w:b/>
                              <w:i/>
                              <w:sz w:val="20"/>
                            </w:rPr>
                            <w:t>Online</w:t>
                          </w:r>
                          <w:r>
                            <w:rPr>
                              <w: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410.35pt;margin-top:51.5pt;width:113.6pt;height:24.7pt;z-index:-174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" filled="f" stroked="f">
              <v:textbox inset="0,0,0,0">
                <w:txbxContent>
                  <w:p w:rsidR="00964C2C" w:rsidRDefault="00964C2C">
                    <w:pPr>
                      <w:spacing w:before="11" w:line="242" w:lineRule="auto"/>
                      <w:ind w:left="20" w:right="17"/>
                      <w:rPr>
                        <w:b/>
                        <w:sz w:val="20"/>
                      </w:rPr>
                    </w:pPr>
                    <w:r>
                      <w:rPr>
                        <w:b/>
                        <w:sz w:val="20"/>
                      </w:rPr>
                      <w:t>ISSN</w:t>
                    </w:r>
                    <w:r>
                      <w:rPr>
                        <w:b/>
                        <w:spacing w:val="35"/>
                        <w:sz w:val="20"/>
                      </w:rPr>
                      <w:t xml:space="preserve"> </w:t>
                    </w:r>
                    <w:r>
                      <w:rPr>
                        <w:b/>
                        <w:sz w:val="20"/>
                      </w:rPr>
                      <w:t>:</w:t>
                    </w:r>
                    <w:r>
                      <w:rPr>
                        <w:b/>
                        <w:spacing w:val="44"/>
                        <w:sz w:val="20"/>
                      </w:rPr>
                      <w:t xml:space="preserve"> </w:t>
                    </w:r>
                    <w:r>
                      <w:rPr>
                        <w:b/>
                        <w:sz w:val="20"/>
                      </w:rPr>
                      <w:t>2685-1814</w:t>
                    </w:r>
                    <w:r>
                      <w:rPr>
                        <w:b/>
                        <w:spacing w:val="41"/>
                        <w:sz w:val="20"/>
                      </w:rPr>
                      <w:t xml:space="preserve"> </w:t>
                    </w:r>
                    <w:r>
                      <w:rPr>
                        <w:b/>
                        <w:sz w:val="20"/>
                      </w:rPr>
                      <w:t>(</w:t>
                    </w:r>
                    <w:r>
                      <w:rPr>
                        <w:b/>
                        <w:i/>
                        <w:sz w:val="20"/>
                      </w:rPr>
                      <w:t>Print</w:t>
                    </w:r>
                    <w:r>
                      <w:rPr>
                        <w:b/>
                        <w:sz w:val="20"/>
                      </w:rPr>
                      <w:t>)</w:t>
                    </w:r>
                    <w:r>
                      <w:rPr>
                        <w:b/>
                        <w:spacing w:val="-47"/>
                        <w:sz w:val="20"/>
                      </w:rPr>
                      <w:t xml:space="preserve"> </w:t>
                    </w:r>
                    <w:r>
                      <w:rPr>
                        <w:b/>
                        <w:sz w:val="20"/>
                      </w:rPr>
                      <w:t>ISSN</w:t>
                    </w:r>
                    <w:r>
                      <w:rPr>
                        <w:b/>
                        <w:spacing w:val="-5"/>
                        <w:sz w:val="20"/>
                      </w:rPr>
                      <w:t xml:space="preserve"> </w:t>
                    </w:r>
                    <w:r>
                      <w:rPr>
                        <w:b/>
                        <w:sz w:val="20"/>
                      </w:rPr>
                      <w:t>:</w:t>
                    </w:r>
                    <w:r>
                      <w:rPr>
                        <w:b/>
                        <w:spacing w:val="-3"/>
                        <w:sz w:val="20"/>
                      </w:rPr>
                      <w:t xml:space="preserve"> </w:t>
                    </w:r>
                    <w:r>
                      <w:rPr>
                        <w:b/>
                        <w:sz w:val="20"/>
                      </w:rPr>
                      <w:t>2685-7677</w:t>
                    </w:r>
                    <w:r>
                      <w:rPr>
                        <w:b/>
                        <w:spacing w:val="-5"/>
                        <w:sz w:val="20"/>
                      </w:rPr>
                      <w:t xml:space="preserve"> </w:t>
                    </w:r>
                    <w:r>
                      <w:rPr>
                        <w:b/>
                        <w:sz w:val="20"/>
                      </w:rPr>
                      <w:t>(</w:t>
                    </w:r>
                    <w:r>
                      <w:rPr>
                        <w:b/>
                        <w:i/>
                        <w:sz w:val="20"/>
                      </w:rPr>
                      <w:t>Online</w:t>
                    </w:r>
                    <w:r>
                      <w:rPr>
                        <w:b/>
                        <w:sz w:val="20"/>
                      </w:rPr>
                      <w:t>)</w:t>
                    </w:r>
                  </w:p>
                </w:txbxContent>
              </v:textbox>
              <w10:wrap anchorx="page" anchory="page"/>
            </v:shape>
          </w:pict>
        </mc:Fallback>
      </mc:AlternateContent>
    </w:r>
    <w:r w:rsidR="0091051F">
      <w:rPr>
        <w:noProof/>
        <w:lang w:val="en-ID" w:eastAsia="en-ID"/>
      </w:rPr>
      <mc:AlternateContent>
        <mc:Choice Requires="wps">
          <w:drawing>
            <wp:anchor distT="0" distB="0" distL="114300" distR="114300" simplePos="0" relativeHeight="485886464" behindDoc="1" locked="0" layoutInCell="1" allowOverlap="1">
              <wp:simplePos x="0" y="0"/>
              <wp:positionH relativeFrom="page">
                <wp:posOffset>2314575</wp:posOffset>
              </wp:positionH>
              <wp:positionV relativeFrom="page">
                <wp:posOffset>666750</wp:posOffset>
              </wp:positionV>
              <wp:extent cx="2717165" cy="316230"/>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C2C" w:rsidRDefault="00964C2C">
                          <w:pPr>
                            <w:spacing w:before="11" w:line="247" w:lineRule="auto"/>
                            <w:ind w:left="20" w:right="13"/>
                            <w:rPr>
                              <w:b/>
                              <w:sz w:val="20"/>
                            </w:rPr>
                          </w:pPr>
                          <w:r>
                            <w:rPr>
                              <w:b/>
                              <w:sz w:val="20"/>
                            </w:rPr>
                            <w:t>Jurnal</w:t>
                          </w:r>
                          <w:r>
                            <w:rPr>
                              <w:b/>
                              <w:spacing w:val="-5"/>
                              <w:sz w:val="20"/>
                            </w:rPr>
                            <w:t xml:space="preserve"> </w:t>
                          </w:r>
                          <w:r>
                            <w:rPr>
                              <w:b/>
                              <w:sz w:val="20"/>
                            </w:rPr>
                            <w:t>Teknik</w:t>
                          </w:r>
                          <w:r>
                            <w:rPr>
                              <w:b/>
                              <w:spacing w:val="-3"/>
                              <w:sz w:val="20"/>
                            </w:rPr>
                            <w:t xml:space="preserve"> </w:t>
                          </w:r>
                          <w:r>
                            <w:rPr>
                              <w:b/>
                              <w:sz w:val="20"/>
                            </w:rPr>
                            <w:t>Elektro</w:t>
                          </w:r>
                          <w:r>
                            <w:rPr>
                              <w:b/>
                              <w:spacing w:val="-1"/>
                              <w:sz w:val="20"/>
                            </w:rPr>
                            <w:t xml:space="preserve"> </w:t>
                          </w:r>
                          <w:r>
                            <w:rPr>
                              <w:b/>
                              <w:sz w:val="20"/>
                            </w:rPr>
                            <w:t>dan</w:t>
                          </w:r>
                          <w:r>
                            <w:rPr>
                              <w:b/>
                              <w:spacing w:val="-5"/>
                              <w:sz w:val="20"/>
                            </w:rPr>
                            <w:t xml:space="preserve"> </w:t>
                          </w:r>
                          <w:r>
                            <w:rPr>
                              <w:b/>
                              <w:sz w:val="20"/>
                            </w:rPr>
                            <w:t>Komputasi (ELKOM)</w:t>
                          </w:r>
                          <w:r>
                            <w:rPr>
                              <w:b/>
                              <w:spacing w:val="-47"/>
                              <w:sz w:val="20"/>
                            </w:rPr>
                            <w:t xml:space="preserve"> </w:t>
                          </w:r>
                          <w:r>
                            <w:rPr>
                              <w:b/>
                              <w:sz w:val="20"/>
                            </w:rPr>
                            <w:t>Volume</w:t>
                          </w:r>
                          <w:r>
                            <w:rPr>
                              <w:b/>
                              <w:spacing w:val="36"/>
                              <w:sz w:val="20"/>
                            </w:rPr>
                            <w:t xml:space="preserve"> </w:t>
                          </w:r>
                          <w:r>
                            <w:rPr>
                              <w:b/>
                              <w:sz w:val="20"/>
                            </w:rPr>
                            <w:t>6</w:t>
                          </w:r>
                          <w:r>
                            <w:rPr>
                              <w:b/>
                              <w:spacing w:val="37"/>
                              <w:sz w:val="20"/>
                            </w:rPr>
                            <w:t xml:space="preserve"> </w:t>
                          </w:r>
                          <w:r>
                            <w:rPr>
                              <w:b/>
                              <w:sz w:val="20"/>
                            </w:rPr>
                            <w:t>Nomor</w:t>
                          </w:r>
                          <w:r>
                            <w:rPr>
                              <w:b/>
                              <w:spacing w:val="31"/>
                              <w:sz w:val="20"/>
                            </w:rPr>
                            <w:t xml:space="preserve"> </w:t>
                          </w:r>
                          <w:r>
                            <w:rPr>
                              <w:b/>
                              <w:sz w:val="20"/>
                            </w:rPr>
                            <w:t>1</w:t>
                          </w:r>
                          <w:r>
                            <w:rPr>
                              <w:b/>
                              <w:spacing w:val="37"/>
                              <w:sz w:val="20"/>
                            </w:rPr>
                            <w:t xml:space="preserve"> </w:t>
                          </w:r>
                          <w:r>
                            <w:rPr>
                              <w:b/>
                              <w:sz w:val="20"/>
                            </w:rPr>
                            <w:t>Maret</w:t>
                          </w:r>
                          <w:r>
                            <w:rPr>
                              <w:b/>
                              <w:spacing w:val="40"/>
                              <w:sz w:val="20"/>
                            </w:rPr>
                            <w:t xml:space="preserve"> </w:t>
                          </w:r>
                          <w:r>
                            <w:rPr>
                              <w:b/>
                              <w:sz w:val="20"/>
                            </w:rPr>
                            <w:t>2024</w:t>
                          </w:r>
                          <w:r>
                            <w:rPr>
                              <w:b/>
                              <w:spacing w:val="38"/>
                              <w:sz w:val="20"/>
                            </w:rPr>
                            <w:t xml:space="preserve"> </w:t>
                          </w:r>
                          <w:r>
                            <w:rPr>
                              <w:b/>
                              <w:sz w:val="20"/>
                            </w:rPr>
                            <w:t>ǁ</w:t>
                          </w:r>
                          <w:r>
                            <w:rPr>
                              <w:b/>
                              <w:spacing w:val="31"/>
                              <w:sz w:val="20"/>
                            </w:rPr>
                            <w:t xml:space="preserve"> </w:t>
                          </w:r>
                          <w:r>
                            <w:rPr>
                              <w:b/>
                              <w:sz w:val="20"/>
                            </w:rPr>
                            <w:t>Hal.</w:t>
                          </w:r>
                          <w:r>
                            <w:rPr>
                              <w:b/>
                              <w:spacing w:val="3"/>
                              <w:sz w:val="20"/>
                            </w:rPr>
                            <w:t xml:space="preserve"> </w:t>
                          </w:r>
                          <w:r>
                            <w:rPr>
                              <w:b/>
                              <w:sz w:val="20"/>
                            </w:rPr>
                            <w:t>112-124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182.25pt;margin-top:52.5pt;width:213.95pt;height:24.9pt;z-index:-174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" filled="f" stroked="f">
              <v:textbox inset="0,0,0,0">
                <w:txbxContent>
                  <w:p w:rsidR="00964C2C" w:rsidRDefault="00964C2C">
                    <w:pPr>
                      <w:spacing w:before="11" w:line="247" w:lineRule="auto"/>
                      <w:ind w:left="20" w:right="13"/>
                      <w:rPr>
                        <w:b/>
                        <w:sz w:val="20"/>
                      </w:rPr>
                    </w:pPr>
                    <w:r>
                      <w:rPr>
                        <w:b/>
                        <w:sz w:val="20"/>
                      </w:rPr>
                      <w:t>Jurnal</w:t>
                    </w:r>
                    <w:r>
                      <w:rPr>
                        <w:b/>
                        <w:spacing w:val="-5"/>
                        <w:sz w:val="20"/>
                      </w:rPr>
                      <w:t xml:space="preserve"> </w:t>
                    </w:r>
                    <w:r>
                      <w:rPr>
                        <w:b/>
                        <w:sz w:val="20"/>
                      </w:rPr>
                      <w:t>Teknik</w:t>
                    </w:r>
                    <w:r>
                      <w:rPr>
                        <w:b/>
                        <w:spacing w:val="-3"/>
                        <w:sz w:val="20"/>
                      </w:rPr>
                      <w:t xml:space="preserve"> </w:t>
                    </w:r>
                    <w:r>
                      <w:rPr>
                        <w:b/>
                        <w:sz w:val="20"/>
                      </w:rPr>
                      <w:t>Elektro</w:t>
                    </w:r>
                    <w:r>
                      <w:rPr>
                        <w:b/>
                        <w:spacing w:val="-1"/>
                        <w:sz w:val="20"/>
                      </w:rPr>
                      <w:t xml:space="preserve"> </w:t>
                    </w:r>
                    <w:r>
                      <w:rPr>
                        <w:b/>
                        <w:sz w:val="20"/>
                      </w:rPr>
                      <w:t>dan</w:t>
                    </w:r>
                    <w:r>
                      <w:rPr>
                        <w:b/>
                        <w:spacing w:val="-5"/>
                        <w:sz w:val="20"/>
                      </w:rPr>
                      <w:t xml:space="preserve"> </w:t>
                    </w:r>
                    <w:r>
                      <w:rPr>
                        <w:b/>
                        <w:sz w:val="20"/>
                      </w:rPr>
                      <w:t>Komputasi (ELKOM)</w:t>
                    </w:r>
                    <w:r>
                      <w:rPr>
                        <w:b/>
                        <w:spacing w:val="-47"/>
                        <w:sz w:val="20"/>
                      </w:rPr>
                      <w:t xml:space="preserve"> </w:t>
                    </w:r>
                    <w:r>
                      <w:rPr>
                        <w:b/>
                        <w:sz w:val="20"/>
                      </w:rPr>
                      <w:t>Volume</w:t>
                    </w:r>
                    <w:r>
                      <w:rPr>
                        <w:b/>
                        <w:spacing w:val="36"/>
                        <w:sz w:val="20"/>
                      </w:rPr>
                      <w:t xml:space="preserve"> </w:t>
                    </w:r>
                    <w:r>
                      <w:rPr>
                        <w:b/>
                        <w:sz w:val="20"/>
                      </w:rPr>
                      <w:t>6</w:t>
                    </w:r>
                    <w:r>
                      <w:rPr>
                        <w:b/>
                        <w:spacing w:val="37"/>
                        <w:sz w:val="20"/>
                      </w:rPr>
                      <w:t xml:space="preserve"> </w:t>
                    </w:r>
                    <w:r>
                      <w:rPr>
                        <w:b/>
                        <w:sz w:val="20"/>
                      </w:rPr>
                      <w:t>Nomor</w:t>
                    </w:r>
                    <w:r>
                      <w:rPr>
                        <w:b/>
                        <w:spacing w:val="31"/>
                        <w:sz w:val="20"/>
                      </w:rPr>
                      <w:t xml:space="preserve"> </w:t>
                    </w:r>
                    <w:r>
                      <w:rPr>
                        <w:b/>
                        <w:sz w:val="20"/>
                      </w:rPr>
                      <w:t>1</w:t>
                    </w:r>
                    <w:r>
                      <w:rPr>
                        <w:b/>
                        <w:spacing w:val="37"/>
                        <w:sz w:val="20"/>
                      </w:rPr>
                      <w:t xml:space="preserve"> </w:t>
                    </w:r>
                    <w:r>
                      <w:rPr>
                        <w:b/>
                        <w:sz w:val="20"/>
                      </w:rPr>
                      <w:t>Maret</w:t>
                    </w:r>
                    <w:r>
                      <w:rPr>
                        <w:b/>
                        <w:spacing w:val="40"/>
                        <w:sz w:val="20"/>
                      </w:rPr>
                      <w:t xml:space="preserve"> </w:t>
                    </w:r>
                    <w:r>
                      <w:rPr>
                        <w:b/>
                        <w:sz w:val="20"/>
                      </w:rPr>
                      <w:t>2024</w:t>
                    </w:r>
                    <w:r>
                      <w:rPr>
                        <w:b/>
                        <w:spacing w:val="38"/>
                        <w:sz w:val="20"/>
                      </w:rPr>
                      <w:t xml:space="preserve"> </w:t>
                    </w:r>
                    <w:r>
                      <w:rPr>
                        <w:b/>
                        <w:sz w:val="20"/>
                      </w:rPr>
                      <w:t>ǁ</w:t>
                    </w:r>
                    <w:r>
                      <w:rPr>
                        <w:b/>
                        <w:spacing w:val="31"/>
                        <w:sz w:val="20"/>
                      </w:rPr>
                      <w:t xml:space="preserve"> </w:t>
                    </w:r>
                    <w:r>
                      <w:rPr>
                        <w:b/>
                        <w:sz w:val="20"/>
                      </w:rPr>
                      <w:t>Hal.</w:t>
                    </w:r>
                    <w:r>
                      <w:rPr>
                        <w:b/>
                        <w:spacing w:val="3"/>
                        <w:sz w:val="20"/>
                      </w:rPr>
                      <w:t xml:space="preserve"> </w:t>
                    </w:r>
                    <w:r>
                      <w:rPr>
                        <w:b/>
                        <w:sz w:val="20"/>
                      </w:rPr>
                      <w:t>112-124</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2C" w:rsidRDefault="00964C2C">
    <w:pPr>
      <w:pStyle w:val="BodyText"/>
      <w:spacing w:line="14" w:lineRule="auto"/>
    </w:pPr>
    <w:r>
      <w:rPr>
        <w:noProof/>
        <w:lang w:val="en-ID" w:eastAsia="en-ID"/>
      </w:rPr>
      <w:drawing>
        <wp:anchor distT="0" distB="0" distL="0" distR="0" simplePos="0" relativeHeight="251658240" behindDoc="1" locked="0" layoutInCell="1" allowOverlap="1">
          <wp:simplePos x="0" y="0"/>
          <wp:positionH relativeFrom="page">
            <wp:posOffset>1120775</wp:posOffset>
          </wp:positionH>
          <wp:positionV relativeFrom="page">
            <wp:posOffset>706119</wp:posOffset>
          </wp:positionV>
          <wp:extent cx="1057275" cy="252095"/>
          <wp:effectExtent l="0" t="0" r="0" b="0"/>
          <wp:wrapNone/>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 cstate="print"/>
                  <a:stretch>
                    <a:fillRect/>
                  </a:stretch>
                </pic:blipFill>
                <pic:spPr>
                  <a:xfrm>
                    <a:off x="0" y="0"/>
                    <a:ext cx="1057275" cy="252095"/>
                  </a:xfrm>
                  <a:prstGeom prst="rect">
                    <a:avLst/>
                  </a:prstGeom>
                </pic:spPr>
              </pic:pic>
            </a:graphicData>
          </a:graphic>
        </wp:anchor>
      </w:drawing>
    </w:r>
    <w:r w:rsidR="0091051F">
      <w:rPr>
        <w:noProof/>
        <w:lang w:val="en-ID" w:eastAsia="en-ID"/>
      </w:rPr>
      <mc:AlternateContent>
        <mc:Choice Requires="wps">
          <w:drawing>
            <wp:anchor distT="0" distB="0" distL="114300" distR="114300" simplePos="0" relativeHeight="485889024" behindDoc="1" locked="0" layoutInCell="1" allowOverlap="1">
              <wp:simplePos x="0" y="0"/>
              <wp:positionH relativeFrom="page">
                <wp:posOffset>1118235</wp:posOffset>
              </wp:positionH>
              <wp:positionV relativeFrom="page">
                <wp:posOffset>991870</wp:posOffset>
              </wp:positionV>
              <wp:extent cx="5545455" cy="44450"/>
              <wp:effectExtent l="0" t="0" r="0" b="0"/>
              <wp:wrapNone/>
              <wp:docPr id="2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5455" cy="44450"/>
                      </a:xfrm>
                      <a:custGeom>
                        <a:avLst/>
                        <a:gdLst>
                          <a:gd name="T0" fmla="+- 0 1761 1761"/>
                          <a:gd name="T1" fmla="*/ T0 w 8733"/>
                          <a:gd name="T2" fmla="+- 0 1590 1562"/>
                          <a:gd name="T3" fmla="*/ 1590 h 70"/>
                          <a:gd name="T4" fmla="+- 0 1761 1761"/>
                          <a:gd name="T5" fmla="*/ T4 w 8733"/>
                          <a:gd name="T6" fmla="+- 0 1597 1562"/>
                          <a:gd name="T7" fmla="*/ 1597 h 70"/>
                          <a:gd name="T8" fmla="+- 0 10493 1761"/>
                          <a:gd name="T9" fmla="*/ T8 w 8733"/>
                          <a:gd name="T10" fmla="+- 0 1632 1562"/>
                          <a:gd name="T11" fmla="*/ 1632 h 70"/>
                          <a:gd name="T12" fmla="+- 0 10493 1761"/>
                          <a:gd name="T13" fmla="*/ T12 w 8733"/>
                          <a:gd name="T14" fmla="+- 0 1625 1562"/>
                          <a:gd name="T15" fmla="*/ 1625 h 70"/>
                          <a:gd name="T16" fmla="+- 0 1761 1761"/>
                          <a:gd name="T17" fmla="*/ T16 w 8733"/>
                          <a:gd name="T18" fmla="+- 0 1590 1562"/>
                          <a:gd name="T19" fmla="*/ 1590 h 70"/>
                          <a:gd name="T20" fmla="+- 0 1761 1761"/>
                          <a:gd name="T21" fmla="*/ T20 w 8733"/>
                          <a:gd name="T22" fmla="+- 0 1562 1562"/>
                          <a:gd name="T23" fmla="*/ 1562 h 70"/>
                          <a:gd name="T24" fmla="+- 0 1761 1761"/>
                          <a:gd name="T25" fmla="*/ T24 w 8733"/>
                          <a:gd name="T26" fmla="+- 0 1583 1562"/>
                          <a:gd name="T27" fmla="*/ 1583 h 70"/>
                          <a:gd name="T28" fmla="+- 0 10493 1761"/>
                          <a:gd name="T29" fmla="*/ T28 w 8733"/>
                          <a:gd name="T30" fmla="+- 0 1618 1562"/>
                          <a:gd name="T31" fmla="*/ 1618 h 70"/>
                          <a:gd name="T32" fmla="+- 0 10493 1761"/>
                          <a:gd name="T33" fmla="*/ T32 w 8733"/>
                          <a:gd name="T34" fmla="+- 0 1597 1562"/>
                          <a:gd name="T35" fmla="*/ 1597 h 70"/>
                          <a:gd name="T36" fmla="+- 0 1761 1761"/>
                          <a:gd name="T37" fmla="*/ T36 w 8733"/>
                          <a:gd name="T38" fmla="+- 0 1562 1562"/>
                          <a:gd name="T39" fmla="*/ 156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33" h="70">
                            <a:moveTo>
                              <a:pt x="0" y="28"/>
                            </a:moveTo>
                            <a:lnTo>
                              <a:pt x="0" y="35"/>
                            </a:lnTo>
                            <a:lnTo>
                              <a:pt x="8732" y="70"/>
                            </a:lnTo>
                            <a:lnTo>
                              <a:pt x="8732" y="63"/>
                            </a:lnTo>
                            <a:lnTo>
                              <a:pt x="0" y="28"/>
                            </a:lnTo>
                            <a:close/>
                            <a:moveTo>
                              <a:pt x="0" y="0"/>
                            </a:moveTo>
                            <a:lnTo>
                              <a:pt x="0" y="21"/>
                            </a:lnTo>
                            <a:lnTo>
                              <a:pt x="8732" y="56"/>
                            </a:lnTo>
                            <a:lnTo>
                              <a:pt x="8732" y="3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13A18" id="AutoShape 11" o:spid="_x0000_s1026" style="position:absolute;margin-left:88.05pt;margin-top:78.1pt;width:436.65pt;height:3.5pt;z-index:-174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" path="m,28r,7l8732,70r,-7l,28xm,l,21,8732,56r,-21l,xe" fillcolor="black" stroked="f">
              <v:path arrowok="t" o:connecttype="custom" o:connectlocs="0,1009650;0,1014095;5544820,1036320;5544820,1031875;0,1009650;0,991870;0,1005205;5544820,1027430;5544820,1014095;0,991870" o:connectangles="0,0,0,0,0,0,0,0,0,0"/>
              <w10:wrap anchorx="page" anchory="page"/>
            </v:shape>
          </w:pict>
        </mc:Fallback>
      </mc:AlternateContent>
    </w:r>
    <w:r w:rsidR="0091051F">
      <w:rPr>
        <w:noProof/>
        <w:lang w:val="en-ID" w:eastAsia="en-ID"/>
      </w:rPr>
      <mc:AlternateContent>
        <mc:Choice Requires="wps">
          <w:drawing>
            <wp:anchor distT="0" distB="0" distL="114300" distR="114300" simplePos="0" relativeHeight="485889536" behindDoc="1" locked="0" layoutInCell="1" allowOverlap="1">
              <wp:simplePos x="0" y="0"/>
              <wp:positionH relativeFrom="page">
                <wp:posOffset>5211445</wp:posOffset>
              </wp:positionH>
              <wp:positionV relativeFrom="page">
                <wp:posOffset>654050</wp:posOffset>
              </wp:positionV>
              <wp:extent cx="1442720" cy="313690"/>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C2C" w:rsidRDefault="00964C2C">
                          <w:pPr>
                            <w:spacing w:before="11" w:line="242" w:lineRule="auto"/>
                            <w:ind w:left="20" w:right="17"/>
                            <w:rPr>
                              <w:b/>
                              <w:sz w:val="20"/>
                            </w:rPr>
                          </w:pPr>
                          <w:r>
                            <w:rPr>
                              <w:b/>
                              <w:sz w:val="20"/>
                            </w:rPr>
                            <w:t>ISSN</w:t>
                          </w:r>
                          <w:r>
                            <w:rPr>
                              <w:b/>
                              <w:spacing w:val="35"/>
                              <w:sz w:val="20"/>
                            </w:rPr>
                            <w:t xml:space="preserve"> </w:t>
                          </w:r>
                          <w:r>
                            <w:rPr>
                              <w:b/>
                              <w:sz w:val="20"/>
                            </w:rPr>
                            <w:t>:</w:t>
                          </w:r>
                          <w:r>
                            <w:rPr>
                              <w:b/>
                              <w:spacing w:val="44"/>
                              <w:sz w:val="20"/>
                            </w:rPr>
                            <w:t xml:space="preserve"> </w:t>
                          </w:r>
                          <w:r>
                            <w:rPr>
                              <w:b/>
                              <w:sz w:val="20"/>
                            </w:rPr>
                            <w:t>2685-1814</w:t>
                          </w:r>
                          <w:r>
                            <w:rPr>
                              <w:b/>
                              <w:spacing w:val="41"/>
                              <w:sz w:val="20"/>
                            </w:rPr>
                            <w:t xml:space="preserve"> </w:t>
                          </w:r>
                          <w:r>
                            <w:rPr>
                              <w:b/>
                              <w:sz w:val="20"/>
                            </w:rPr>
                            <w:t>(</w:t>
                          </w:r>
                          <w:r>
                            <w:rPr>
                              <w:b/>
                              <w:i/>
                              <w:sz w:val="20"/>
                            </w:rPr>
                            <w:t>Print</w:t>
                          </w:r>
                          <w:r>
                            <w:rPr>
                              <w:b/>
                              <w:sz w:val="20"/>
                            </w:rPr>
                            <w:t>)</w:t>
                          </w:r>
                          <w:r>
                            <w:rPr>
                              <w:b/>
                              <w:spacing w:val="-47"/>
                              <w:sz w:val="20"/>
                            </w:rPr>
                            <w:t xml:space="preserve"> </w:t>
                          </w:r>
                          <w:r>
                            <w:rPr>
                              <w:b/>
                              <w:sz w:val="20"/>
                            </w:rPr>
                            <w:t>ISSN</w:t>
                          </w:r>
                          <w:r>
                            <w:rPr>
                              <w:b/>
                              <w:spacing w:val="-5"/>
                              <w:sz w:val="20"/>
                            </w:rPr>
                            <w:t xml:space="preserve"> </w:t>
                          </w:r>
                          <w:r>
                            <w:rPr>
                              <w:b/>
                              <w:sz w:val="20"/>
                            </w:rPr>
                            <w:t>:</w:t>
                          </w:r>
                          <w:r>
                            <w:rPr>
                              <w:b/>
                              <w:spacing w:val="-3"/>
                              <w:sz w:val="20"/>
                            </w:rPr>
                            <w:t xml:space="preserve"> </w:t>
                          </w:r>
                          <w:r>
                            <w:rPr>
                              <w:b/>
                              <w:sz w:val="20"/>
                            </w:rPr>
                            <w:t>2685-7677</w:t>
                          </w:r>
                          <w:r>
                            <w:rPr>
                              <w:b/>
                              <w:spacing w:val="-5"/>
                              <w:sz w:val="20"/>
                            </w:rPr>
                            <w:t xml:space="preserve"> </w:t>
                          </w:r>
                          <w:r>
                            <w:rPr>
                              <w:b/>
                              <w:sz w:val="20"/>
                            </w:rPr>
                            <w:t>(</w:t>
                          </w:r>
                          <w:r>
                            <w:rPr>
                              <w:b/>
                              <w:i/>
                              <w:sz w:val="20"/>
                            </w:rPr>
                            <w:t>Online</w:t>
                          </w:r>
                          <w:r>
                            <w:rPr>
                              <w: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0" type="#_x0000_t202" style="position:absolute;margin-left:410.35pt;margin-top:51.5pt;width:113.6pt;height:24.7pt;z-index:-174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vatA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" filled="f" stroked="f">
              <v:textbox inset="0,0,0,0">
                <w:txbxContent>
                  <w:p w:rsidR="00964C2C" w:rsidRDefault="00964C2C">
                    <w:pPr>
                      <w:spacing w:before="11" w:line="242" w:lineRule="auto"/>
                      <w:ind w:left="20" w:right="17"/>
                      <w:rPr>
                        <w:b/>
                        <w:sz w:val="20"/>
                      </w:rPr>
                    </w:pPr>
                    <w:r>
                      <w:rPr>
                        <w:b/>
                        <w:sz w:val="20"/>
                      </w:rPr>
                      <w:t>ISSN</w:t>
                    </w:r>
                    <w:r>
                      <w:rPr>
                        <w:b/>
                        <w:spacing w:val="35"/>
                        <w:sz w:val="20"/>
                      </w:rPr>
                      <w:t xml:space="preserve"> </w:t>
                    </w:r>
                    <w:r>
                      <w:rPr>
                        <w:b/>
                        <w:sz w:val="20"/>
                      </w:rPr>
                      <w:t>:</w:t>
                    </w:r>
                    <w:r>
                      <w:rPr>
                        <w:b/>
                        <w:spacing w:val="44"/>
                        <w:sz w:val="20"/>
                      </w:rPr>
                      <w:t xml:space="preserve"> </w:t>
                    </w:r>
                    <w:r>
                      <w:rPr>
                        <w:b/>
                        <w:sz w:val="20"/>
                      </w:rPr>
                      <w:t>2685-1814</w:t>
                    </w:r>
                    <w:r>
                      <w:rPr>
                        <w:b/>
                        <w:spacing w:val="41"/>
                        <w:sz w:val="20"/>
                      </w:rPr>
                      <w:t xml:space="preserve"> </w:t>
                    </w:r>
                    <w:r>
                      <w:rPr>
                        <w:b/>
                        <w:sz w:val="20"/>
                      </w:rPr>
                      <w:t>(</w:t>
                    </w:r>
                    <w:r>
                      <w:rPr>
                        <w:b/>
                        <w:i/>
                        <w:sz w:val="20"/>
                      </w:rPr>
                      <w:t>Print</w:t>
                    </w:r>
                    <w:r>
                      <w:rPr>
                        <w:b/>
                        <w:sz w:val="20"/>
                      </w:rPr>
                      <w:t>)</w:t>
                    </w:r>
                    <w:r>
                      <w:rPr>
                        <w:b/>
                        <w:spacing w:val="-47"/>
                        <w:sz w:val="20"/>
                      </w:rPr>
                      <w:t xml:space="preserve"> </w:t>
                    </w:r>
                    <w:r>
                      <w:rPr>
                        <w:b/>
                        <w:sz w:val="20"/>
                      </w:rPr>
                      <w:t>ISSN</w:t>
                    </w:r>
                    <w:r>
                      <w:rPr>
                        <w:b/>
                        <w:spacing w:val="-5"/>
                        <w:sz w:val="20"/>
                      </w:rPr>
                      <w:t xml:space="preserve"> </w:t>
                    </w:r>
                    <w:r>
                      <w:rPr>
                        <w:b/>
                        <w:sz w:val="20"/>
                      </w:rPr>
                      <w:t>:</w:t>
                    </w:r>
                    <w:r>
                      <w:rPr>
                        <w:b/>
                        <w:spacing w:val="-3"/>
                        <w:sz w:val="20"/>
                      </w:rPr>
                      <w:t xml:space="preserve"> </w:t>
                    </w:r>
                    <w:r>
                      <w:rPr>
                        <w:b/>
                        <w:sz w:val="20"/>
                      </w:rPr>
                      <w:t>2685-7677</w:t>
                    </w:r>
                    <w:r>
                      <w:rPr>
                        <w:b/>
                        <w:spacing w:val="-5"/>
                        <w:sz w:val="20"/>
                      </w:rPr>
                      <w:t xml:space="preserve"> </w:t>
                    </w:r>
                    <w:r>
                      <w:rPr>
                        <w:b/>
                        <w:sz w:val="20"/>
                      </w:rPr>
                      <w:t>(</w:t>
                    </w:r>
                    <w:r>
                      <w:rPr>
                        <w:b/>
                        <w:i/>
                        <w:sz w:val="20"/>
                      </w:rPr>
                      <w:t>Online</w:t>
                    </w:r>
                    <w:r>
                      <w:rPr>
                        <w:b/>
                        <w:sz w:val="20"/>
                      </w:rPr>
                      <w:t>)</w:t>
                    </w:r>
                  </w:p>
                </w:txbxContent>
              </v:textbox>
              <w10:wrap anchorx="page" anchory="page"/>
            </v:shape>
          </w:pict>
        </mc:Fallback>
      </mc:AlternateContent>
    </w:r>
    <w:r w:rsidR="0091051F">
      <w:rPr>
        <w:noProof/>
        <w:lang w:val="en-ID" w:eastAsia="en-ID"/>
      </w:rPr>
      <mc:AlternateContent>
        <mc:Choice Requires="wps">
          <w:drawing>
            <wp:anchor distT="0" distB="0" distL="114300" distR="114300" simplePos="0" relativeHeight="485890048" behindDoc="1" locked="0" layoutInCell="1" allowOverlap="1">
              <wp:simplePos x="0" y="0"/>
              <wp:positionH relativeFrom="page">
                <wp:posOffset>2314575</wp:posOffset>
              </wp:positionH>
              <wp:positionV relativeFrom="page">
                <wp:posOffset>666750</wp:posOffset>
              </wp:positionV>
              <wp:extent cx="2717165" cy="316230"/>
              <wp:effectExtent l="0" t="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C2C" w:rsidRDefault="00964C2C">
                          <w:pPr>
                            <w:spacing w:before="11" w:line="247" w:lineRule="auto"/>
                            <w:ind w:left="20" w:right="13"/>
                            <w:rPr>
                              <w:b/>
                              <w:sz w:val="20"/>
                            </w:rPr>
                          </w:pPr>
                          <w:r>
                            <w:rPr>
                              <w:b/>
                              <w:sz w:val="20"/>
                            </w:rPr>
                            <w:t>Jurnal</w:t>
                          </w:r>
                          <w:r>
                            <w:rPr>
                              <w:b/>
                              <w:spacing w:val="-5"/>
                              <w:sz w:val="20"/>
                            </w:rPr>
                            <w:t xml:space="preserve"> </w:t>
                          </w:r>
                          <w:r>
                            <w:rPr>
                              <w:b/>
                              <w:sz w:val="20"/>
                            </w:rPr>
                            <w:t>Teknik</w:t>
                          </w:r>
                          <w:r>
                            <w:rPr>
                              <w:b/>
                              <w:spacing w:val="-3"/>
                              <w:sz w:val="20"/>
                            </w:rPr>
                            <w:t xml:space="preserve"> </w:t>
                          </w:r>
                          <w:r>
                            <w:rPr>
                              <w:b/>
                              <w:sz w:val="20"/>
                            </w:rPr>
                            <w:t>Elektro</w:t>
                          </w:r>
                          <w:r>
                            <w:rPr>
                              <w:b/>
                              <w:spacing w:val="-1"/>
                              <w:sz w:val="20"/>
                            </w:rPr>
                            <w:t xml:space="preserve"> </w:t>
                          </w:r>
                          <w:r>
                            <w:rPr>
                              <w:b/>
                              <w:sz w:val="20"/>
                            </w:rPr>
                            <w:t>dan</w:t>
                          </w:r>
                          <w:r>
                            <w:rPr>
                              <w:b/>
                              <w:spacing w:val="-5"/>
                              <w:sz w:val="20"/>
                            </w:rPr>
                            <w:t xml:space="preserve"> </w:t>
                          </w:r>
                          <w:r>
                            <w:rPr>
                              <w:b/>
                              <w:sz w:val="20"/>
                            </w:rPr>
                            <w:t>Komputasi (ELKOM)</w:t>
                          </w:r>
                          <w:r>
                            <w:rPr>
                              <w:b/>
                              <w:spacing w:val="-47"/>
                              <w:sz w:val="20"/>
                            </w:rPr>
                            <w:t xml:space="preserve"> </w:t>
                          </w:r>
                          <w:r>
                            <w:rPr>
                              <w:b/>
                              <w:sz w:val="20"/>
                            </w:rPr>
                            <w:t>Volume</w:t>
                          </w:r>
                          <w:r>
                            <w:rPr>
                              <w:b/>
                              <w:spacing w:val="36"/>
                              <w:sz w:val="20"/>
                            </w:rPr>
                            <w:t xml:space="preserve"> </w:t>
                          </w:r>
                          <w:r>
                            <w:rPr>
                              <w:b/>
                              <w:sz w:val="20"/>
                            </w:rPr>
                            <w:t>6</w:t>
                          </w:r>
                          <w:r>
                            <w:rPr>
                              <w:b/>
                              <w:spacing w:val="37"/>
                              <w:sz w:val="20"/>
                            </w:rPr>
                            <w:t xml:space="preserve"> </w:t>
                          </w:r>
                          <w:r>
                            <w:rPr>
                              <w:b/>
                              <w:sz w:val="20"/>
                            </w:rPr>
                            <w:t>Nomor</w:t>
                          </w:r>
                          <w:r>
                            <w:rPr>
                              <w:b/>
                              <w:spacing w:val="31"/>
                              <w:sz w:val="20"/>
                            </w:rPr>
                            <w:t xml:space="preserve"> </w:t>
                          </w:r>
                          <w:r>
                            <w:rPr>
                              <w:b/>
                              <w:sz w:val="20"/>
                            </w:rPr>
                            <w:t>1</w:t>
                          </w:r>
                          <w:r>
                            <w:rPr>
                              <w:b/>
                              <w:spacing w:val="37"/>
                              <w:sz w:val="20"/>
                            </w:rPr>
                            <w:t xml:space="preserve"> </w:t>
                          </w:r>
                          <w:r>
                            <w:rPr>
                              <w:b/>
                              <w:sz w:val="20"/>
                            </w:rPr>
                            <w:t>Maret</w:t>
                          </w:r>
                          <w:r>
                            <w:rPr>
                              <w:b/>
                              <w:spacing w:val="40"/>
                              <w:sz w:val="20"/>
                            </w:rPr>
                            <w:t xml:space="preserve"> </w:t>
                          </w:r>
                          <w:r>
                            <w:rPr>
                              <w:b/>
                              <w:sz w:val="20"/>
                            </w:rPr>
                            <w:t>2024</w:t>
                          </w:r>
                          <w:r>
                            <w:rPr>
                              <w:b/>
                              <w:spacing w:val="38"/>
                              <w:sz w:val="20"/>
                            </w:rPr>
                            <w:t xml:space="preserve"> </w:t>
                          </w:r>
                          <w:r>
                            <w:rPr>
                              <w:b/>
                              <w:sz w:val="20"/>
                            </w:rPr>
                            <w:t>ǁ</w:t>
                          </w:r>
                          <w:r>
                            <w:rPr>
                              <w:b/>
                              <w:spacing w:val="31"/>
                              <w:sz w:val="20"/>
                            </w:rPr>
                            <w:t xml:space="preserve"> </w:t>
                          </w:r>
                          <w:r>
                            <w:rPr>
                              <w:b/>
                              <w:sz w:val="20"/>
                            </w:rPr>
                            <w:t>Hal.</w:t>
                          </w:r>
                          <w:r>
                            <w:rPr>
                              <w:b/>
                              <w:spacing w:val="3"/>
                              <w:sz w:val="20"/>
                            </w:rPr>
                            <w:t xml:space="preserve"> </w:t>
                          </w:r>
                          <w:r>
                            <w:rPr>
                              <w:b/>
                              <w:sz w:val="20"/>
                            </w:rPr>
                            <w:t>112-124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182.25pt;margin-top:52.5pt;width:213.95pt;height:24.9pt;z-index:-174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91tQIAALE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" filled="f" stroked="f">
              <v:textbox inset="0,0,0,0">
                <w:txbxContent>
                  <w:p w:rsidR="00964C2C" w:rsidRDefault="00964C2C">
                    <w:pPr>
                      <w:spacing w:before="11" w:line="247" w:lineRule="auto"/>
                      <w:ind w:left="20" w:right="13"/>
                      <w:rPr>
                        <w:b/>
                        <w:sz w:val="20"/>
                      </w:rPr>
                    </w:pPr>
                    <w:r>
                      <w:rPr>
                        <w:b/>
                        <w:sz w:val="20"/>
                      </w:rPr>
                      <w:t>Jurnal</w:t>
                    </w:r>
                    <w:r>
                      <w:rPr>
                        <w:b/>
                        <w:spacing w:val="-5"/>
                        <w:sz w:val="20"/>
                      </w:rPr>
                      <w:t xml:space="preserve"> </w:t>
                    </w:r>
                    <w:r>
                      <w:rPr>
                        <w:b/>
                        <w:sz w:val="20"/>
                      </w:rPr>
                      <w:t>Teknik</w:t>
                    </w:r>
                    <w:r>
                      <w:rPr>
                        <w:b/>
                        <w:spacing w:val="-3"/>
                        <w:sz w:val="20"/>
                      </w:rPr>
                      <w:t xml:space="preserve"> </w:t>
                    </w:r>
                    <w:r>
                      <w:rPr>
                        <w:b/>
                        <w:sz w:val="20"/>
                      </w:rPr>
                      <w:t>Elektro</w:t>
                    </w:r>
                    <w:r>
                      <w:rPr>
                        <w:b/>
                        <w:spacing w:val="-1"/>
                        <w:sz w:val="20"/>
                      </w:rPr>
                      <w:t xml:space="preserve"> </w:t>
                    </w:r>
                    <w:r>
                      <w:rPr>
                        <w:b/>
                        <w:sz w:val="20"/>
                      </w:rPr>
                      <w:t>dan</w:t>
                    </w:r>
                    <w:r>
                      <w:rPr>
                        <w:b/>
                        <w:spacing w:val="-5"/>
                        <w:sz w:val="20"/>
                      </w:rPr>
                      <w:t xml:space="preserve"> </w:t>
                    </w:r>
                    <w:r>
                      <w:rPr>
                        <w:b/>
                        <w:sz w:val="20"/>
                      </w:rPr>
                      <w:t>Komputasi (ELKOM)</w:t>
                    </w:r>
                    <w:r>
                      <w:rPr>
                        <w:b/>
                        <w:spacing w:val="-47"/>
                        <w:sz w:val="20"/>
                      </w:rPr>
                      <w:t xml:space="preserve"> </w:t>
                    </w:r>
                    <w:r>
                      <w:rPr>
                        <w:b/>
                        <w:sz w:val="20"/>
                      </w:rPr>
                      <w:t>Volume</w:t>
                    </w:r>
                    <w:r>
                      <w:rPr>
                        <w:b/>
                        <w:spacing w:val="36"/>
                        <w:sz w:val="20"/>
                      </w:rPr>
                      <w:t xml:space="preserve"> </w:t>
                    </w:r>
                    <w:r>
                      <w:rPr>
                        <w:b/>
                        <w:sz w:val="20"/>
                      </w:rPr>
                      <w:t>6</w:t>
                    </w:r>
                    <w:r>
                      <w:rPr>
                        <w:b/>
                        <w:spacing w:val="37"/>
                        <w:sz w:val="20"/>
                      </w:rPr>
                      <w:t xml:space="preserve"> </w:t>
                    </w:r>
                    <w:r>
                      <w:rPr>
                        <w:b/>
                        <w:sz w:val="20"/>
                      </w:rPr>
                      <w:t>Nomor</w:t>
                    </w:r>
                    <w:r>
                      <w:rPr>
                        <w:b/>
                        <w:spacing w:val="31"/>
                        <w:sz w:val="20"/>
                      </w:rPr>
                      <w:t xml:space="preserve"> </w:t>
                    </w:r>
                    <w:r>
                      <w:rPr>
                        <w:b/>
                        <w:sz w:val="20"/>
                      </w:rPr>
                      <w:t>1</w:t>
                    </w:r>
                    <w:r>
                      <w:rPr>
                        <w:b/>
                        <w:spacing w:val="37"/>
                        <w:sz w:val="20"/>
                      </w:rPr>
                      <w:t xml:space="preserve"> </w:t>
                    </w:r>
                    <w:r>
                      <w:rPr>
                        <w:b/>
                        <w:sz w:val="20"/>
                      </w:rPr>
                      <w:t>Maret</w:t>
                    </w:r>
                    <w:r>
                      <w:rPr>
                        <w:b/>
                        <w:spacing w:val="40"/>
                        <w:sz w:val="20"/>
                      </w:rPr>
                      <w:t xml:space="preserve"> </w:t>
                    </w:r>
                    <w:r>
                      <w:rPr>
                        <w:b/>
                        <w:sz w:val="20"/>
                      </w:rPr>
                      <w:t>2024</w:t>
                    </w:r>
                    <w:r>
                      <w:rPr>
                        <w:b/>
                        <w:spacing w:val="38"/>
                        <w:sz w:val="20"/>
                      </w:rPr>
                      <w:t xml:space="preserve"> </w:t>
                    </w:r>
                    <w:r>
                      <w:rPr>
                        <w:b/>
                        <w:sz w:val="20"/>
                      </w:rPr>
                      <w:t>ǁ</w:t>
                    </w:r>
                    <w:r>
                      <w:rPr>
                        <w:b/>
                        <w:spacing w:val="31"/>
                        <w:sz w:val="20"/>
                      </w:rPr>
                      <w:t xml:space="preserve"> </w:t>
                    </w:r>
                    <w:r>
                      <w:rPr>
                        <w:b/>
                        <w:sz w:val="20"/>
                      </w:rPr>
                      <w:t>Hal.</w:t>
                    </w:r>
                    <w:r>
                      <w:rPr>
                        <w:b/>
                        <w:spacing w:val="3"/>
                        <w:sz w:val="20"/>
                      </w:rPr>
                      <w:t xml:space="preserve"> </w:t>
                    </w:r>
                    <w:r>
                      <w:rPr>
                        <w:b/>
                        <w:sz w:val="20"/>
                      </w:rPr>
                      <w:t>112-124</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2C" w:rsidRDefault="00964C2C">
    <w:pPr>
      <w:pStyle w:val="BodyText"/>
      <w:spacing w:line="14" w:lineRule="auto"/>
    </w:pPr>
    <w:r>
      <w:rPr>
        <w:noProof/>
        <w:lang w:val="en-ID" w:eastAsia="en-ID"/>
      </w:rPr>
      <w:drawing>
        <wp:anchor distT="0" distB="0" distL="0" distR="0" simplePos="0" relativeHeight="251659264" behindDoc="1" locked="0" layoutInCell="1" allowOverlap="1">
          <wp:simplePos x="0" y="0"/>
          <wp:positionH relativeFrom="page">
            <wp:posOffset>1120775</wp:posOffset>
          </wp:positionH>
          <wp:positionV relativeFrom="page">
            <wp:posOffset>706119</wp:posOffset>
          </wp:positionV>
          <wp:extent cx="1057275" cy="252095"/>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 cstate="print"/>
                  <a:stretch>
                    <a:fillRect/>
                  </a:stretch>
                </pic:blipFill>
                <pic:spPr>
                  <a:xfrm>
                    <a:off x="0" y="0"/>
                    <a:ext cx="1057275" cy="252095"/>
                  </a:xfrm>
                  <a:prstGeom prst="rect">
                    <a:avLst/>
                  </a:prstGeom>
                </pic:spPr>
              </pic:pic>
            </a:graphicData>
          </a:graphic>
        </wp:anchor>
      </w:drawing>
    </w:r>
    <w:r w:rsidR="0091051F">
      <w:rPr>
        <w:noProof/>
        <w:lang w:val="en-ID" w:eastAsia="en-ID"/>
      </w:rPr>
      <mc:AlternateContent>
        <mc:Choice Requires="wps">
          <w:drawing>
            <wp:anchor distT="0" distB="0" distL="114300" distR="114300" simplePos="0" relativeHeight="485892096" behindDoc="1" locked="0" layoutInCell="1" allowOverlap="1">
              <wp:simplePos x="0" y="0"/>
              <wp:positionH relativeFrom="page">
                <wp:posOffset>1118235</wp:posOffset>
              </wp:positionH>
              <wp:positionV relativeFrom="page">
                <wp:posOffset>991870</wp:posOffset>
              </wp:positionV>
              <wp:extent cx="5545455" cy="44450"/>
              <wp:effectExtent l="0" t="0" r="0" b="0"/>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5455" cy="44450"/>
                      </a:xfrm>
                      <a:custGeom>
                        <a:avLst/>
                        <a:gdLst>
                          <a:gd name="T0" fmla="+- 0 1761 1761"/>
                          <a:gd name="T1" fmla="*/ T0 w 8733"/>
                          <a:gd name="T2" fmla="+- 0 1590 1562"/>
                          <a:gd name="T3" fmla="*/ 1590 h 70"/>
                          <a:gd name="T4" fmla="+- 0 1761 1761"/>
                          <a:gd name="T5" fmla="*/ T4 w 8733"/>
                          <a:gd name="T6" fmla="+- 0 1597 1562"/>
                          <a:gd name="T7" fmla="*/ 1597 h 70"/>
                          <a:gd name="T8" fmla="+- 0 10493 1761"/>
                          <a:gd name="T9" fmla="*/ T8 w 8733"/>
                          <a:gd name="T10" fmla="+- 0 1632 1562"/>
                          <a:gd name="T11" fmla="*/ 1632 h 70"/>
                          <a:gd name="T12" fmla="+- 0 10493 1761"/>
                          <a:gd name="T13" fmla="*/ T12 w 8733"/>
                          <a:gd name="T14" fmla="+- 0 1625 1562"/>
                          <a:gd name="T15" fmla="*/ 1625 h 70"/>
                          <a:gd name="T16" fmla="+- 0 1761 1761"/>
                          <a:gd name="T17" fmla="*/ T16 w 8733"/>
                          <a:gd name="T18" fmla="+- 0 1590 1562"/>
                          <a:gd name="T19" fmla="*/ 1590 h 70"/>
                          <a:gd name="T20" fmla="+- 0 1761 1761"/>
                          <a:gd name="T21" fmla="*/ T20 w 8733"/>
                          <a:gd name="T22" fmla="+- 0 1562 1562"/>
                          <a:gd name="T23" fmla="*/ 1562 h 70"/>
                          <a:gd name="T24" fmla="+- 0 1761 1761"/>
                          <a:gd name="T25" fmla="*/ T24 w 8733"/>
                          <a:gd name="T26" fmla="+- 0 1583 1562"/>
                          <a:gd name="T27" fmla="*/ 1583 h 70"/>
                          <a:gd name="T28" fmla="+- 0 10493 1761"/>
                          <a:gd name="T29" fmla="*/ T28 w 8733"/>
                          <a:gd name="T30" fmla="+- 0 1618 1562"/>
                          <a:gd name="T31" fmla="*/ 1618 h 70"/>
                          <a:gd name="T32" fmla="+- 0 10493 1761"/>
                          <a:gd name="T33" fmla="*/ T32 w 8733"/>
                          <a:gd name="T34" fmla="+- 0 1597 1562"/>
                          <a:gd name="T35" fmla="*/ 1597 h 70"/>
                          <a:gd name="T36" fmla="+- 0 1761 1761"/>
                          <a:gd name="T37" fmla="*/ T36 w 8733"/>
                          <a:gd name="T38" fmla="+- 0 1562 1562"/>
                          <a:gd name="T39" fmla="*/ 156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33" h="70">
                            <a:moveTo>
                              <a:pt x="0" y="28"/>
                            </a:moveTo>
                            <a:lnTo>
                              <a:pt x="0" y="35"/>
                            </a:lnTo>
                            <a:lnTo>
                              <a:pt x="8732" y="70"/>
                            </a:lnTo>
                            <a:lnTo>
                              <a:pt x="8732" y="63"/>
                            </a:lnTo>
                            <a:lnTo>
                              <a:pt x="0" y="28"/>
                            </a:lnTo>
                            <a:close/>
                            <a:moveTo>
                              <a:pt x="0" y="0"/>
                            </a:moveTo>
                            <a:lnTo>
                              <a:pt x="0" y="21"/>
                            </a:lnTo>
                            <a:lnTo>
                              <a:pt x="8732" y="56"/>
                            </a:lnTo>
                            <a:lnTo>
                              <a:pt x="8732" y="3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CD013" id="AutoShape 6" o:spid="_x0000_s1026" style="position:absolute;margin-left:88.05pt;margin-top:78.1pt;width:436.65pt;height:3.5pt;z-index:-174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" path="m,28r,7l8732,70r,-7l,28xm,l,21,8732,56r,-21l,xe" fillcolor="black" stroked="f">
              <v:path arrowok="t" o:connecttype="custom" o:connectlocs="0,1009650;0,1014095;5544820,1036320;5544820,1031875;0,1009650;0,991870;0,1005205;5544820,1027430;5544820,1014095;0,991870" o:connectangles="0,0,0,0,0,0,0,0,0,0"/>
              <w10:wrap anchorx="page" anchory="page"/>
            </v:shape>
          </w:pict>
        </mc:Fallback>
      </mc:AlternateContent>
    </w:r>
    <w:r w:rsidR="0091051F">
      <w:rPr>
        <w:noProof/>
        <w:lang w:val="en-ID" w:eastAsia="en-ID"/>
      </w:rPr>
      <mc:AlternateContent>
        <mc:Choice Requires="wps">
          <w:drawing>
            <wp:anchor distT="0" distB="0" distL="114300" distR="114300" simplePos="0" relativeHeight="485892608" behindDoc="1" locked="0" layoutInCell="1" allowOverlap="1">
              <wp:simplePos x="0" y="0"/>
              <wp:positionH relativeFrom="page">
                <wp:posOffset>5211445</wp:posOffset>
              </wp:positionH>
              <wp:positionV relativeFrom="page">
                <wp:posOffset>654050</wp:posOffset>
              </wp:positionV>
              <wp:extent cx="1442720" cy="313690"/>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C2C" w:rsidRDefault="00964C2C">
                          <w:pPr>
                            <w:spacing w:before="11" w:line="242" w:lineRule="auto"/>
                            <w:ind w:left="20" w:right="17"/>
                            <w:rPr>
                              <w:b/>
                              <w:sz w:val="20"/>
                            </w:rPr>
                          </w:pPr>
                          <w:r>
                            <w:rPr>
                              <w:b/>
                              <w:sz w:val="20"/>
                            </w:rPr>
                            <w:t>ISSN</w:t>
                          </w:r>
                          <w:r>
                            <w:rPr>
                              <w:b/>
                              <w:spacing w:val="35"/>
                              <w:sz w:val="20"/>
                            </w:rPr>
                            <w:t xml:space="preserve"> </w:t>
                          </w:r>
                          <w:r>
                            <w:rPr>
                              <w:b/>
                              <w:sz w:val="20"/>
                            </w:rPr>
                            <w:t>:</w:t>
                          </w:r>
                          <w:r>
                            <w:rPr>
                              <w:b/>
                              <w:spacing w:val="44"/>
                              <w:sz w:val="20"/>
                            </w:rPr>
                            <w:t xml:space="preserve"> </w:t>
                          </w:r>
                          <w:r>
                            <w:rPr>
                              <w:b/>
                              <w:sz w:val="20"/>
                            </w:rPr>
                            <w:t>2685-1814</w:t>
                          </w:r>
                          <w:r>
                            <w:rPr>
                              <w:b/>
                              <w:spacing w:val="41"/>
                              <w:sz w:val="20"/>
                            </w:rPr>
                            <w:t xml:space="preserve"> </w:t>
                          </w:r>
                          <w:r>
                            <w:rPr>
                              <w:b/>
                              <w:sz w:val="20"/>
                            </w:rPr>
                            <w:t>(</w:t>
                          </w:r>
                          <w:r>
                            <w:rPr>
                              <w:b/>
                              <w:i/>
                              <w:sz w:val="20"/>
                            </w:rPr>
                            <w:t>Print</w:t>
                          </w:r>
                          <w:r>
                            <w:rPr>
                              <w:b/>
                              <w:sz w:val="20"/>
                            </w:rPr>
                            <w:t>)</w:t>
                          </w:r>
                          <w:r>
                            <w:rPr>
                              <w:b/>
                              <w:spacing w:val="-47"/>
                              <w:sz w:val="20"/>
                            </w:rPr>
                            <w:t xml:space="preserve"> </w:t>
                          </w:r>
                          <w:r>
                            <w:rPr>
                              <w:b/>
                              <w:sz w:val="20"/>
                            </w:rPr>
                            <w:t>ISSN</w:t>
                          </w:r>
                          <w:r>
                            <w:rPr>
                              <w:b/>
                              <w:spacing w:val="-5"/>
                              <w:sz w:val="20"/>
                            </w:rPr>
                            <w:t xml:space="preserve"> </w:t>
                          </w:r>
                          <w:r>
                            <w:rPr>
                              <w:b/>
                              <w:sz w:val="20"/>
                            </w:rPr>
                            <w:t>:</w:t>
                          </w:r>
                          <w:r>
                            <w:rPr>
                              <w:b/>
                              <w:spacing w:val="-3"/>
                              <w:sz w:val="20"/>
                            </w:rPr>
                            <w:t xml:space="preserve"> </w:t>
                          </w:r>
                          <w:r>
                            <w:rPr>
                              <w:b/>
                              <w:sz w:val="20"/>
                            </w:rPr>
                            <w:t>2685-7677</w:t>
                          </w:r>
                          <w:r>
                            <w:rPr>
                              <w:b/>
                              <w:spacing w:val="-5"/>
                              <w:sz w:val="20"/>
                            </w:rPr>
                            <w:t xml:space="preserve"> </w:t>
                          </w:r>
                          <w:r>
                            <w:rPr>
                              <w:b/>
                              <w:sz w:val="20"/>
                            </w:rPr>
                            <w:t>(</w:t>
                          </w:r>
                          <w:r>
                            <w:rPr>
                              <w:b/>
                              <w:i/>
                              <w:sz w:val="20"/>
                            </w:rPr>
                            <w:t>Online</w:t>
                          </w:r>
                          <w:r>
                            <w:rPr>
                              <w: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4" type="#_x0000_t202" style="position:absolute;margin-left:410.35pt;margin-top:51.5pt;width:113.6pt;height:24.7pt;z-index:-174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3OLsg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" filled="f" stroked="f">
              <v:textbox inset="0,0,0,0">
                <w:txbxContent>
                  <w:p w:rsidR="00964C2C" w:rsidRDefault="00964C2C">
                    <w:pPr>
                      <w:spacing w:before="11" w:line="242" w:lineRule="auto"/>
                      <w:ind w:left="20" w:right="17"/>
                      <w:rPr>
                        <w:b/>
                        <w:sz w:val="20"/>
                      </w:rPr>
                    </w:pPr>
                    <w:r>
                      <w:rPr>
                        <w:b/>
                        <w:sz w:val="20"/>
                      </w:rPr>
                      <w:t>ISSN</w:t>
                    </w:r>
                    <w:r>
                      <w:rPr>
                        <w:b/>
                        <w:spacing w:val="35"/>
                        <w:sz w:val="20"/>
                      </w:rPr>
                      <w:t xml:space="preserve"> </w:t>
                    </w:r>
                    <w:r>
                      <w:rPr>
                        <w:b/>
                        <w:sz w:val="20"/>
                      </w:rPr>
                      <w:t>:</w:t>
                    </w:r>
                    <w:r>
                      <w:rPr>
                        <w:b/>
                        <w:spacing w:val="44"/>
                        <w:sz w:val="20"/>
                      </w:rPr>
                      <w:t xml:space="preserve"> </w:t>
                    </w:r>
                    <w:r>
                      <w:rPr>
                        <w:b/>
                        <w:sz w:val="20"/>
                      </w:rPr>
                      <w:t>2685-1814</w:t>
                    </w:r>
                    <w:r>
                      <w:rPr>
                        <w:b/>
                        <w:spacing w:val="41"/>
                        <w:sz w:val="20"/>
                      </w:rPr>
                      <w:t xml:space="preserve"> </w:t>
                    </w:r>
                    <w:r>
                      <w:rPr>
                        <w:b/>
                        <w:sz w:val="20"/>
                      </w:rPr>
                      <w:t>(</w:t>
                    </w:r>
                    <w:r>
                      <w:rPr>
                        <w:b/>
                        <w:i/>
                        <w:sz w:val="20"/>
                      </w:rPr>
                      <w:t>Print</w:t>
                    </w:r>
                    <w:r>
                      <w:rPr>
                        <w:b/>
                        <w:sz w:val="20"/>
                      </w:rPr>
                      <w:t>)</w:t>
                    </w:r>
                    <w:r>
                      <w:rPr>
                        <w:b/>
                        <w:spacing w:val="-47"/>
                        <w:sz w:val="20"/>
                      </w:rPr>
                      <w:t xml:space="preserve"> </w:t>
                    </w:r>
                    <w:r>
                      <w:rPr>
                        <w:b/>
                        <w:sz w:val="20"/>
                      </w:rPr>
                      <w:t>ISSN</w:t>
                    </w:r>
                    <w:r>
                      <w:rPr>
                        <w:b/>
                        <w:spacing w:val="-5"/>
                        <w:sz w:val="20"/>
                      </w:rPr>
                      <w:t xml:space="preserve"> </w:t>
                    </w:r>
                    <w:r>
                      <w:rPr>
                        <w:b/>
                        <w:sz w:val="20"/>
                      </w:rPr>
                      <w:t>:</w:t>
                    </w:r>
                    <w:r>
                      <w:rPr>
                        <w:b/>
                        <w:spacing w:val="-3"/>
                        <w:sz w:val="20"/>
                      </w:rPr>
                      <w:t xml:space="preserve"> </w:t>
                    </w:r>
                    <w:r>
                      <w:rPr>
                        <w:b/>
                        <w:sz w:val="20"/>
                      </w:rPr>
                      <w:t>2685-7677</w:t>
                    </w:r>
                    <w:r>
                      <w:rPr>
                        <w:b/>
                        <w:spacing w:val="-5"/>
                        <w:sz w:val="20"/>
                      </w:rPr>
                      <w:t xml:space="preserve"> </w:t>
                    </w:r>
                    <w:r>
                      <w:rPr>
                        <w:b/>
                        <w:sz w:val="20"/>
                      </w:rPr>
                      <w:t>(</w:t>
                    </w:r>
                    <w:r>
                      <w:rPr>
                        <w:b/>
                        <w:i/>
                        <w:sz w:val="20"/>
                      </w:rPr>
                      <w:t>Online</w:t>
                    </w:r>
                    <w:r>
                      <w:rPr>
                        <w:b/>
                        <w:sz w:val="20"/>
                      </w:rPr>
                      <w:t>)</w:t>
                    </w:r>
                  </w:p>
                </w:txbxContent>
              </v:textbox>
              <w10:wrap anchorx="page" anchory="page"/>
            </v:shape>
          </w:pict>
        </mc:Fallback>
      </mc:AlternateContent>
    </w:r>
    <w:r w:rsidR="0091051F">
      <w:rPr>
        <w:noProof/>
        <w:lang w:val="en-ID" w:eastAsia="en-ID"/>
      </w:rPr>
      <mc:AlternateContent>
        <mc:Choice Requires="wps">
          <w:drawing>
            <wp:anchor distT="0" distB="0" distL="114300" distR="114300" simplePos="0" relativeHeight="485893120" behindDoc="1" locked="0" layoutInCell="1" allowOverlap="1">
              <wp:simplePos x="0" y="0"/>
              <wp:positionH relativeFrom="page">
                <wp:posOffset>2314575</wp:posOffset>
              </wp:positionH>
              <wp:positionV relativeFrom="page">
                <wp:posOffset>666750</wp:posOffset>
              </wp:positionV>
              <wp:extent cx="2717165" cy="316230"/>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C2C" w:rsidRDefault="00964C2C">
                          <w:pPr>
                            <w:spacing w:before="11" w:line="247" w:lineRule="auto"/>
                            <w:ind w:left="20" w:right="13"/>
                            <w:rPr>
                              <w:b/>
                              <w:sz w:val="20"/>
                            </w:rPr>
                          </w:pPr>
                          <w:r>
                            <w:rPr>
                              <w:b/>
                              <w:sz w:val="20"/>
                            </w:rPr>
                            <w:t>Jurnal</w:t>
                          </w:r>
                          <w:r>
                            <w:rPr>
                              <w:b/>
                              <w:spacing w:val="-5"/>
                              <w:sz w:val="20"/>
                            </w:rPr>
                            <w:t xml:space="preserve"> </w:t>
                          </w:r>
                          <w:r>
                            <w:rPr>
                              <w:b/>
                              <w:sz w:val="20"/>
                            </w:rPr>
                            <w:t>Teknik</w:t>
                          </w:r>
                          <w:r>
                            <w:rPr>
                              <w:b/>
                              <w:spacing w:val="-3"/>
                              <w:sz w:val="20"/>
                            </w:rPr>
                            <w:t xml:space="preserve"> </w:t>
                          </w:r>
                          <w:r>
                            <w:rPr>
                              <w:b/>
                              <w:sz w:val="20"/>
                            </w:rPr>
                            <w:t>Elektro</w:t>
                          </w:r>
                          <w:r>
                            <w:rPr>
                              <w:b/>
                              <w:spacing w:val="-1"/>
                              <w:sz w:val="20"/>
                            </w:rPr>
                            <w:t xml:space="preserve"> </w:t>
                          </w:r>
                          <w:r>
                            <w:rPr>
                              <w:b/>
                              <w:sz w:val="20"/>
                            </w:rPr>
                            <w:t>dan</w:t>
                          </w:r>
                          <w:r>
                            <w:rPr>
                              <w:b/>
                              <w:spacing w:val="-5"/>
                              <w:sz w:val="20"/>
                            </w:rPr>
                            <w:t xml:space="preserve"> </w:t>
                          </w:r>
                          <w:r>
                            <w:rPr>
                              <w:b/>
                              <w:sz w:val="20"/>
                            </w:rPr>
                            <w:t>Komputasi (ELKOM)</w:t>
                          </w:r>
                          <w:r>
                            <w:rPr>
                              <w:b/>
                              <w:spacing w:val="-47"/>
                              <w:sz w:val="20"/>
                            </w:rPr>
                            <w:t xml:space="preserve"> </w:t>
                          </w:r>
                          <w:r>
                            <w:rPr>
                              <w:b/>
                              <w:sz w:val="20"/>
                            </w:rPr>
                            <w:t>Volume</w:t>
                          </w:r>
                          <w:r>
                            <w:rPr>
                              <w:b/>
                              <w:spacing w:val="36"/>
                              <w:sz w:val="20"/>
                            </w:rPr>
                            <w:t xml:space="preserve"> </w:t>
                          </w:r>
                          <w:r>
                            <w:rPr>
                              <w:b/>
                              <w:sz w:val="20"/>
                            </w:rPr>
                            <w:t>6</w:t>
                          </w:r>
                          <w:r>
                            <w:rPr>
                              <w:b/>
                              <w:spacing w:val="37"/>
                              <w:sz w:val="20"/>
                            </w:rPr>
                            <w:t xml:space="preserve"> </w:t>
                          </w:r>
                          <w:r>
                            <w:rPr>
                              <w:b/>
                              <w:sz w:val="20"/>
                            </w:rPr>
                            <w:t>Nomor</w:t>
                          </w:r>
                          <w:r>
                            <w:rPr>
                              <w:b/>
                              <w:spacing w:val="31"/>
                              <w:sz w:val="20"/>
                            </w:rPr>
                            <w:t xml:space="preserve"> </w:t>
                          </w:r>
                          <w:r>
                            <w:rPr>
                              <w:b/>
                              <w:sz w:val="20"/>
                            </w:rPr>
                            <w:t>1</w:t>
                          </w:r>
                          <w:r>
                            <w:rPr>
                              <w:b/>
                              <w:spacing w:val="37"/>
                              <w:sz w:val="20"/>
                            </w:rPr>
                            <w:t xml:space="preserve"> </w:t>
                          </w:r>
                          <w:r>
                            <w:rPr>
                              <w:b/>
                              <w:sz w:val="20"/>
                            </w:rPr>
                            <w:t>Maret</w:t>
                          </w:r>
                          <w:r>
                            <w:rPr>
                              <w:b/>
                              <w:spacing w:val="40"/>
                              <w:sz w:val="20"/>
                            </w:rPr>
                            <w:t xml:space="preserve"> </w:t>
                          </w:r>
                          <w:r>
                            <w:rPr>
                              <w:b/>
                              <w:sz w:val="20"/>
                            </w:rPr>
                            <w:t>2024</w:t>
                          </w:r>
                          <w:r>
                            <w:rPr>
                              <w:b/>
                              <w:spacing w:val="38"/>
                              <w:sz w:val="20"/>
                            </w:rPr>
                            <w:t xml:space="preserve"> </w:t>
                          </w:r>
                          <w:r>
                            <w:rPr>
                              <w:b/>
                              <w:sz w:val="20"/>
                            </w:rPr>
                            <w:t>ǁ</w:t>
                          </w:r>
                          <w:r>
                            <w:rPr>
                              <w:b/>
                              <w:spacing w:val="31"/>
                              <w:sz w:val="20"/>
                            </w:rPr>
                            <w:t xml:space="preserve"> </w:t>
                          </w:r>
                          <w:r>
                            <w:rPr>
                              <w:b/>
                              <w:sz w:val="20"/>
                            </w:rPr>
                            <w:t>Hal.</w:t>
                          </w:r>
                          <w:r>
                            <w:rPr>
                              <w:b/>
                              <w:spacing w:val="3"/>
                              <w:sz w:val="20"/>
                            </w:rPr>
                            <w:t xml:space="preserve"> </w:t>
                          </w:r>
                          <w:r>
                            <w:rPr>
                              <w:b/>
                              <w:sz w:val="20"/>
                            </w:rPr>
                            <w:t>112-124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margin-left:182.25pt;margin-top:52.5pt;width:213.95pt;height:24.9pt;z-index:-174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QntAIAALE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" filled="f" stroked="f">
              <v:textbox inset="0,0,0,0">
                <w:txbxContent>
                  <w:p w:rsidR="00964C2C" w:rsidRDefault="00964C2C">
                    <w:pPr>
                      <w:spacing w:before="11" w:line="247" w:lineRule="auto"/>
                      <w:ind w:left="20" w:right="13"/>
                      <w:rPr>
                        <w:b/>
                        <w:sz w:val="20"/>
                      </w:rPr>
                    </w:pPr>
                    <w:r>
                      <w:rPr>
                        <w:b/>
                        <w:sz w:val="20"/>
                      </w:rPr>
                      <w:t>Jurnal</w:t>
                    </w:r>
                    <w:r>
                      <w:rPr>
                        <w:b/>
                        <w:spacing w:val="-5"/>
                        <w:sz w:val="20"/>
                      </w:rPr>
                      <w:t xml:space="preserve"> </w:t>
                    </w:r>
                    <w:r>
                      <w:rPr>
                        <w:b/>
                        <w:sz w:val="20"/>
                      </w:rPr>
                      <w:t>Teknik</w:t>
                    </w:r>
                    <w:r>
                      <w:rPr>
                        <w:b/>
                        <w:spacing w:val="-3"/>
                        <w:sz w:val="20"/>
                      </w:rPr>
                      <w:t xml:space="preserve"> </w:t>
                    </w:r>
                    <w:r>
                      <w:rPr>
                        <w:b/>
                        <w:sz w:val="20"/>
                      </w:rPr>
                      <w:t>Elektro</w:t>
                    </w:r>
                    <w:r>
                      <w:rPr>
                        <w:b/>
                        <w:spacing w:val="-1"/>
                        <w:sz w:val="20"/>
                      </w:rPr>
                      <w:t xml:space="preserve"> </w:t>
                    </w:r>
                    <w:r>
                      <w:rPr>
                        <w:b/>
                        <w:sz w:val="20"/>
                      </w:rPr>
                      <w:t>dan</w:t>
                    </w:r>
                    <w:r>
                      <w:rPr>
                        <w:b/>
                        <w:spacing w:val="-5"/>
                        <w:sz w:val="20"/>
                      </w:rPr>
                      <w:t xml:space="preserve"> </w:t>
                    </w:r>
                    <w:r>
                      <w:rPr>
                        <w:b/>
                        <w:sz w:val="20"/>
                      </w:rPr>
                      <w:t>Komputasi (ELKOM)</w:t>
                    </w:r>
                    <w:r>
                      <w:rPr>
                        <w:b/>
                        <w:spacing w:val="-47"/>
                        <w:sz w:val="20"/>
                      </w:rPr>
                      <w:t xml:space="preserve"> </w:t>
                    </w:r>
                    <w:r>
                      <w:rPr>
                        <w:b/>
                        <w:sz w:val="20"/>
                      </w:rPr>
                      <w:t>Volume</w:t>
                    </w:r>
                    <w:r>
                      <w:rPr>
                        <w:b/>
                        <w:spacing w:val="36"/>
                        <w:sz w:val="20"/>
                      </w:rPr>
                      <w:t xml:space="preserve"> </w:t>
                    </w:r>
                    <w:r>
                      <w:rPr>
                        <w:b/>
                        <w:sz w:val="20"/>
                      </w:rPr>
                      <w:t>6</w:t>
                    </w:r>
                    <w:r>
                      <w:rPr>
                        <w:b/>
                        <w:spacing w:val="37"/>
                        <w:sz w:val="20"/>
                      </w:rPr>
                      <w:t xml:space="preserve"> </w:t>
                    </w:r>
                    <w:r>
                      <w:rPr>
                        <w:b/>
                        <w:sz w:val="20"/>
                      </w:rPr>
                      <w:t>Nomor</w:t>
                    </w:r>
                    <w:r>
                      <w:rPr>
                        <w:b/>
                        <w:spacing w:val="31"/>
                        <w:sz w:val="20"/>
                      </w:rPr>
                      <w:t xml:space="preserve"> </w:t>
                    </w:r>
                    <w:r>
                      <w:rPr>
                        <w:b/>
                        <w:sz w:val="20"/>
                      </w:rPr>
                      <w:t>1</w:t>
                    </w:r>
                    <w:r>
                      <w:rPr>
                        <w:b/>
                        <w:spacing w:val="37"/>
                        <w:sz w:val="20"/>
                      </w:rPr>
                      <w:t xml:space="preserve"> </w:t>
                    </w:r>
                    <w:r>
                      <w:rPr>
                        <w:b/>
                        <w:sz w:val="20"/>
                      </w:rPr>
                      <w:t>Maret</w:t>
                    </w:r>
                    <w:r>
                      <w:rPr>
                        <w:b/>
                        <w:spacing w:val="40"/>
                        <w:sz w:val="20"/>
                      </w:rPr>
                      <w:t xml:space="preserve"> </w:t>
                    </w:r>
                    <w:r>
                      <w:rPr>
                        <w:b/>
                        <w:sz w:val="20"/>
                      </w:rPr>
                      <w:t>2024</w:t>
                    </w:r>
                    <w:r>
                      <w:rPr>
                        <w:b/>
                        <w:spacing w:val="38"/>
                        <w:sz w:val="20"/>
                      </w:rPr>
                      <w:t xml:space="preserve"> </w:t>
                    </w:r>
                    <w:r>
                      <w:rPr>
                        <w:b/>
                        <w:sz w:val="20"/>
                      </w:rPr>
                      <w:t>ǁ</w:t>
                    </w:r>
                    <w:r>
                      <w:rPr>
                        <w:b/>
                        <w:spacing w:val="31"/>
                        <w:sz w:val="20"/>
                      </w:rPr>
                      <w:t xml:space="preserve"> </w:t>
                    </w:r>
                    <w:r>
                      <w:rPr>
                        <w:b/>
                        <w:sz w:val="20"/>
                      </w:rPr>
                      <w:t>Hal.</w:t>
                    </w:r>
                    <w:r>
                      <w:rPr>
                        <w:b/>
                        <w:spacing w:val="3"/>
                        <w:sz w:val="20"/>
                      </w:rPr>
                      <w:t xml:space="preserve"> </w:t>
                    </w:r>
                    <w:r>
                      <w:rPr>
                        <w:b/>
                        <w:sz w:val="20"/>
                      </w:rPr>
                      <w:t>112-124</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310F13"/>
    <w:multiLevelType w:val="hybridMultilevel"/>
    <w:tmpl w:val="12CEACEC"/>
    <w:lvl w:ilvl="0" w:tplc="1FB015EE">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32D37F7"/>
    <w:multiLevelType w:val="hybridMultilevel"/>
    <w:tmpl w:val="5C72EE1A"/>
    <w:lvl w:ilvl="0" w:tplc="3809000F">
      <w:start w:val="1"/>
      <w:numFmt w:val="decimal"/>
      <w:lvlText w:val="%1."/>
      <w:lvlJc w:val="left"/>
      <w:pPr>
        <w:ind w:left="1729" w:hanging="360"/>
      </w:pPr>
    </w:lvl>
    <w:lvl w:ilvl="1" w:tplc="38090019" w:tentative="1">
      <w:start w:val="1"/>
      <w:numFmt w:val="lowerLetter"/>
      <w:lvlText w:val="%2."/>
      <w:lvlJc w:val="left"/>
      <w:pPr>
        <w:ind w:left="2449" w:hanging="360"/>
      </w:pPr>
    </w:lvl>
    <w:lvl w:ilvl="2" w:tplc="3809001B" w:tentative="1">
      <w:start w:val="1"/>
      <w:numFmt w:val="lowerRoman"/>
      <w:lvlText w:val="%3."/>
      <w:lvlJc w:val="right"/>
      <w:pPr>
        <w:ind w:left="3169" w:hanging="180"/>
      </w:pPr>
    </w:lvl>
    <w:lvl w:ilvl="3" w:tplc="3809000F" w:tentative="1">
      <w:start w:val="1"/>
      <w:numFmt w:val="decimal"/>
      <w:lvlText w:val="%4."/>
      <w:lvlJc w:val="left"/>
      <w:pPr>
        <w:ind w:left="3889" w:hanging="360"/>
      </w:pPr>
    </w:lvl>
    <w:lvl w:ilvl="4" w:tplc="38090019" w:tentative="1">
      <w:start w:val="1"/>
      <w:numFmt w:val="lowerLetter"/>
      <w:lvlText w:val="%5."/>
      <w:lvlJc w:val="left"/>
      <w:pPr>
        <w:ind w:left="4609" w:hanging="360"/>
      </w:pPr>
    </w:lvl>
    <w:lvl w:ilvl="5" w:tplc="3809001B" w:tentative="1">
      <w:start w:val="1"/>
      <w:numFmt w:val="lowerRoman"/>
      <w:lvlText w:val="%6."/>
      <w:lvlJc w:val="right"/>
      <w:pPr>
        <w:ind w:left="5329" w:hanging="180"/>
      </w:pPr>
    </w:lvl>
    <w:lvl w:ilvl="6" w:tplc="3809000F" w:tentative="1">
      <w:start w:val="1"/>
      <w:numFmt w:val="decimal"/>
      <w:lvlText w:val="%7."/>
      <w:lvlJc w:val="left"/>
      <w:pPr>
        <w:ind w:left="6049" w:hanging="360"/>
      </w:pPr>
    </w:lvl>
    <w:lvl w:ilvl="7" w:tplc="38090019" w:tentative="1">
      <w:start w:val="1"/>
      <w:numFmt w:val="lowerLetter"/>
      <w:lvlText w:val="%8."/>
      <w:lvlJc w:val="left"/>
      <w:pPr>
        <w:ind w:left="6769" w:hanging="360"/>
      </w:pPr>
    </w:lvl>
    <w:lvl w:ilvl="8" w:tplc="3809001B" w:tentative="1">
      <w:start w:val="1"/>
      <w:numFmt w:val="lowerRoman"/>
      <w:lvlText w:val="%9."/>
      <w:lvlJc w:val="right"/>
      <w:pPr>
        <w:ind w:left="7489" w:hanging="180"/>
      </w:pPr>
    </w:lvl>
  </w:abstractNum>
  <w:abstractNum w:abstractNumId="2" w15:restartNumberingAfterBreak="0">
    <w:nsid w:val="295151CA"/>
    <w:multiLevelType w:val="multilevel"/>
    <w:tmpl w:val="295151C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E267653"/>
    <w:multiLevelType w:val="hybridMultilevel"/>
    <w:tmpl w:val="2A22A1DC"/>
    <w:lvl w:ilvl="0" w:tplc="88FEFC0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3F9F6A3A"/>
    <w:multiLevelType w:val="multilevel"/>
    <w:tmpl w:val="1E2A8E34"/>
    <w:lvl w:ilvl="0">
      <w:start w:val="1"/>
      <w:numFmt w:val="decimal"/>
      <w:lvlText w:val="%1."/>
      <w:lvlJc w:val="left"/>
      <w:pPr>
        <w:ind w:left="584" w:hanging="284"/>
      </w:pPr>
      <w:rPr>
        <w:rFonts w:ascii="Times New Roman" w:eastAsia="Times New Roman" w:hAnsi="Times New Roman" w:cs="Times New Roman" w:hint="default"/>
        <w:b/>
        <w:bCs/>
        <w:w w:val="100"/>
        <w:sz w:val="20"/>
        <w:szCs w:val="20"/>
        <w:lang w:val="id" w:eastAsia="en-US" w:bidi="ar-SA"/>
      </w:rPr>
    </w:lvl>
    <w:lvl w:ilvl="1">
      <w:start w:val="1"/>
      <w:numFmt w:val="decimal"/>
      <w:lvlText w:val="%1.%2."/>
      <w:lvlJc w:val="left"/>
      <w:pPr>
        <w:ind w:left="1009" w:hanging="425"/>
      </w:pPr>
      <w:rPr>
        <w:rFonts w:ascii="Times New Roman" w:eastAsia="Times New Roman" w:hAnsi="Times New Roman" w:cs="Times New Roman" w:hint="default"/>
        <w:b/>
        <w:bCs/>
        <w:i w:val="0"/>
        <w:w w:val="100"/>
        <w:sz w:val="20"/>
        <w:szCs w:val="20"/>
        <w:lang w:val="id" w:eastAsia="en-US" w:bidi="ar-SA"/>
      </w:rPr>
    </w:lvl>
    <w:lvl w:ilvl="2">
      <w:numFmt w:val="bullet"/>
      <w:lvlText w:val="•"/>
      <w:lvlJc w:val="left"/>
      <w:pPr>
        <w:ind w:left="1020" w:hanging="425"/>
      </w:pPr>
      <w:rPr>
        <w:rFonts w:hint="default"/>
        <w:lang w:val="id" w:eastAsia="en-US" w:bidi="ar-SA"/>
      </w:rPr>
    </w:lvl>
    <w:lvl w:ilvl="3">
      <w:numFmt w:val="bullet"/>
      <w:lvlText w:val="•"/>
      <w:lvlJc w:val="left"/>
      <w:pPr>
        <w:ind w:left="2058" w:hanging="425"/>
      </w:pPr>
      <w:rPr>
        <w:rFonts w:hint="default"/>
        <w:lang w:val="id" w:eastAsia="en-US" w:bidi="ar-SA"/>
      </w:rPr>
    </w:lvl>
    <w:lvl w:ilvl="4">
      <w:numFmt w:val="bullet"/>
      <w:lvlText w:val="•"/>
      <w:lvlJc w:val="left"/>
      <w:pPr>
        <w:ind w:left="3097" w:hanging="425"/>
      </w:pPr>
      <w:rPr>
        <w:rFonts w:hint="default"/>
        <w:lang w:val="id" w:eastAsia="en-US" w:bidi="ar-SA"/>
      </w:rPr>
    </w:lvl>
    <w:lvl w:ilvl="5">
      <w:numFmt w:val="bullet"/>
      <w:lvlText w:val="•"/>
      <w:lvlJc w:val="left"/>
      <w:pPr>
        <w:ind w:left="4135" w:hanging="425"/>
      </w:pPr>
      <w:rPr>
        <w:rFonts w:hint="default"/>
        <w:lang w:val="id" w:eastAsia="en-US" w:bidi="ar-SA"/>
      </w:rPr>
    </w:lvl>
    <w:lvl w:ilvl="6">
      <w:numFmt w:val="bullet"/>
      <w:lvlText w:val="•"/>
      <w:lvlJc w:val="left"/>
      <w:pPr>
        <w:ind w:left="5174" w:hanging="425"/>
      </w:pPr>
      <w:rPr>
        <w:rFonts w:hint="default"/>
        <w:lang w:val="id" w:eastAsia="en-US" w:bidi="ar-SA"/>
      </w:rPr>
    </w:lvl>
    <w:lvl w:ilvl="7">
      <w:numFmt w:val="bullet"/>
      <w:lvlText w:val="•"/>
      <w:lvlJc w:val="left"/>
      <w:pPr>
        <w:ind w:left="6212" w:hanging="425"/>
      </w:pPr>
      <w:rPr>
        <w:rFonts w:hint="default"/>
        <w:lang w:val="id" w:eastAsia="en-US" w:bidi="ar-SA"/>
      </w:rPr>
    </w:lvl>
    <w:lvl w:ilvl="8">
      <w:numFmt w:val="bullet"/>
      <w:lvlText w:val="•"/>
      <w:lvlJc w:val="left"/>
      <w:pPr>
        <w:ind w:left="7251" w:hanging="425"/>
      </w:pPr>
      <w:rPr>
        <w:rFonts w:hint="default"/>
        <w:lang w:val="id" w:eastAsia="en-US" w:bidi="ar-SA"/>
      </w:rPr>
    </w:lvl>
  </w:abstractNum>
  <w:abstractNum w:abstractNumId="5" w15:restartNumberingAfterBreak="0">
    <w:nsid w:val="5AA82F89"/>
    <w:multiLevelType w:val="hybridMultilevel"/>
    <w:tmpl w:val="91E4461E"/>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6" w15:restartNumberingAfterBreak="0">
    <w:nsid w:val="5B2A3662"/>
    <w:multiLevelType w:val="hybridMultilevel"/>
    <w:tmpl w:val="50321F60"/>
    <w:lvl w:ilvl="0" w:tplc="20CA4C00">
      <w:start w:val="1"/>
      <w:numFmt w:val="decimal"/>
      <w:lvlText w:val="%1."/>
      <w:lvlJc w:val="left"/>
      <w:pPr>
        <w:ind w:left="1713" w:hanging="360"/>
      </w:pPr>
      <w:rPr>
        <w:b w:val="0"/>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7" w15:restartNumberingAfterBreak="0">
    <w:nsid w:val="794F283A"/>
    <w:multiLevelType w:val="hybridMultilevel"/>
    <w:tmpl w:val="081A12BC"/>
    <w:lvl w:ilvl="0" w:tplc="0414C5C4">
      <w:start w:val="1"/>
      <w:numFmt w:val="decimal"/>
      <w:lvlText w:val="[%1]"/>
      <w:lvlJc w:val="left"/>
      <w:pPr>
        <w:ind w:left="728" w:hanging="428"/>
      </w:pPr>
      <w:rPr>
        <w:rFonts w:ascii="Times New Roman" w:eastAsia="Times New Roman" w:hAnsi="Times New Roman" w:cs="Times New Roman" w:hint="default"/>
        <w:spacing w:val="0"/>
        <w:w w:val="99"/>
        <w:sz w:val="20"/>
        <w:szCs w:val="20"/>
        <w:lang w:val="id" w:eastAsia="en-US" w:bidi="ar-SA"/>
      </w:rPr>
    </w:lvl>
    <w:lvl w:ilvl="1" w:tplc="84D431BE">
      <w:numFmt w:val="bullet"/>
      <w:lvlText w:val="•"/>
      <w:lvlJc w:val="left"/>
      <w:pPr>
        <w:ind w:left="920" w:hanging="428"/>
      </w:pPr>
      <w:rPr>
        <w:rFonts w:hint="default"/>
        <w:lang w:val="id" w:eastAsia="en-US" w:bidi="ar-SA"/>
      </w:rPr>
    </w:lvl>
    <w:lvl w:ilvl="2" w:tplc="C02284F8">
      <w:numFmt w:val="bullet"/>
      <w:lvlText w:val="•"/>
      <w:lvlJc w:val="left"/>
      <w:pPr>
        <w:ind w:left="1854" w:hanging="428"/>
      </w:pPr>
      <w:rPr>
        <w:rFonts w:hint="default"/>
        <w:lang w:val="id" w:eastAsia="en-US" w:bidi="ar-SA"/>
      </w:rPr>
    </w:lvl>
    <w:lvl w:ilvl="3" w:tplc="7D0CAC46">
      <w:numFmt w:val="bullet"/>
      <w:lvlText w:val="•"/>
      <w:lvlJc w:val="left"/>
      <w:pPr>
        <w:ind w:left="2788" w:hanging="428"/>
      </w:pPr>
      <w:rPr>
        <w:rFonts w:hint="default"/>
        <w:lang w:val="id" w:eastAsia="en-US" w:bidi="ar-SA"/>
      </w:rPr>
    </w:lvl>
    <w:lvl w:ilvl="4" w:tplc="801AF714">
      <w:numFmt w:val="bullet"/>
      <w:lvlText w:val="•"/>
      <w:lvlJc w:val="left"/>
      <w:pPr>
        <w:ind w:left="3722" w:hanging="428"/>
      </w:pPr>
      <w:rPr>
        <w:rFonts w:hint="default"/>
        <w:lang w:val="id" w:eastAsia="en-US" w:bidi="ar-SA"/>
      </w:rPr>
    </w:lvl>
    <w:lvl w:ilvl="5" w:tplc="4F6C4F10">
      <w:numFmt w:val="bullet"/>
      <w:lvlText w:val="•"/>
      <w:lvlJc w:val="left"/>
      <w:pPr>
        <w:ind w:left="4656" w:hanging="428"/>
      </w:pPr>
      <w:rPr>
        <w:rFonts w:hint="default"/>
        <w:lang w:val="id" w:eastAsia="en-US" w:bidi="ar-SA"/>
      </w:rPr>
    </w:lvl>
    <w:lvl w:ilvl="6" w:tplc="8DFED380">
      <w:numFmt w:val="bullet"/>
      <w:lvlText w:val="•"/>
      <w:lvlJc w:val="left"/>
      <w:pPr>
        <w:ind w:left="5591" w:hanging="428"/>
      </w:pPr>
      <w:rPr>
        <w:rFonts w:hint="default"/>
        <w:lang w:val="id" w:eastAsia="en-US" w:bidi="ar-SA"/>
      </w:rPr>
    </w:lvl>
    <w:lvl w:ilvl="7" w:tplc="648605F4">
      <w:numFmt w:val="bullet"/>
      <w:lvlText w:val="•"/>
      <w:lvlJc w:val="left"/>
      <w:pPr>
        <w:ind w:left="6525" w:hanging="428"/>
      </w:pPr>
      <w:rPr>
        <w:rFonts w:hint="default"/>
        <w:lang w:val="id" w:eastAsia="en-US" w:bidi="ar-SA"/>
      </w:rPr>
    </w:lvl>
    <w:lvl w:ilvl="8" w:tplc="DBE0D024">
      <w:numFmt w:val="bullet"/>
      <w:lvlText w:val="•"/>
      <w:lvlJc w:val="left"/>
      <w:pPr>
        <w:ind w:left="7459" w:hanging="428"/>
      </w:pPr>
      <w:rPr>
        <w:rFonts w:hint="default"/>
        <w:lang w:val="id" w:eastAsia="en-US" w:bidi="ar-SA"/>
      </w:rPr>
    </w:lvl>
  </w:abstractNum>
  <w:num w:numId="1">
    <w:abstractNumId w:val="7"/>
  </w:num>
  <w:num w:numId="2">
    <w:abstractNumId w:val="4"/>
  </w:num>
  <w:num w:numId="3">
    <w:abstractNumId w:val="6"/>
  </w:num>
  <w:num w:numId="4">
    <w:abstractNumId w:val="5"/>
  </w:num>
  <w:num w:numId="5">
    <w:abstractNumId w:val="2"/>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F70"/>
    <w:rsid w:val="0000540D"/>
    <w:rsid w:val="00010B39"/>
    <w:rsid w:val="00015576"/>
    <w:rsid w:val="000F44F8"/>
    <w:rsid w:val="0010626E"/>
    <w:rsid w:val="001255A7"/>
    <w:rsid w:val="00146EB8"/>
    <w:rsid w:val="00176740"/>
    <w:rsid w:val="001936F8"/>
    <w:rsid w:val="001C5275"/>
    <w:rsid w:val="001D577C"/>
    <w:rsid w:val="002A03B2"/>
    <w:rsid w:val="002E2D92"/>
    <w:rsid w:val="002E366D"/>
    <w:rsid w:val="00313F85"/>
    <w:rsid w:val="00315036"/>
    <w:rsid w:val="00327EB7"/>
    <w:rsid w:val="003A304D"/>
    <w:rsid w:val="003F7255"/>
    <w:rsid w:val="004434F5"/>
    <w:rsid w:val="00470502"/>
    <w:rsid w:val="004A1E51"/>
    <w:rsid w:val="004A57DF"/>
    <w:rsid w:val="004B10A4"/>
    <w:rsid w:val="004E629A"/>
    <w:rsid w:val="004F26F8"/>
    <w:rsid w:val="0051018A"/>
    <w:rsid w:val="00511E93"/>
    <w:rsid w:val="0055639A"/>
    <w:rsid w:val="00662DBF"/>
    <w:rsid w:val="00692F70"/>
    <w:rsid w:val="006C7B8D"/>
    <w:rsid w:val="006D210D"/>
    <w:rsid w:val="007163C6"/>
    <w:rsid w:val="007D7EE8"/>
    <w:rsid w:val="008109ED"/>
    <w:rsid w:val="008D077B"/>
    <w:rsid w:val="0091051F"/>
    <w:rsid w:val="00921F50"/>
    <w:rsid w:val="00932334"/>
    <w:rsid w:val="00961FC3"/>
    <w:rsid w:val="00964C2C"/>
    <w:rsid w:val="009B2D13"/>
    <w:rsid w:val="009E0B48"/>
    <w:rsid w:val="00A065A3"/>
    <w:rsid w:val="00A27BBA"/>
    <w:rsid w:val="00A41D77"/>
    <w:rsid w:val="00A6174F"/>
    <w:rsid w:val="00A97C55"/>
    <w:rsid w:val="00AE50F5"/>
    <w:rsid w:val="00AF71D7"/>
    <w:rsid w:val="00B155B2"/>
    <w:rsid w:val="00B44ED1"/>
    <w:rsid w:val="00B83977"/>
    <w:rsid w:val="00C11963"/>
    <w:rsid w:val="00C218D8"/>
    <w:rsid w:val="00C94120"/>
    <w:rsid w:val="00CA0E5B"/>
    <w:rsid w:val="00CC27C1"/>
    <w:rsid w:val="00CF00F5"/>
    <w:rsid w:val="00D451DC"/>
    <w:rsid w:val="00D574A8"/>
    <w:rsid w:val="00D95AE9"/>
    <w:rsid w:val="00DD7114"/>
    <w:rsid w:val="00DF1F95"/>
    <w:rsid w:val="00E91B79"/>
    <w:rsid w:val="00EB4FD0"/>
    <w:rsid w:val="00EC376E"/>
    <w:rsid w:val="00F810F1"/>
    <w:rsid w:val="00FA777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AE300E-23E2-4F4A-9096-3E509ED51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584" w:hanging="285"/>
      <w:jc w:val="center"/>
      <w:outlineLvl w:val="0"/>
    </w:pPr>
    <w:rPr>
      <w:b/>
      <w:bCs/>
    </w:rPr>
  </w:style>
  <w:style w:type="paragraph" w:styleId="Heading2">
    <w:name w:val="heading 2"/>
    <w:basedOn w:val="Normal"/>
    <w:uiPriority w:val="1"/>
    <w:qFormat/>
    <w:pPr>
      <w:spacing w:line="229" w:lineRule="exact"/>
      <w:ind w:left="1009" w:hanging="425"/>
      <w:jc w:val="both"/>
      <w:outlineLvl w:val="1"/>
    </w:pPr>
    <w:rPr>
      <w:b/>
      <w:bCs/>
      <w:sz w:val="20"/>
      <w:szCs w:val="20"/>
    </w:rPr>
  </w:style>
  <w:style w:type="paragraph" w:styleId="Heading3">
    <w:name w:val="heading 3"/>
    <w:basedOn w:val="Normal"/>
    <w:uiPriority w:val="1"/>
    <w:qFormat/>
    <w:pPr>
      <w:ind w:left="1009" w:hanging="425"/>
      <w:jc w:val="both"/>
      <w:outlineLvl w:val="2"/>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aliases w:val="Body of text,heading 3,List Paragraph1,Body of textCxSp,List Paragraph11,List Paragraph2,Body of text+1,Body of text+2,Body of text+3,Colorful List - Accent 11,HEADING 1,Medium Grid 1 - Accent 21,soal jawab"/>
    <w:basedOn w:val="Normal"/>
    <w:link w:val="ListParagraphChar"/>
    <w:uiPriority w:val="1"/>
    <w:qFormat/>
    <w:pPr>
      <w:ind w:left="1009" w:hanging="425"/>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218D8"/>
    <w:rPr>
      <w:color w:val="0000FF" w:themeColor="hyperlink"/>
      <w:u w:val="single"/>
    </w:rPr>
  </w:style>
  <w:style w:type="paragraph" w:styleId="NormalWeb">
    <w:name w:val="Normal (Web)"/>
    <w:basedOn w:val="Normal"/>
    <w:uiPriority w:val="99"/>
    <w:unhideWhenUsed/>
    <w:rsid w:val="00146EB8"/>
    <w:pPr>
      <w:widowControl/>
      <w:autoSpaceDE/>
      <w:autoSpaceDN/>
      <w:spacing w:before="100" w:beforeAutospacing="1" w:after="100" w:afterAutospacing="1"/>
    </w:pPr>
    <w:rPr>
      <w:sz w:val="24"/>
      <w:szCs w:val="24"/>
      <w:lang w:val="en-ID" w:eastAsia="en-ID"/>
    </w:rPr>
  </w:style>
  <w:style w:type="character" w:customStyle="1" w:styleId="ListParagraphChar">
    <w:name w:val="List Paragraph Char"/>
    <w:aliases w:val="Body of text Char,heading 3 Char,List Paragraph1 Char,Body of textCxSp Char,List Paragraph11 Char,List Paragraph2 Char,Body of text+1 Char,Body of text+2 Char,Body of text+3 Char,Colorful List - Accent 11 Char,HEADING 1 Char"/>
    <w:link w:val="ListParagraph"/>
    <w:uiPriority w:val="1"/>
    <w:qFormat/>
    <w:rsid w:val="001255A7"/>
    <w:rPr>
      <w:rFonts w:ascii="Times New Roman" w:eastAsia="Times New Roman" w:hAnsi="Times New Roman" w:cs="Times New Roman"/>
      <w:lang w:val="id"/>
    </w:rPr>
  </w:style>
  <w:style w:type="paragraph" w:styleId="Header">
    <w:name w:val="header"/>
    <w:basedOn w:val="Normal"/>
    <w:link w:val="HeaderChar"/>
    <w:uiPriority w:val="99"/>
    <w:unhideWhenUsed/>
    <w:rsid w:val="006D210D"/>
    <w:pPr>
      <w:tabs>
        <w:tab w:val="center" w:pos="4513"/>
        <w:tab w:val="right" w:pos="9026"/>
      </w:tabs>
    </w:pPr>
  </w:style>
  <w:style w:type="character" w:customStyle="1" w:styleId="HeaderChar">
    <w:name w:val="Header Char"/>
    <w:basedOn w:val="DefaultParagraphFont"/>
    <w:link w:val="Header"/>
    <w:uiPriority w:val="99"/>
    <w:rsid w:val="006D210D"/>
    <w:rPr>
      <w:rFonts w:ascii="Times New Roman" w:eastAsia="Times New Roman" w:hAnsi="Times New Roman" w:cs="Times New Roman"/>
      <w:lang w:val="id"/>
    </w:rPr>
  </w:style>
  <w:style w:type="paragraph" w:styleId="Footer">
    <w:name w:val="footer"/>
    <w:basedOn w:val="Normal"/>
    <w:link w:val="FooterChar"/>
    <w:uiPriority w:val="99"/>
    <w:unhideWhenUsed/>
    <w:rsid w:val="006D210D"/>
    <w:pPr>
      <w:tabs>
        <w:tab w:val="center" w:pos="4513"/>
        <w:tab w:val="right" w:pos="9026"/>
      </w:tabs>
    </w:pPr>
  </w:style>
  <w:style w:type="character" w:customStyle="1" w:styleId="FooterChar">
    <w:name w:val="Footer Char"/>
    <w:basedOn w:val="DefaultParagraphFont"/>
    <w:link w:val="Footer"/>
    <w:uiPriority w:val="99"/>
    <w:rsid w:val="006D210D"/>
    <w:rPr>
      <w:rFonts w:ascii="Times New Roman" w:eastAsia="Times New Roman" w:hAnsi="Times New Roman" w:cs="Times New Roman"/>
      <w:lang w:val="id"/>
    </w:rPr>
  </w:style>
  <w:style w:type="table" w:styleId="TableGrid">
    <w:name w:val="Table Grid"/>
    <w:basedOn w:val="TableNormal"/>
    <w:uiPriority w:val="39"/>
    <w:qFormat/>
    <w:rsid w:val="0000540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89049">
      <w:bodyDiv w:val="1"/>
      <w:marLeft w:val="0"/>
      <w:marRight w:val="0"/>
      <w:marTop w:val="0"/>
      <w:marBottom w:val="0"/>
      <w:divBdr>
        <w:top w:val="none" w:sz="0" w:space="0" w:color="auto"/>
        <w:left w:val="none" w:sz="0" w:space="0" w:color="auto"/>
        <w:bottom w:val="none" w:sz="0" w:space="0" w:color="auto"/>
        <w:right w:val="none" w:sz="0" w:space="0" w:color="auto"/>
      </w:divBdr>
    </w:div>
    <w:div w:id="150024618">
      <w:bodyDiv w:val="1"/>
      <w:marLeft w:val="0"/>
      <w:marRight w:val="0"/>
      <w:marTop w:val="0"/>
      <w:marBottom w:val="0"/>
      <w:divBdr>
        <w:top w:val="none" w:sz="0" w:space="0" w:color="auto"/>
        <w:left w:val="none" w:sz="0" w:space="0" w:color="auto"/>
        <w:bottom w:val="none" w:sz="0" w:space="0" w:color="auto"/>
        <w:right w:val="none" w:sz="0" w:space="0" w:color="auto"/>
      </w:divBdr>
    </w:div>
    <w:div w:id="181432595">
      <w:bodyDiv w:val="1"/>
      <w:marLeft w:val="0"/>
      <w:marRight w:val="0"/>
      <w:marTop w:val="0"/>
      <w:marBottom w:val="0"/>
      <w:divBdr>
        <w:top w:val="none" w:sz="0" w:space="0" w:color="auto"/>
        <w:left w:val="none" w:sz="0" w:space="0" w:color="auto"/>
        <w:bottom w:val="none" w:sz="0" w:space="0" w:color="auto"/>
        <w:right w:val="none" w:sz="0" w:space="0" w:color="auto"/>
      </w:divBdr>
    </w:div>
    <w:div w:id="183132465">
      <w:bodyDiv w:val="1"/>
      <w:marLeft w:val="0"/>
      <w:marRight w:val="0"/>
      <w:marTop w:val="0"/>
      <w:marBottom w:val="0"/>
      <w:divBdr>
        <w:top w:val="none" w:sz="0" w:space="0" w:color="auto"/>
        <w:left w:val="none" w:sz="0" w:space="0" w:color="auto"/>
        <w:bottom w:val="none" w:sz="0" w:space="0" w:color="auto"/>
        <w:right w:val="none" w:sz="0" w:space="0" w:color="auto"/>
      </w:divBdr>
    </w:div>
    <w:div w:id="273637580">
      <w:bodyDiv w:val="1"/>
      <w:marLeft w:val="0"/>
      <w:marRight w:val="0"/>
      <w:marTop w:val="0"/>
      <w:marBottom w:val="0"/>
      <w:divBdr>
        <w:top w:val="none" w:sz="0" w:space="0" w:color="auto"/>
        <w:left w:val="none" w:sz="0" w:space="0" w:color="auto"/>
        <w:bottom w:val="none" w:sz="0" w:space="0" w:color="auto"/>
        <w:right w:val="none" w:sz="0" w:space="0" w:color="auto"/>
      </w:divBdr>
    </w:div>
    <w:div w:id="276446592">
      <w:bodyDiv w:val="1"/>
      <w:marLeft w:val="0"/>
      <w:marRight w:val="0"/>
      <w:marTop w:val="0"/>
      <w:marBottom w:val="0"/>
      <w:divBdr>
        <w:top w:val="none" w:sz="0" w:space="0" w:color="auto"/>
        <w:left w:val="none" w:sz="0" w:space="0" w:color="auto"/>
        <w:bottom w:val="none" w:sz="0" w:space="0" w:color="auto"/>
        <w:right w:val="none" w:sz="0" w:space="0" w:color="auto"/>
      </w:divBdr>
    </w:div>
    <w:div w:id="313069178">
      <w:bodyDiv w:val="1"/>
      <w:marLeft w:val="0"/>
      <w:marRight w:val="0"/>
      <w:marTop w:val="0"/>
      <w:marBottom w:val="0"/>
      <w:divBdr>
        <w:top w:val="none" w:sz="0" w:space="0" w:color="auto"/>
        <w:left w:val="none" w:sz="0" w:space="0" w:color="auto"/>
        <w:bottom w:val="none" w:sz="0" w:space="0" w:color="auto"/>
        <w:right w:val="none" w:sz="0" w:space="0" w:color="auto"/>
      </w:divBdr>
    </w:div>
    <w:div w:id="558320143">
      <w:bodyDiv w:val="1"/>
      <w:marLeft w:val="0"/>
      <w:marRight w:val="0"/>
      <w:marTop w:val="0"/>
      <w:marBottom w:val="0"/>
      <w:divBdr>
        <w:top w:val="none" w:sz="0" w:space="0" w:color="auto"/>
        <w:left w:val="none" w:sz="0" w:space="0" w:color="auto"/>
        <w:bottom w:val="none" w:sz="0" w:space="0" w:color="auto"/>
        <w:right w:val="none" w:sz="0" w:space="0" w:color="auto"/>
      </w:divBdr>
    </w:div>
    <w:div w:id="639194030">
      <w:bodyDiv w:val="1"/>
      <w:marLeft w:val="0"/>
      <w:marRight w:val="0"/>
      <w:marTop w:val="0"/>
      <w:marBottom w:val="0"/>
      <w:divBdr>
        <w:top w:val="none" w:sz="0" w:space="0" w:color="auto"/>
        <w:left w:val="none" w:sz="0" w:space="0" w:color="auto"/>
        <w:bottom w:val="none" w:sz="0" w:space="0" w:color="auto"/>
        <w:right w:val="none" w:sz="0" w:space="0" w:color="auto"/>
      </w:divBdr>
    </w:div>
    <w:div w:id="647516292">
      <w:bodyDiv w:val="1"/>
      <w:marLeft w:val="0"/>
      <w:marRight w:val="0"/>
      <w:marTop w:val="0"/>
      <w:marBottom w:val="0"/>
      <w:divBdr>
        <w:top w:val="none" w:sz="0" w:space="0" w:color="auto"/>
        <w:left w:val="none" w:sz="0" w:space="0" w:color="auto"/>
        <w:bottom w:val="none" w:sz="0" w:space="0" w:color="auto"/>
        <w:right w:val="none" w:sz="0" w:space="0" w:color="auto"/>
      </w:divBdr>
    </w:div>
    <w:div w:id="657616196">
      <w:bodyDiv w:val="1"/>
      <w:marLeft w:val="0"/>
      <w:marRight w:val="0"/>
      <w:marTop w:val="0"/>
      <w:marBottom w:val="0"/>
      <w:divBdr>
        <w:top w:val="none" w:sz="0" w:space="0" w:color="auto"/>
        <w:left w:val="none" w:sz="0" w:space="0" w:color="auto"/>
        <w:bottom w:val="none" w:sz="0" w:space="0" w:color="auto"/>
        <w:right w:val="none" w:sz="0" w:space="0" w:color="auto"/>
      </w:divBdr>
    </w:div>
    <w:div w:id="678043471">
      <w:bodyDiv w:val="1"/>
      <w:marLeft w:val="0"/>
      <w:marRight w:val="0"/>
      <w:marTop w:val="0"/>
      <w:marBottom w:val="0"/>
      <w:divBdr>
        <w:top w:val="none" w:sz="0" w:space="0" w:color="auto"/>
        <w:left w:val="none" w:sz="0" w:space="0" w:color="auto"/>
        <w:bottom w:val="none" w:sz="0" w:space="0" w:color="auto"/>
        <w:right w:val="none" w:sz="0" w:space="0" w:color="auto"/>
      </w:divBdr>
    </w:div>
    <w:div w:id="691609041">
      <w:bodyDiv w:val="1"/>
      <w:marLeft w:val="0"/>
      <w:marRight w:val="0"/>
      <w:marTop w:val="0"/>
      <w:marBottom w:val="0"/>
      <w:divBdr>
        <w:top w:val="none" w:sz="0" w:space="0" w:color="auto"/>
        <w:left w:val="none" w:sz="0" w:space="0" w:color="auto"/>
        <w:bottom w:val="none" w:sz="0" w:space="0" w:color="auto"/>
        <w:right w:val="none" w:sz="0" w:space="0" w:color="auto"/>
      </w:divBdr>
    </w:div>
    <w:div w:id="792527481">
      <w:bodyDiv w:val="1"/>
      <w:marLeft w:val="0"/>
      <w:marRight w:val="0"/>
      <w:marTop w:val="0"/>
      <w:marBottom w:val="0"/>
      <w:divBdr>
        <w:top w:val="none" w:sz="0" w:space="0" w:color="auto"/>
        <w:left w:val="none" w:sz="0" w:space="0" w:color="auto"/>
        <w:bottom w:val="none" w:sz="0" w:space="0" w:color="auto"/>
        <w:right w:val="none" w:sz="0" w:space="0" w:color="auto"/>
      </w:divBdr>
    </w:div>
    <w:div w:id="895506424">
      <w:bodyDiv w:val="1"/>
      <w:marLeft w:val="0"/>
      <w:marRight w:val="0"/>
      <w:marTop w:val="0"/>
      <w:marBottom w:val="0"/>
      <w:divBdr>
        <w:top w:val="none" w:sz="0" w:space="0" w:color="auto"/>
        <w:left w:val="none" w:sz="0" w:space="0" w:color="auto"/>
        <w:bottom w:val="none" w:sz="0" w:space="0" w:color="auto"/>
        <w:right w:val="none" w:sz="0" w:space="0" w:color="auto"/>
      </w:divBdr>
    </w:div>
    <w:div w:id="970011945">
      <w:bodyDiv w:val="1"/>
      <w:marLeft w:val="0"/>
      <w:marRight w:val="0"/>
      <w:marTop w:val="0"/>
      <w:marBottom w:val="0"/>
      <w:divBdr>
        <w:top w:val="none" w:sz="0" w:space="0" w:color="auto"/>
        <w:left w:val="none" w:sz="0" w:space="0" w:color="auto"/>
        <w:bottom w:val="none" w:sz="0" w:space="0" w:color="auto"/>
        <w:right w:val="none" w:sz="0" w:space="0" w:color="auto"/>
      </w:divBdr>
    </w:div>
    <w:div w:id="972176288">
      <w:bodyDiv w:val="1"/>
      <w:marLeft w:val="0"/>
      <w:marRight w:val="0"/>
      <w:marTop w:val="0"/>
      <w:marBottom w:val="0"/>
      <w:divBdr>
        <w:top w:val="none" w:sz="0" w:space="0" w:color="auto"/>
        <w:left w:val="none" w:sz="0" w:space="0" w:color="auto"/>
        <w:bottom w:val="none" w:sz="0" w:space="0" w:color="auto"/>
        <w:right w:val="none" w:sz="0" w:space="0" w:color="auto"/>
      </w:divBdr>
    </w:div>
    <w:div w:id="1017461329">
      <w:bodyDiv w:val="1"/>
      <w:marLeft w:val="0"/>
      <w:marRight w:val="0"/>
      <w:marTop w:val="0"/>
      <w:marBottom w:val="0"/>
      <w:divBdr>
        <w:top w:val="none" w:sz="0" w:space="0" w:color="auto"/>
        <w:left w:val="none" w:sz="0" w:space="0" w:color="auto"/>
        <w:bottom w:val="none" w:sz="0" w:space="0" w:color="auto"/>
        <w:right w:val="none" w:sz="0" w:space="0" w:color="auto"/>
      </w:divBdr>
    </w:div>
    <w:div w:id="1444887021">
      <w:bodyDiv w:val="1"/>
      <w:marLeft w:val="0"/>
      <w:marRight w:val="0"/>
      <w:marTop w:val="0"/>
      <w:marBottom w:val="0"/>
      <w:divBdr>
        <w:top w:val="none" w:sz="0" w:space="0" w:color="auto"/>
        <w:left w:val="none" w:sz="0" w:space="0" w:color="auto"/>
        <w:bottom w:val="none" w:sz="0" w:space="0" w:color="auto"/>
        <w:right w:val="none" w:sz="0" w:space="0" w:color="auto"/>
      </w:divBdr>
    </w:div>
    <w:div w:id="2045279406">
      <w:bodyDiv w:val="1"/>
      <w:marLeft w:val="0"/>
      <w:marRight w:val="0"/>
      <w:marTop w:val="0"/>
      <w:marBottom w:val="0"/>
      <w:divBdr>
        <w:top w:val="none" w:sz="0" w:space="0" w:color="auto"/>
        <w:left w:val="none" w:sz="0" w:space="0" w:color="auto"/>
        <w:bottom w:val="none" w:sz="0" w:space="0" w:color="auto"/>
        <w:right w:val="none" w:sz="0" w:space="0" w:color="auto"/>
      </w:divBdr>
    </w:div>
    <w:div w:id="2071345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hyperlink" Target="mailto:zulfanahmad25@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AHM21</b:Tag>
    <b:SourceType>Book</b:SourceType>
    <b:Guid>{C853AEFA-A630-43C1-9581-0F1F0FCDB05A}</b:Guid>
    <b:Author>
      <b:Author>
        <b:NameList>
          <b:Person>
            <b:Last>Amin</b:Last>
            <b:First>Ahmad</b:First>
          </b:Person>
        </b:NameList>
      </b:Author>
    </b:Author>
    <b:Title>Aplikasi Monitoring Tanaman Hidroponik Berbasis Android dengan Raspberry PI</b:Title>
    <b:Year>2021</b:Year>
    <b:City>Bandung</b:City>
    <b:Publisher>Universitas Telkom, Fakultas Ilmu Terapan</b:Publisher>
    <b:RefOrder>1</b:RefOrder>
  </b:Source>
  <b:Source>
    <b:Tag>Anw20</b:Tag>
    <b:SourceType>JournalArticle</b:SourceType>
    <b:Guid>{683AAED3-66EC-4485-B351-BFDE0876BB7B}</b:Guid>
    <b:Author>
      <b:Author>
        <b:NameList>
          <b:Person>
            <b:Last>Anwar Mujadin</b:Last>
            <b:First>S.T.,</b:First>
            <b:Middle>MT.</b:Middle>
          </b:Person>
        </b:NameList>
      </b:Author>
    </b:Author>
    <b:Title>PROTOTIPE PEMBANGKIT LISTRIK  MOBILE NANO HYDRO</b:Title>
    <b:JournalName>PRIME RESEARCH GRANT</b:JournalName>
    <b:Year>2020</b:Year>
    <b:Pages>1-53</b:Pages>
    <b:RefOrder>2</b:RefOrder>
  </b:Source>
  <b:Source>
    <b:Tag>Wij07</b:Tag>
    <b:SourceType>Book</b:SourceType>
    <b:Guid>{9D441DE2-B25F-4F1C-8F46-14CB436CD2E6}</b:Guid>
    <b:Author>
      <b:Author>
        <b:NameList>
          <b:Person>
            <b:Last>Wijaya</b:Last>
            <b:First>I</b:First>
            <b:Middle>Ketut</b:Middle>
          </b:Person>
        </b:NameList>
      </b:Author>
    </b:Author>
    <b:Title>PENGGUNAAN DAN PEMILIHAN PENGAMAN MINI CIRCUIT BREAKER (MCB) SECARA TEPAT MENYEBABKAN BANGUNAN LEBIH AMAN DARI KEBAKARAN AKIBAT LISTRIK</b:Title>
    <b:Year>2007</b:Year>
    <b:City>Bali</b:City>
    <b:Publisher>Teknologi Elektro</b:Publisher>
    <b:Volume>6</b:Volume>
    <b:NumberVolumes>2</b:NumberVolumes>
    <b:Pages>20-23</b:Pages>
    <b:RefOrder>9</b:RefOrder>
  </b:Source>
  <b:Source>
    <b:Tag>Sut23</b:Tag>
    <b:SourceType>JournalArticle</b:SourceType>
    <b:Guid>{F9D940A4-58EE-48CE-94C4-BC6E65CA9F35}</b:Guid>
    <b:Author>
      <b:Author>
        <b:NameList>
          <b:Person>
            <b:Last>Sutedjo</b:Last>
          </b:Person>
        </b:NameList>
      </b:Author>
    </b:Author>
    <b:Title>Alat Pemutus kWh Meter 1 Phasa Pelanggan Yang Terlambat Pembayaran Dengan Fitur Android</b:Title>
    <b:JournalName>Indonesian Journal of Engineering and Technology (INAJET)</b:JournalName>
    <b:Year>2023</b:Year>
    <b:Pages>48-56</b:Pages>
    <b:Volume>5</b:Volume>
    <b:Issue>2</b:Issue>
    <b:RefOrder>10</b:RefOrder>
  </b:Source>
  <b:Source>
    <b:Tag>San221</b:Tag>
    <b:SourceType>Book</b:SourceType>
    <b:Guid>{70A98E4E-8EE9-468F-A8AC-CE1A30763F49}</b:Guid>
    <b:Author>
      <b:Author>
        <b:NameList>
          <b:Person>
            <b:Last>Sander</b:Last>
            <b:First>Alex</b:First>
          </b:Person>
        </b:NameList>
      </b:Author>
    </b:Author>
    <b:Title>MEMBANGUN PERANGKAT BILIK MASKER OTOMATIS UNTUK PENCEGAHAN COVID-19</b:Title>
    <b:Year>2022</b:Year>
    <b:City>Sumatera Selatan</b:City>
    <b:Publisher>Jurnal Teknik Informatika Mahakarya (JTIM)</b:Publisher>
    <b:Volume>5</b:Volume>
    <b:NumberVolumes>1</b:NumberVolumes>
    <b:Pages>1-8</b:Pages>
    <b:RefOrder>11</b:RefOrder>
  </b:Source>
  <b:Source>
    <b:Tag>IRI18</b:Tag>
    <b:SourceType>Book</b:SourceType>
    <b:Guid>{8BE71EAC-035E-4774-B976-4B0E9BBDB665}</b:Guid>
    <b:Author>
      <b:Author>
        <b:NameList>
          <b:Person>
            <b:Last>Ir. I Wayan Wiraatmaja</b:Last>
            <b:First>MP.</b:First>
          </b:Person>
        </b:NameList>
      </b:Author>
    </b:Author>
    <b:Title>SUHU, ENERGI MATAHARI, DAN AIR DALAM HUBUNGAN DENGAN TANAMAN</b:Title>
    <b:Year>2018</b:Year>
    <b:City>Bali</b:City>
    <b:Publisher>PROGRAM STUDI AGROEKOTEKNOLOGI FAKULTAS PERTANIAN UNUD</b:Publisher>
    <b:RefOrder>4</b:RefOrder>
  </b:Source>
  <b:Source>
    <b:Tag>Efe18</b:Tag>
    <b:SourceType>Book</b:SourceType>
    <b:Guid>{A181D99A-BD41-4D03-866B-A8CEBD615A4B}</b:Guid>
    <b:Author>
      <b:Author>
        <b:NameList>
          <b:Person>
            <b:Last>Efendi</b:Last>
            <b:First>Yoyon</b:First>
          </b:Person>
        </b:NameList>
      </b:Author>
    </b:Author>
    <b:Title>INTERNET OF THINGS (IOT) SISTEM PENGENDALIAN LAMPU MENGGUNAKAN RASPBERRY PI BERBASIS MOBILE</b:Title>
    <b:Year>2018</b:Year>
    <b:City>Pekanbaru</b:City>
    <b:Publisher>Jurnal Ilmiah Ilmu Komputer</b:Publisher>
    <b:Volume>4</b:Volume>
    <b:NumberVolumes>1</b:NumberVolumes>
    <b:Pages>19-26</b:Pages>
    <b:RefOrder>8</b:RefOrder>
  </b:Source>
  <b:Source>
    <b:Tag>SUC21</b:Tag>
    <b:SourceType>Book</b:SourceType>
    <b:Guid>{32257FD0-D1E5-4FCA-8A69-C827595427BC}</b:Guid>
    <b:Author>
      <b:Author>
        <b:NameList>
          <b:Person>
            <b:Last>Ashari</b:Last>
            <b:First>Suci</b:First>
            <b:Middle>Sola</b:Middle>
          </b:Person>
        </b:NameList>
      </b:Author>
    </b:Author>
    <b:Title>Budidaya Bayam</b:Title>
    <b:Year>2021</b:Year>
    <b:City>Jakarta</b:City>
    <b:Publisher>Programmer Pesisir Bukit Pertanian</b:Publisher>
    <b:RefOrder>3</b:RefOrder>
  </b:Source>
  <b:Source>
    <b:Tag>Pra18</b:Tag>
    <b:SourceType>JournalArticle</b:SourceType>
    <b:Guid>{A0B9F03D-8851-491A-8C18-5EA9713A2993}</b:Guid>
    <b:Title>Penerapan Teknologi </b:Title>
    <b:JournalName>Jurnal Dinamika Informatika</b:JournalName>
    <b:Year>2018</b:Year>
    <b:Pages>No 2 </b:Pages>
    <b:Author>
      <b:Author>
        <b:NameList>
          <b:Person>
            <b:Last>Ciptadi</b:Last>
            <b:First>Prahenusa</b:First>
            <b:Middle>Wahyu</b:Middle>
          </b:Person>
        </b:NameList>
      </b:Author>
    </b:Author>
    <b:RefOrder>5</b:RefOrder>
  </b:Source>
  <b:Source>
    <b:Tag>Dew21</b:Tag>
    <b:SourceType>JournalArticle</b:SourceType>
    <b:Guid>{E62585E4-1F0E-4666-908C-147F45092BFE}</b:Guid>
    <b:Author>
      <b:Author>
        <b:NameList>
          <b:Person>
            <b:Last>Dewi</b:Last>
            <b:First>I</b:First>
            <b:Middle>Z T</b:Middle>
          </b:Person>
        </b:NameList>
      </b:Author>
    </b:Author>
    <b:Title>Smart Farming: Sistem Tanaman Hidroponik Terintegrasi IoT MQTT Panel Berbasis Android</b:Title>
    <b:JournalName>Jurnal Keteknikan Pertanian Tropis dan Biosistem</b:JournalName>
    <b:Year>2021</b:Year>
    <b:Pages>71-78</b:Pages>
    <b:RefOrder>6</b:RefOrder>
  </b:Source>
  <b:Source>
    <b:Tag>TDe19</b:Tag>
    <b:SourceType>JournalArticle</b:SourceType>
    <b:Guid>{5B14B803-917C-4A0A-B3B0-DC8FF9C5FCF8}</b:Guid>
    <b:Author>
      <b:Author>
        <b:NameList>
          <b:Person>
            <b:Last>Kadarina</b:Last>
            <b:First>Deska</b:First>
            <b:Middle>Purwanto ASupegina FMaya</b:Middle>
          </b:Person>
        </b:NameList>
      </b:Author>
    </b:Author>
    <b:Title>Sistem Kontrol Dan Monitor Suplai Nutrisi Hidroponik Sistem Deep Flow Technique (DFT) Berbasis Arduino NodeMCU Dan Aplikasi Android</b:Title>
    <b:JournalName>Jurnal Teknologi Elektro</b:JournalName>
    <b:Year>2019</b:Year>
    <b:Pages>152</b:Pages>
    <b:RefOrder>7</b:RefOrder>
  </b:Source>
  <b:Source>
    <b:Tag>Kus21</b:Tag>
    <b:SourceType>Book</b:SourceType>
    <b:Guid>{1B3E134E-23EA-4738-AAFD-A386E219BEDB}</b:Guid>
    <b:Author>
      <b:Author>
        <b:NameList>
          <b:Person>
            <b:Last>Kusnanto</b:Last>
            <b:First>Tri</b:First>
          </b:Person>
          <b:Person>
            <b:Last>Suryani</b:Last>
          </b:Person>
        </b:NameList>
      </b:Author>
    </b:Author>
    <b:Title>BUDIDAYA DAN PRODUKSI BENIH KANGKUNG</b:Title>
    <b:Year>2021</b:Year>
    <b:City>Lampung</b:City>
    <b:Publisher>Dinas Ketahanan Pangan, Tanaman Pangan dan Holtikultura</b:Publisher>
    <b:RefOrder>12</b:RefOrder>
  </b:Source>
</b:Sources>
</file>

<file path=customXml/itemProps1.xml><?xml version="1.0" encoding="utf-8"?>
<ds:datastoreItem xmlns:ds="http://schemas.openxmlformats.org/officeDocument/2006/customXml" ds:itemID="{9BF2A23A-9B6B-4D1A-AA06-B10469262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4980</Words>
  <Characters>28391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Sutikno, S.T.</dc:creator>
  <cp:keywords/>
  <dc:description/>
  <cp:lastModifiedBy>lenovo</cp:lastModifiedBy>
  <cp:revision>2</cp:revision>
  <dcterms:created xsi:type="dcterms:W3CDTF">2024-06-11T12:20:00Z</dcterms:created>
  <dcterms:modified xsi:type="dcterms:W3CDTF">2024-06-11T12:20:00Z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2024-04-20T00:00:00Z</vt:filetime>
  </property>
  <property fmtid="{D5CDD505-2E9C-101B-9397-08002B2CF9AE}" pid="3" name="Creator">
    <vt:lpwstr>Microsoft® Word 2013</vt:lpwstr>
  </property>
  <property fmtid="{D5CDD505-2E9C-101B-9397-08002B2CF9AE}" pid="4" name="LastSaved">
    <vt:filetime>2024-05-29T00:00:00Z</vt:filetime>
  </property>
</Properties>
</file>