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C8" w:rsidRDefault="00403DC8" w:rsidP="00403DC8">
      <w:pPr>
        <w:pStyle w:val="Body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Tabel 1: Karakteristik Kader Posbindu Dukuh Plumbon Banguntapan Bantul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6"/>
        <w:gridCol w:w="2180"/>
        <w:gridCol w:w="2181"/>
      </w:tblGrid>
      <w:tr w:rsidR="00403DC8" w:rsidRPr="006254E3" w:rsidTr="008D1F8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  <w:r w:rsidRPr="006254E3">
              <w:rPr>
                <w:b/>
                <w:bCs/>
                <w:sz w:val="22"/>
                <w:szCs w:val="22"/>
                <w:lang w:val="id-ID"/>
              </w:rPr>
              <w:t>no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  <w:r w:rsidRPr="006254E3">
              <w:rPr>
                <w:b/>
                <w:bCs/>
                <w:sz w:val="22"/>
                <w:szCs w:val="22"/>
                <w:lang w:val="id-ID"/>
              </w:rPr>
              <w:t xml:space="preserve">Keterangan 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spacing w:line="360" w:lineRule="auto"/>
              <w:ind w:firstLine="0"/>
              <w:rPr>
                <w:b/>
                <w:bCs/>
                <w:sz w:val="22"/>
                <w:szCs w:val="22"/>
                <w:lang w:val="id-ID"/>
              </w:rPr>
            </w:pPr>
            <w:r w:rsidRPr="006254E3">
              <w:rPr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  <w:r w:rsidRPr="006254E3">
              <w:rPr>
                <w:b/>
                <w:bCs/>
                <w:sz w:val="22"/>
                <w:szCs w:val="22"/>
                <w:lang w:val="id-ID"/>
              </w:rPr>
              <w:t>%</w:t>
            </w:r>
          </w:p>
        </w:tc>
      </w:tr>
      <w:tr w:rsidR="00403DC8" w:rsidRPr="006254E3" w:rsidTr="008D1F84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  <w:r w:rsidRPr="006254E3">
              <w:rPr>
                <w:b/>
                <w:bCs/>
                <w:sz w:val="22"/>
                <w:szCs w:val="22"/>
                <w:lang w:val="id-ID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 xml:space="preserve">Jenis kelamin 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</w:p>
        </w:tc>
      </w:tr>
      <w:tr w:rsidR="00403DC8" w:rsidRPr="006254E3" w:rsidTr="008D1F84">
        <w:tc>
          <w:tcPr>
            <w:tcW w:w="534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 xml:space="preserve">Perempuan </w:t>
            </w:r>
          </w:p>
        </w:tc>
        <w:tc>
          <w:tcPr>
            <w:tcW w:w="2180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15</w:t>
            </w:r>
          </w:p>
        </w:tc>
        <w:tc>
          <w:tcPr>
            <w:tcW w:w="2181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100</w:t>
            </w:r>
          </w:p>
        </w:tc>
      </w:tr>
      <w:tr w:rsidR="00403DC8" w:rsidRPr="006254E3" w:rsidTr="008D1F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Laki laki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-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</w:p>
        </w:tc>
      </w:tr>
      <w:tr w:rsidR="00403DC8" w:rsidRPr="006254E3" w:rsidTr="008D1F84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  <w:r w:rsidRPr="006254E3">
              <w:rPr>
                <w:b/>
                <w:bCs/>
                <w:sz w:val="22"/>
                <w:szCs w:val="22"/>
                <w:lang w:val="id-ID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Umur</w:t>
            </w:r>
          </w:p>
        </w:tc>
        <w:tc>
          <w:tcPr>
            <w:tcW w:w="21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</w:p>
        </w:tc>
      </w:tr>
      <w:tr w:rsidR="00403DC8" w:rsidRPr="006254E3" w:rsidTr="008D1F84">
        <w:tc>
          <w:tcPr>
            <w:tcW w:w="534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30 – 50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6</w:t>
            </w:r>
          </w:p>
        </w:tc>
        <w:tc>
          <w:tcPr>
            <w:tcW w:w="2181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40</w:t>
            </w:r>
          </w:p>
        </w:tc>
      </w:tr>
      <w:tr w:rsidR="00403DC8" w:rsidRPr="006254E3" w:rsidTr="008D1F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51 - 70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9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60</w:t>
            </w:r>
          </w:p>
        </w:tc>
      </w:tr>
      <w:tr w:rsidR="00403DC8" w:rsidRPr="006254E3" w:rsidTr="008D1F84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  <w:r w:rsidRPr="006254E3">
              <w:rPr>
                <w:b/>
                <w:bCs/>
                <w:sz w:val="22"/>
                <w:szCs w:val="22"/>
                <w:lang w:val="id-ID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 xml:space="preserve">Tingkat pendidikan </w:t>
            </w:r>
          </w:p>
        </w:tc>
        <w:tc>
          <w:tcPr>
            <w:tcW w:w="21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</w:p>
        </w:tc>
      </w:tr>
      <w:tr w:rsidR="00403DC8" w:rsidRPr="006254E3" w:rsidTr="008D1F84">
        <w:tc>
          <w:tcPr>
            <w:tcW w:w="534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SMA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8</w:t>
            </w:r>
          </w:p>
        </w:tc>
        <w:tc>
          <w:tcPr>
            <w:tcW w:w="2181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53,3</w:t>
            </w:r>
          </w:p>
        </w:tc>
      </w:tr>
      <w:tr w:rsidR="00403DC8" w:rsidRPr="006254E3" w:rsidTr="008D1F84">
        <w:tc>
          <w:tcPr>
            <w:tcW w:w="534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D3</w:t>
            </w:r>
          </w:p>
        </w:tc>
        <w:tc>
          <w:tcPr>
            <w:tcW w:w="2180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181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13,3</w:t>
            </w:r>
          </w:p>
        </w:tc>
      </w:tr>
      <w:tr w:rsidR="00403DC8" w:rsidRPr="006254E3" w:rsidTr="008D1F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S1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5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33,3</w:t>
            </w:r>
          </w:p>
        </w:tc>
      </w:tr>
      <w:tr w:rsidR="00403DC8" w:rsidRPr="006254E3" w:rsidTr="008D1F84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  <w:r w:rsidRPr="006254E3">
              <w:rPr>
                <w:b/>
                <w:bCs/>
                <w:sz w:val="22"/>
                <w:szCs w:val="22"/>
                <w:lang w:val="id-ID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Lama menjadi kader</w:t>
            </w:r>
          </w:p>
        </w:tc>
        <w:tc>
          <w:tcPr>
            <w:tcW w:w="21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</w:p>
        </w:tc>
      </w:tr>
      <w:tr w:rsidR="00403DC8" w:rsidRPr="006254E3" w:rsidTr="008D1F84">
        <w:tc>
          <w:tcPr>
            <w:tcW w:w="534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 xml:space="preserve">&lt; 1 tahun 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181" w:type="dxa"/>
            <w:tcBorders>
              <w:top w:val="nil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26,7</w:t>
            </w:r>
          </w:p>
        </w:tc>
      </w:tr>
      <w:tr w:rsidR="00403DC8" w:rsidRPr="006254E3" w:rsidTr="008D1F84">
        <w:tc>
          <w:tcPr>
            <w:tcW w:w="534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 – 5 tahun</w:t>
            </w:r>
          </w:p>
        </w:tc>
        <w:tc>
          <w:tcPr>
            <w:tcW w:w="2180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26,7</w:t>
            </w:r>
          </w:p>
        </w:tc>
      </w:tr>
      <w:tr w:rsidR="00403DC8" w:rsidRPr="006254E3" w:rsidTr="008D1F84">
        <w:tc>
          <w:tcPr>
            <w:tcW w:w="534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5 – 15</w:t>
            </w:r>
          </w:p>
        </w:tc>
        <w:tc>
          <w:tcPr>
            <w:tcW w:w="2180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26,7</w:t>
            </w:r>
          </w:p>
        </w:tc>
      </w:tr>
      <w:tr w:rsidR="00403DC8" w:rsidRPr="006254E3" w:rsidTr="008D1F84">
        <w:tc>
          <w:tcPr>
            <w:tcW w:w="534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3826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16 - 35</w:t>
            </w:r>
          </w:p>
        </w:tc>
        <w:tc>
          <w:tcPr>
            <w:tcW w:w="2180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181" w:type="dxa"/>
            <w:shd w:val="clear" w:color="auto" w:fill="auto"/>
          </w:tcPr>
          <w:p w:rsidR="00403DC8" w:rsidRPr="006254E3" w:rsidRDefault="00403DC8" w:rsidP="008D1F84">
            <w:pPr>
              <w:pStyle w:val="Body"/>
              <w:ind w:firstLine="0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20</w:t>
            </w:r>
          </w:p>
        </w:tc>
      </w:tr>
    </w:tbl>
    <w:p w:rsidR="00D947C5" w:rsidRDefault="00AE337A"/>
    <w:p w:rsidR="00403DC8" w:rsidRDefault="00403DC8"/>
    <w:p w:rsidR="00403DC8" w:rsidRPr="002F0800" w:rsidRDefault="00403DC8" w:rsidP="00403DC8">
      <w:pPr>
        <w:pStyle w:val="Body"/>
        <w:rPr>
          <w:sz w:val="22"/>
          <w:szCs w:val="22"/>
          <w:lang w:val="id-ID"/>
        </w:rPr>
      </w:pPr>
      <w:r w:rsidRPr="002F0800">
        <w:rPr>
          <w:sz w:val="22"/>
          <w:szCs w:val="22"/>
          <w:lang w:val="id-ID"/>
        </w:rPr>
        <w:t>Tabel</w:t>
      </w:r>
      <w:r>
        <w:rPr>
          <w:sz w:val="22"/>
          <w:szCs w:val="22"/>
          <w:lang w:val="id-ID"/>
        </w:rPr>
        <w:t xml:space="preserve"> 2</w:t>
      </w:r>
      <w:r w:rsidRPr="002F0800">
        <w:rPr>
          <w:sz w:val="22"/>
          <w:szCs w:val="22"/>
          <w:lang w:val="id-ID"/>
        </w:rPr>
        <w:t xml:space="preserve"> : Hasil Pengukuran Pengetahuan kader kesehatan tentang Posbindu.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31"/>
        <w:gridCol w:w="1631"/>
        <w:gridCol w:w="1631"/>
        <w:gridCol w:w="1631"/>
      </w:tblGrid>
      <w:tr w:rsidR="00403DC8" w:rsidRPr="006254E3" w:rsidTr="008D1F84"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Minimal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Maksimal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Rata rata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Standar deviasi(SD)</w:t>
            </w:r>
          </w:p>
        </w:tc>
      </w:tr>
      <w:tr w:rsidR="00403DC8" w:rsidRPr="006254E3" w:rsidTr="008D1F84"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Pretes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12(60%)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18(90%)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14,86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1,92</w:t>
            </w:r>
          </w:p>
        </w:tc>
      </w:tr>
      <w:tr w:rsidR="00403DC8" w:rsidRPr="006254E3" w:rsidTr="008D1F84">
        <w:tc>
          <w:tcPr>
            <w:tcW w:w="1630" w:type="dxa"/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 xml:space="preserve">Postes </w:t>
            </w:r>
          </w:p>
        </w:tc>
        <w:tc>
          <w:tcPr>
            <w:tcW w:w="1631" w:type="dxa"/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16(80%)</w:t>
            </w:r>
          </w:p>
        </w:tc>
        <w:tc>
          <w:tcPr>
            <w:tcW w:w="1631" w:type="dxa"/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19(95%)</w:t>
            </w:r>
          </w:p>
        </w:tc>
        <w:tc>
          <w:tcPr>
            <w:tcW w:w="1631" w:type="dxa"/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17,87</w:t>
            </w:r>
          </w:p>
        </w:tc>
        <w:tc>
          <w:tcPr>
            <w:tcW w:w="1631" w:type="dxa"/>
            <w:shd w:val="clear" w:color="auto" w:fill="auto"/>
          </w:tcPr>
          <w:p w:rsidR="00403DC8" w:rsidRPr="006254E3" w:rsidRDefault="00403DC8" w:rsidP="008D1F84">
            <w:pPr>
              <w:pStyle w:val="Body"/>
              <w:rPr>
                <w:sz w:val="22"/>
                <w:szCs w:val="22"/>
                <w:lang w:val="id-ID"/>
              </w:rPr>
            </w:pPr>
            <w:r w:rsidRPr="006254E3">
              <w:rPr>
                <w:sz w:val="22"/>
                <w:szCs w:val="22"/>
                <w:lang w:val="id-ID"/>
              </w:rPr>
              <w:t>1,18</w:t>
            </w:r>
          </w:p>
        </w:tc>
      </w:tr>
    </w:tbl>
    <w:p w:rsidR="00403DC8" w:rsidRDefault="00403DC8" w:rsidP="00403DC8">
      <w:pPr>
        <w:pStyle w:val="Body"/>
        <w:rPr>
          <w:sz w:val="22"/>
          <w:szCs w:val="22"/>
          <w:lang w:val="id-ID"/>
        </w:rPr>
      </w:pPr>
    </w:p>
    <w:p w:rsidR="00403DC8" w:rsidRDefault="00403DC8" w:rsidP="00403DC8">
      <w:pPr>
        <w:pStyle w:val="Body"/>
        <w:rPr>
          <w:sz w:val="22"/>
          <w:szCs w:val="22"/>
          <w:lang w:val="id-ID"/>
        </w:rPr>
      </w:pPr>
    </w:p>
    <w:p w:rsidR="00403DC8" w:rsidRPr="002F0800" w:rsidRDefault="00403DC8" w:rsidP="00403DC8">
      <w:pPr>
        <w:pStyle w:val="Body"/>
        <w:rPr>
          <w:sz w:val="22"/>
          <w:szCs w:val="22"/>
          <w:lang w:val="id-ID"/>
        </w:rPr>
      </w:pPr>
    </w:p>
    <w:p w:rsidR="00403DC8" w:rsidRDefault="00403DC8">
      <w:r>
        <w:rPr>
          <w:noProof/>
          <w:lang w:eastAsia="id-ID"/>
        </w:rPr>
        <w:drawing>
          <wp:inline distT="0" distB="0" distL="0" distR="0" wp14:anchorId="33D8DDA0">
            <wp:extent cx="4657090" cy="2933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93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3DC8" w:rsidRDefault="00403DC8" w:rsidP="00403DC8">
      <w:pPr>
        <w:pStyle w:val="Body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Gambar 1: praktik pengukuran tekanan darah</w:t>
      </w:r>
    </w:p>
    <w:p w:rsidR="00403DC8" w:rsidRDefault="00403DC8" w:rsidP="00403DC8">
      <w:r>
        <w:rPr>
          <w:noProof/>
          <w:lang w:eastAsia="id-ID"/>
        </w:rPr>
        <w:lastRenderedPageBreak/>
        <w:drawing>
          <wp:inline distT="0" distB="0" distL="0" distR="0" wp14:anchorId="64E3F52F">
            <wp:extent cx="2486025" cy="2181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 wp14:anchorId="6A70C69E">
            <wp:extent cx="2305050" cy="3437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3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3DC8" w:rsidRDefault="00403DC8" w:rsidP="00403DC8">
      <w:pPr>
        <w:pStyle w:val="Body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Gambar 2: Praktik pemasangan dan pengukuran tinggi badan.</w:t>
      </w:r>
    </w:p>
    <w:p w:rsidR="00403DC8" w:rsidRDefault="00403DC8" w:rsidP="00403DC8"/>
    <w:p w:rsidR="00403DC8" w:rsidRDefault="00403DC8" w:rsidP="00403DC8"/>
    <w:p w:rsidR="00403DC8" w:rsidRDefault="00403DC8" w:rsidP="00403DC8">
      <w:r>
        <w:rPr>
          <w:noProof/>
          <w:lang w:eastAsia="id-ID"/>
        </w:rPr>
        <w:drawing>
          <wp:inline distT="0" distB="0" distL="0" distR="0" wp14:anchorId="231DDBB3">
            <wp:extent cx="5047615" cy="2990215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99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3DC8" w:rsidRPr="00403DC8" w:rsidRDefault="00403DC8" w:rsidP="00403DC8">
      <w:pPr>
        <w:ind w:firstLine="340"/>
        <w:rPr>
          <w:rFonts w:ascii="Times New Roman" w:hAnsi="Times New Roman" w:cs="Times New Roman"/>
        </w:rPr>
      </w:pPr>
      <w:r w:rsidRPr="00403DC8">
        <w:rPr>
          <w:rFonts w:ascii="Times New Roman" w:hAnsi="Times New Roman" w:cs="Times New Roman"/>
        </w:rPr>
        <w:t>Gambar 3: Praktik Pemeriksaan Kadar Gula darah</w:t>
      </w:r>
    </w:p>
    <w:p w:rsidR="00AE337A" w:rsidRDefault="00AE337A" w:rsidP="00403DC8"/>
    <w:p w:rsidR="00AE337A" w:rsidRPr="00AE337A" w:rsidRDefault="00AE337A" w:rsidP="00AE337A"/>
    <w:p w:rsidR="00AE337A" w:rsidRDefault="00AE337A" w:rsidP="00AE337A"/>
    <w:p w:rsidR="00403DC8" w:rsidRPr="00AE337A" w:rsidRDefault="00AE337A" w:rsidP="00AE337A">
      <w:pPr>
        <w:tabs>
          <w:tab w:val="left" w:pos="7530"/>
        </w:tabs>
      </w:pPr>
      <w:r>
        <w:tab/>
      </w:r>
      <w:bookmarkStart w:id="0" w:name="_GoBack"/>
      <w:bookmarkEnd w:id="0"/>
    </w:p>
    <w:sectPr w:rsidR="00403DC8" w:rsidRPr="00AE3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C8"/>
    <w:rsid w:val="00403DC8"/>
    <w:rsid w:val="00AE337A"/>
    <w:rsid w:val="00B3101D"/>
    <w:rsid w:val="00C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234AA-B190-45EC-80A6-FBF45B7D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403DC8"/>
    <w:pPr>
      <w:widowControl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Times New Roman" w:eastAsia="BatangChe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2020-12-05T10:11:00Z</dcterms:created>
  <dcterms:modified xsi:type="dcterms:W3CDTF">2020-12-05T10:20:00Z</dcterms:modified>
</cp:coreProperties>
</file>