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665" w:rsidRPr="00D807A8" w:rsidRDefault="005C7E94" w:rsidP="006D592F">
      <w:pPr>
        <w:tabs>
          <w:tab w:val="left" w:pos="851"/>
        </w:tabs>
        <w:spacing w:line="360" w:lineRule="auto"/>
        <w:ind w:left="-90"/>
        <w:jc w:val="center"/>
        <w:rPr>
          <w:rFonts w:ascii="Times New Roman" w:hAnsi="Times New Roman" w:cs="Times New Roman"/>
          <w:b/>
          <w:color w:val="0D0D0D" w:themeColor="text1" w:themeTint="F2"/>
          <w:sz w:val="28"/>
          <w:szCs w:val="24"/>
          <w:lang w:val="id-ID"/>
        </w:rPr>
      </w:pPr>
      <w:r w:rsidRPr="00D807A8">
        <w:rPr>
          <w:rFonts w:ascii="Times New Roman" w:hAnsi="Times New Roman" w:cs="Times New Roman"/>
          <w:b/>
          <w:color w:val="0D0D0D" w:themeColor="text1" w:themeTint="F2"/>
          <w:sz w:val="28"/>
          <w:szCs w:val="24"/>
          <w:lang w:val="id-ID"/>
        </w:rPr>
        <w:t xml:space="preserve">PERSEPSI KESEHATAN DAN </w:t>
      </w:r>
      <w:r w:rsidRPr="00D807A8">
        <w:rPr>
          <w:rFonts w:ascii="Times New Roman" w:hAnsi="Times New Roman" w:cs="Times New Roman"/>
          <w:b/>
          <w:i/>
          <w:color w:val="0D0D0D" w:themeColor="text1" w:themeTint="F2"/>
          <w:sz w:val="28"/>
          <w:szCs w:val="24"/>
          <w:lang w:val="id-ID"/>
        </w:rPr>
        <w:t>WELL</w:t>
      </w:r>
      <w:r w:rsidR="003B544A" w:rsidRPr="00D807A8">
        <w:rPr>
          <w:rFonts w:ascii="Times New Roman" w:hAnsi="Times New Roman" w:cs="Times New Roman"/>
          <w:b/>
          <w:i/>
          <w:color w:val="0D0D0D" w:themeColor="text1" w:themeTint="F2"/>
          <w:sz w:val="28"/>
          <w:szCs w:val="24"/>
        </w:rPr>
        <w:t>-</w:t>
      </w:r>
      <w:r w:rsidRPr="00D807A8">
        <w:rPr>
          <w:rFonts w:ascii="Times New Roman" w:hAnsi="Times New Roman" w:cs="Times New Roman"/>
          <w:b/>
          <w:i/>
          <w:color w:val="0D0D0D" w:themeColor="text1" w:themeTint="F2"/>
          <w:sz w:val="28"/>
          <w:szCs w:val="24"/>
          <w:lang w:val="id-ID"/>
        </w:rPr>
        <w:t>BEING</w:t>
      </w:r>
      <w:r w:rsidRPr="00D807A8">
        <w:rPr>
          <w:rFonts w:ascii="Times New Roman" w:hAnsi="Times New Roman" w:cs="Times New Roman"/>
          <w:b/>
          <w:color w:val="0D0D0D" w:themeColor="text1" w:themeTint="F2"/>
          <w:sz w:val="28"/>
          <w:szCs w:val="24"/>
          <w:lang w:val="id-ID"/>
        </w:rPr>
        <w:t xml:space="preserve"> PENDERITA HIPERTENSI DI DESA RITABEL</w:t>
      </w:r>
    </w:p>
    <w:p w:rsidR="005973C0" w:rsidRPr="00D807A8" w:rsidRDefault="005973C0" w:rsidP="006D592F">
      <w:pPr>
        <w:tabs>
          <w:tab w:val="left" w:pos="1454"/>
        </w:tabs>
        <w:spacing w:after="0" w:line="360" w:lineRule="auto"/>
        <w:ind w:left="-90"/>
        <w:jc w:val="center"/>
        <w:rPr>
          <w:rFonts w:ascii="Times New Roman" w:hAnsi="Times New Roman" w:cs="Times New Roman"/>
          <w:i/>
          <w:color w:val="0D0D0D" w:themeColor="text1" w:themeTint="F2"/>
          <w:sz w:val="28"/>
          <w:szCs w:val="24"/>
        </w:rPr>
      </w:pPr>
      <w:r w:rsidRPr="00D807A8">
        <w:rPr>
          <w:rFonts w:ascii="Times New Roman" w:hAnsi="Times New Roman" w:cs="Times New Roman"/>
          <w:i/>
          <w:color w:val="0D0D0D" w:themeColor="text1" w:themeTint="F2"/>
          <w:sz w:val="28"/>
          <w:szCs w:val="24"/>
        </w:rPr>
        <w:t>HEALTH PERCEPTION AND WELL-BEING OF HYPERTEN</w:t>
      </w:r>
      <w:bookmarkStart w:id="0" w:name="_GoBack"/>
      <w:bookmarkEnd w:id="0"/>
      <w:r w:rsidRPr="00D807A8">
        <w:rPr>
          <w:rFonts w:ascii="Times New Roman" w:hAnsi="Times New Roman" w:cs="Times New Roman"/>
          <w:i/>
          <w:color w:val="0D0D0D" w:themeColor="text1" w:themeTint="F2"/>
          <w:sz w:val="28"/>
          <w:szCs w:val="24"/>
        </w:rPr>
        <w:t>SION PATIENTS</w:t>
      </w:r>
      <w:r w:rsidR="00E33CDB" w:rsidRPr="00D807A8">
        <w:rPr>
          <w:rFonts w:ascii="Times New Roman" w:hAnsi="Times New Roman" w:cs="Times New Roman"/>
          <w:i/>
          <w:color w:val="0D0D0D" w:themeColor="text1" w:themeTint="F2"/>
          <w:sz w:val="28"/>
          <w:szCs w:val="24"/>
        </w:rPr>
        <w:t xml:space="preserve"> </w:t>
      </w:r>
      <w:r w:rsidRPr="00D807A8">
        <w:rPr>
          <w:rFonts w:ascii="Times New Roman" w:hAnsi="Times New Roman" w:cs="Times New Roman"/>
          <w:i/>
          <w:color w:val="0D0D0D" w:themeColor="text1" w:themeTint="F2"/>
          <w:sz w:val="28"/>
          <w:szCs w:val="24"/>
        </w:rPr>
        <w:t>IN RITABEL VILLAGE</w:t>
      </w:r>
    </w:p>
    <w:p w:rsidR="002674FD" w:rsidRPr="00D807A8" w:rsidRDefault="002674FD" w:rsidP="006D592F">
      <w:pPr>
        <w:tabs>
          <w:tab w:val="left" w:pos="851"/>
        </w:tabs>
        <w:spacing w:line="360" w:lineRule="auto"/>
        <w:ind w:left="-90"/>
        <w:jc w:val="center"/>
        <w:rPr>
          <w:rFonts w:ascii="Times New Roman" w:hAnsi="Times New Roman" w:cs="Times New Roman"/>
          <w:b/>
          <w:color w:val="0D0D0D" w:themeColor="text1" w:themeTint="F2"/>
          <w:sz w:val="24"/>
          <w:szCs w:val="24"/>
        </w:rPr>
      </w:pPr>
    </w:p>
    <w:p w:rsidR="00960665" w:rsidRPr="00D807A8" w:rsidRDefault="00960665" w:rsidP="006D592F">
      <w:pPr>
        <w:spacing w:after="0"/>
        <w:ind w:left="-90"/>
        <w:jc w:val="center"/>
        <w:rPr>
          <w:rFonts w:ascii="Times New Roman" w:hAnsi="Times New Roman" w:cs="Times New Roman"/>
          <w:b/>
          <w:i/>
          <w:color w:val="0D0D0D" w:themeColor="text1" w:themeTint="F2"/>
          <w:sz w:val="24"/>
          <w:szCs w:val="24"/>
        </w:rPr>
      </w:pPr>
      <w:r w:rsidRPr="00D807A8">
        <w:rPr>
          <w:rFonts w:ascii="Times New Roman" w:hAnsi="Times New Roman" w:cs="Times New Roman"/>
          <w:b/>
          <w:i/>
          <w:color w:val="0D0D0D" w:themeColor="text1" w:themeTint="F2"/>
          <w:sz w:val="24"/>
          <w:szCs w:val="24"/>
          <w:lang w:val="id-ID"/>
        </w:rPr>
        <w:t>Thersya Miranda Batlajery</w:t>
      </w:r>
      <w:r w:rsidRPr="00D807A8">
        <w:rPr>
          <w:rFonts w:ascii="Times New Roman" w:hAnsi="Times New Roman" w:cs="Times New Roman"/>
          <w:b/>
          <w:i/>
          <w:color w:val="0D0D0D" w:themeColor="text1" w:themeTint="F2"/>
          <w:sz w:val="24"/>
          <w:szCs w:val="24"/>
          <w:vertAlign w:val="superscript"/>
        </w:rPr>
        <w:t>1</w:t>
      </w:r>
      <w:r w:rsidRPr="00D807A8">
        <w:rPr>
          <w:rFonts w:ascii="Times New Roman" w:hAnsi="Times New Roman" w:cs="Times New Roman"/>
          <w:b/>
          <w:i/>
          <w:color w:val="0D0D0D" w:themeColor="text1" w:themeTint="F2"/>
          <w:sz w:val="24"/>
          <w:szCs w:val="24"/>
        </w:rPr>
        <w:t>,</w:t>
      </w:r>
      <w:r w:rsidR="00ED1BBD">
        <w:rPr>
          <w:rFonts w:ascii="Times New Roman" w:hAnsi="Times New Roman" w:cs="Times New Roman"/>
          <w:b/>
          <w:i/>
          <w:color w:val="0D0D0D" w:themeColor="text1" w:themeTint="F2"/>
          <w:sz w:val="24"/>
          <w:szCs w:val="24"/>
        </w:rPr>
        <w:t xml:space="preserve"> </w:t>
      </w:r>
      <w:r w:rsidRPr="00D807A8">
        <w:rPr>
          <w:rFonts w:ascii="Times New Roman" w:hAnsi="Times New Roman" w:cs="Times New Roman"/>
          <w:b/>
          <w:i/>
          <w:color w:val="0D0D0D" w:themeColor="text1" w:themeTint="F2"/>
          <w:sz w:val="24"/>
          <w:szCs w:val="24"/>
        </w:rPr>
        <w:t>Simon Pieter Soegi</w:t>
      </w:r>
      <w:r w:rsidR="004F2133" w:rsidRPr="00D807A8">
        <w:rPr>
          <w:rFonts w:ascii="Times New Roman" w:hAnsi="Times New Roman" w:cs="Times New Roman"/>
          <w:b/>
          <w:i/>
          <w:color w:val="0D0D0D" w:themeColor="text1" w:themeTint="F2"/>
          <w:sz w:val="24"/>
          <w:szCs w:val="24"/>
          <w:lang w:val="id-ID"/>
        </w:rPr>
        <w:t>jo</w:t>
      </w:r>
      <w:r w:rsidRPr="00D807A8">
        <w:rPr>
          <w:rFonts w:ascii="Times New Roman" w:hAnsi="Times New Roman" w:cs="Times New Roman"/>
          <w:b/>
          <w:i/>
          <w:color w:val="0D0D0D" w:themeColor="text1" w:themeTint="F2"/>
          <w:sz w:val="24"/>
          <w:szCs w:val="24"/>
        </w:rPr>
        <w:t>no</w:t>
      </w:r>
      <w:r w:rsidR="00ED1BBD">
        <w:rPr>
          <w:rFonts w:ascii="Times New Roman" w:hAnsi="Times New Roman" w:cs="Times New Roman"/>
          <w:b/>
          <w:i/>
          <w:color w:val="0D0D0D" w:themeColor="text1" w:themeTint="F2"/>
          <w:sz w:val="24"/>
          <w:szCs w:val="24"/>
          <w:vertAlign w:val="superscript"/>
        </w:rPr>
        <w:t>2</w:t>
      </w:r>
    </w:p>
    <w:p w:rsidR="00960665" w:rsidRPr="00D807A8" w:rsidRDefault="00960665" w:rsidP="006D592F">
      <w:pPr>
        <w:pStyle w:val="ListParagraph"/>
        <w:numPr>
          <w:ilvl w:val="0"/>
          <w:numId w:val="4"/>
        </w:numPr>
        <w:spacing w:after="0"/>
        <w:ind w:left="-90"/>
        <w:jc w:val="center"/>
        <w:rPr>
          <w:rFonts w:ascii="Times New Roman" w:hAnsi="Times New Roman" w:cs="Times New Roman"/>
          <w:i/>
          <w:color w:val="0D0D0D" w:themeColor="text1" w:themeTint="F2"/>
          <w:sz w:val="24"/>
          <w:szCs w:val="24"/>
        </w:rPr>
      </w:pPr>
      <w:r w:rsidRPr="00D807A8">
        <w:rPr>
          <w:rFonts w:ascii="Times New Roman" w:hAnsi="Times New Roman" w:cs="Times New Roman"/>
          <w:i/>
          <w:color w:val="0D0D0D" w:themeColor="text1" w:themeTint="F2"/>
          <w:sz w:val="24"/>
          <w:szCs w:val="24"/>
        </w:rPr>
        <w:t>Program Studi Ilmu Keperawatan F</w:t>
      </w:r>
      <w:r w:rsidR="00812AC2">
        <w:rPr>
          <w:rFonts w:ascii="Times New Roman" w:hAnsi="Times New Roman" w:cs="Times New Roman"/>
          <w:i/>
          <w:color w:val="0D0D0D" w:themeColor="text1" w:themeTint="F2"/>
          <w:sz w:val="24"/>
          <w:szCs w:val="24"/>
        </w:rPr>
        <w:t xml:space="preserve">akultas Kedokteran dan Ilmu </w:t>
      </w:r>
      <w:r w:rsidRPr="00D807A8">
        <w:rPr>
          <w:rFonts w:ascii="Times New Roman" w:hAnsi="Times New Roman" w:cs="Times New Roman"/>
          <w:i/>
          <w:color w:val="0D0D0D" w:themeColor="text1" w:themeTint="F2"/>
          <w:sz w:val="24"/>
          <w:szCs w:val="24"/>
        </w:rPr>
        <w:t>Kesehatan</w:t>
      </w:r>
    </w:p>
    <w:p w:rsidR="00966C68" w:rsidRPr="00D807A8" w:rsidRDefault="00960665" w:rsidP="006D592F">
      <w:pPr>
        <w:spacing w:after="0"/>
        <w:ind w:left="-90"/>
        <w:jc w:val="center"/>
        <w:rPr>
          <w:rFonts w:ascii="Times New Roman" w:hAnsi="Times New Roman" w:cs="Times New Roman"/>
          <w:i/>
          <w:color w:val="0D0D0D" w:themeColor="text1" w:themeTint="F2"/>
          <w:sz w:val="24"/>
          <w:szCs w:val="24"/>
        </w:rPr>
      </w:pPr>
      <w:r w:rsidRPr="00D807A8">
        <w:rPr>
          <w:rFonts w:ascii="Times New Roman" w:hAnsi="Times New Roman" w:cs="Times New Roman"/>
          <w:i/>
          <w:color w:val="0D0D0D" w:themeColor="text1" w:themeTint="F2"/>
          <w:sz w:val="24"/>
          <w:szCs w:val="24"/>
        </w:rPr>
        <w:t>Universitas Kristen Satya Wacana</w:t>
      </w:r>
    </w:p>
    <w:p w:rsidR="00A42A54" w:rsidRPr="00D807A8" w:rsidRDefault="00960665" w:rsidP="006D592F">
      <w:pPr>
        <w:pStyle w:val="ListParagraph"/>
        <w:numPr>
          <w:ilvl w:val="0"/>
          <w:numId w:val="4"/>
        </w:numPr>
        <w:spacing w:after="0"/>
        <w:ind w:left="-90"/>
        <w:jc w:val="center"/>
        <w:rPr>
          <w:rFonts w:ascii="Times New Roman" w:hAnsi="Times New Roman" w:cs="Times New Roman"/>
          <w:i/>
          <w:color w:val="0D0D0D" w:themeColor="text1" w:themeTint="F2"/>
          <w:sz w:val="24"/>
          <w:szCs w:val="24"/>
        </w:rPr>
      </w:pPr>
      <w:r w:rsidRPr="00D807A8">
        <w:rPr>
          <w:rFonts w:ascii="Times New Roman" w:hAnsi="Times New Roman" w:cs="Times New Roman"/>
          <w:i/>
          <w:color w:val="0D0D0D" w:themeColor="text1" w:themeTint="F2"/>
          <w:sz w:val="24"/>
          <w:szCs w:val="24"/>
        </w:rPr>
        <w:t>Universitas Kristen Indonesia Maluku</w:t>
      </w:r>
    </w:p>
    <w:p w:rsidR="005B2E0C" w:rsidRPr="00D807A8" w:rsidRDefault="00960665" w:rsidP="006D592F">
      <w:pPr>
        <w:spacing w:after="0"/>
        <w:ind w:left="-90"/>
        <w:jc w:val="center"/>
        <w:rPr>
          <w:rStyle w:val="Hyperlink"/>
          <w:rFonts w:ascii="Times New Roman" w:hAnsi="Times New Roman" w:cs="Times New Roman"/>
          <w:i/>
          <w:color w:val="0D0D0D" w:themeColor="text1" w:themeTint="F2"/>
          <w:sz w:val="24"/>
          <w:szCs w:val="24"/>
        </w:rPr>
      </w:pPr>
      <w:r w:rsidRPr="00D807A8">
        <w:rPr>
          <w:rFonts w:ascii="Times New Roman" w:hAnsi="Times New Roman" w:cs="Times New Roman"/>
          <w:i/>
          <w:color w:val="0D0D0D" w:themeColor="text1" w:themeTint="F2"/>
          <w:sz w:val="24"/>
          <w:szCs w:val="24"/>
        </w:rPr>
        <w:t>Email</w:t>
      </w:r>
      <w:r w:rsidR="00645B48" w:rsidRPr="00D807A8">
        <w:rPr>
          <w:rFonts w:ascii="Times New Roman" w:hAnsi="Times New Roman" w:cs="Times New Roman"/>
          <w:i/>
          <w:color w:val="0D0D0D" w:themeColor="text1" w:themeTint="F2"/>
          <w:sz w:val="24"/>
          <w:szCs w:val="24"/>
        </w:rPr>
        <w:t xml:space="preserve"> korespondensi</w:t>
      </w:r>
      <w:r w:rsidRPr="00D807A8">
        <w:rPr>
          <w:rFonts w:ascii="Times New Roman" w:hAnsi="Times New Roman" w:cs="Times New Roman"/>
          <w:i/>
          <w:color w:val="0D0D0D" w:themeColor="text1" w:themeTint="F2"/>
          <w:sz w:val="24"/>
          <w:szCs w:val="24"/>
        </w:rPr>
        <w:t>:</w:t>
      </w:r>
      <w:hyperlink r:id="rId8" w:history="1">
        <w:r w:rsidR="00ED1BBD" w:rsidRPr="008544D9">
          <w:rPr>
            <w:rStyle w:val="Hyperlink"/>
            <w:rFonts w:ascii="Times New Roman" w:hAnsi="Times New Roman" w:cs="Times New Roman"/>
            <w:i/>
            <w:sz w:val="24"/>
            <w:szCs w:val="24"/>
          </w:rPr>
          <w:t>petersoegijono@gmail.com</w:t>
        </w:r>
      </w:hyperlink>
      <w:r w:rsidR="00ED1BBD">
        <w:rPr>
          <w:rFonts w:ascii="Times New Roman" w:hAnsi="Times New Roman" w:cs="Times New Roman"/>
          <w:i/>
          <w:sz w:val="24"/>
          <w:szCs w:val="24"/>
        </w:rPr>
        <w:t xml:space="preserve"> </w:t>
      </w:r>
    </w:p>
    <w:p w:rsidR="002674FD" w:rsidRPr="00D807A8" w:rsidRDefault="002674FD" w:rsidP="006D592F">
      <w:pPr>
        <w:spacing w:after="0"/>
        <w:ind w:left="-90"/>
        <w:jc w:val="center"/>
        <w:rPr>
          <w:rFonts w:ascii="Times New Roman" w:hAnsi="Times New Roman" w:cs="Times New Roman"/>
          <w:color w:val="0D0D0D" w:themeColor="text1" w:themeTint="F2"/>
          <w:sz w:val="24"/>
          <w:szCs w:val="24"/>
        </w:rPr>
      </w:pPr>
    </w:p>
    <w:p w:rsidR="002674FD" w:rsidRPr="00D807A8" w:rsidRDefault="002674FD" w:rsidP="006D592F">
      <w:pPr>
        <w:spacing w:after="0"/>
        <w:ind w:left="-90"/>
        <w:jc w:val="center"/>
        <w:rPr>
          <w:rFonts w:ascii="Times New Roman" w:hAnsi="Times New Roman" w:cs="Times New Roman"/>
          <w:color w:val="0D0D0D" w:themeColor="text1" w:themeTint="F2"/>
          <w:sz w:val="24"/>
          <w:szCs w:val="24"/>
        </w:rPr>
      </w:pPr>
    </w:p>
    <w:p w:rsidR="00960665" w:rsidRPr="00D807A8" w:rsidRDefault="002674FD" w:rsidP="006D592F">
      <w:pPr>
        <w:spacing w:after="0" w:line="360" w:lineRule="auto"/>
        <w:ind w:left="-90"/>
        <w:jc w:val="center"/>
        <w:rPr>
          <w:rFonts w:ascii="Times New Roman" w:hAnsi="Times New Roman" w:cs="Times New Roman"/>
          <w:b/>
          <w:i/>
          <w:color w:val="0D0D0D" w:themeColor="text1" w:themeTint="F2"/>
          <w:sz w:val="24"/>
          <w:szCs w:val="24"/>
          <w:lang w:val="id-ID"/>
        </w:rPr>
      </w:pPr>
      <w:r w:rsidRPr="00D807A8">
        <w:rPr>
          <w:rFonts w:ascii="Times New Roman" w:hAnsi="Times New Roman" w:cs="Times New Roman"/>
          <w:b/>
          <w:i/>
          <w:color w:val="0D0D0D" w:themeColor="text1" w:themeTint="F2"/>
          <w:sz w:val="24"/>
          <w:szCs w:val="24"/>
        </w:rPr>
        <w:t>ABSTRAK</w:t>
      </w:r>
    </w:p>
    <w:p w:rsidR="00C91A76" w:rsidRPr="00D807A8" w:rsidRDefault="00C91A76" w:rsidP="006D592F">
      <w:pPr>
        <w:spacing w:after="0" w:line="360" w:lineRule="auto"/>
        <w:ind w:left="-90"/>
        <w:jc w:val="both"/>
        <w:rPr>
          <w:rFonts w:ascii="Times New Roman" w:hAnsi="Times New Roman" w:cs="Times New Roman"/>
          <w:b/>
          <w:color w:val="0D0D0D" w:themeColor="text1" w:themeTint="F2"/>
          <w:sz w:val="24"/>
          <w:szCs w:val="24"/>
          <w:lang w:val="id-ID"/>
        </w:rPr>
      </w:pPr>
    </w:p>
    <w:p w:rsidR="00C91A76" w:rsidRPr="00D807A8" w:rsidRDefault="006F036A" w:rsidP="006D592F">
      <w:pPr>
        <w:pStyle w:val="ListParagraph"/>
        <w:spacing w:line="240" w:lineRule="auto"/>
        <w:ind w:left="-90"/>
        <w:jc w:val="both"/>
        <w:rPr>
          <w:rFonts w:ascii="Times New Roman" w:hAnsi="Times New Roman" w:cs="Times New Roman"/>
          <w:color w:val="0D0D0D" w:themeColor="text1" w:themeTint="F2"/>
          <w:sz w:val="28"/>
        </w:rPr>
      </w:pPr>
      <w:r w:rsidRPr="00D807A8">
        <w:rPr>
          <w:rFonts w:ascii="Times New Roman" w:hAnsi="Times New Roman" w:cs="Times New Roman"/>
          <w:b/>
          <w:color w:val="0D0D0D" w:themeColor="text1" w:themeTint="F2"/>
          <w:sz w:val="24"/>
        </w:rPr>
        <w:t>Latar belakang</w:t>
      </w:r>
      <w:r w:rsidR="005973C0" w:rsidRPr="00D807A8">
        <w:rPr>
          <w:rFonts w:ascii="Times New Roman" w:hAnsi="Times New Roman" w:cs="Times New Roman"/>
          <w:color w:val="0D0D0D" w:themeColor="text1" w:themeTint="F2"/>
          <w:sz w:val="24"/>
        </w:rPr>
        <w:t xml:space="preserve">: </w:t>
      </w:r>
      <w:r w:rsidRPr="00D807A8">
        <w:rPr>
          <w:rFonts w:ascii="Times New Roman" w:hAnsi="Times New Roman" w:cs="Times New Roman"/>
          <w:color w:val="0D0D0D" w:themeColor="text1" w:themeTint="F2"/>
          <w:sz w:val="24"/>
        </w:rPr>
        <w:t>Persepsi</w:t>
      </w:r>
      <w:r w:rsidR="00DC2981" w:rsidRPr="00D807A8">
        <w:rPr>
          <w:rFonts w:ascii="Times New Roman" w:hAnsi="Times New Roman" w:cs="Times New Roman"/>
          <w:color w:val="0D0D0D" w:themeColor="text1" w:themeTint="F2"/>
          <w:sz w:val="24"/>
        </w:rPr>
        <w:t xml:space="preserve"> </w:t>
      </w:r>
      <w:r w:rsidRPr="00D807A8">
        <w:rPr>
          <w:rFonts w:ascii="Times New Roman" w:hAnsi="Times New Roman" w:cs="Times New Roman"/>
          <w:color w:val="0D0D0D" w:themeColor="text1" w:themeTint="F2"/>
          <w:sz w:val="24"/>
        </w:rPr>
        <w:t xml:space="preserve">merupakan proses </w:t>
      </w:r>
      <w:r w:rsidRPr="00D807A8">
        <w:rPr>
          <w:rFonts w:ascii="Times New Roman" w:hAnsi="Times New Roman" w:cs="Times New Roman"/>
          <w:color w:val="0D0D0D" w:themeColor="text1" w:themeTint="F2"/>
          <w:sz w:val="24"/>
          <w:lang w:val="en-AU"/>
        </w:rPr>
        <w:t>yang panjang mulai dari penginderaan hingga pemberian makna</w:t>
      </w:r>
      <w:r w:rsidRPr="00D807A8">
        <w:rPr>
          <w:rFonts w:ascii="Times New Roman" w:hAnsi="Times New Roman" w:cs="Times New Roman"/>
          <w:color w:val="0D0D0D" w:themeColor="text1" w:themeTint="F2"/>
          <w:sz w:val="24"/>
        </w:rPr>
        <w:t xml:space="preserve">, </w:t>
      </w:r>
      <w:r w:rsidRPr="00D807A8">
        <w:rPr>
          <w:rFonts w:ascii="Times New Roman" w:hAnsi="Times New Roman" w:cs="Times New Roman"/>
          <w:color w:val="0D0D0D" w:themeColor="text1" w:themeTint="F2"/>
          <w:sz w:val="24"/>
          <w:lang w:val="en-AU"/>
        </w:rPr>
        <w:t xml:space="preserve">baik itu mengenai kesehatan itu sendiri maupun tentang </w:t>
      </w:r>
      <w:r w:rsidRPr="00D807A8">
        <w:rPr>
          <w:rFonts w:ascii="Times New Roman" w:hAnsi="Times New Roman" w:cs="Times New Roman"/>
          <w:i/>
          <w:color w:val="0D0D0D" w:themeColor="text1" w:themeTint="F2"/>
          <w:sz w:val="24"/>
          <w:lang w:val="en-AU"/>
        </w:rPr>
        <w:t>psychological</w:t>
      </w:r>
      <w:r w:rsidRPr="00D807A8">
        <w:rPr>
          <w:rFonts w:ascii="Times New Roman" w:hAnsi="Times New Roman" w:cs="Times New Roman"/>
          <w:color w:val="0D0D0D" w:themeColor="text1" w:themeTint="F2"/>
          <w:sz w:val="24"/>
          <w:lang w:val="en-AU"/>
        </w:rPr>
        <w:t xml:space="preserve"> </w:t>
      </w:r>
      <w:r w:rsidRPr="00D807A8">
        <w:rPr>
          <w:rFonts w:ascii="Times New Roman" w:hAnsi="Times New Roman" w:cs="Times New Roman"/>
          <w:i/>
          <w:color w:val="0D0D0D" w:themeColor="text1" w:themeTint="F2"/>
          <w:sz w:val="24"/>
          <w:lang w:val="en-AU"/>
        </w:rPr>
        <w:t>well-being</w:t>
      </w:r>
      <w:r w:rsidR="00E1154C" w:rsidRPr="00D807A8">
        <w:rPr>
          <w:rFonts w:ascii="Times New Roman" w:hAnsi="Times New Roman" w:cs="Times New Roman"/>
          <w:color w:val="0D0D0D" w:themeColor="text1" w:themeTint="F2"/>
          <w:sz w:val="24"/>
        </w:rPr>
        <w:t xml:space="preserve">. </w:t>
      </w:r>
      <w:r w:rsidRPr="00D807A8">
        <w:rPr>
          <w:rFonts w:ascii="Times New Roman" w:hAnsi="Times New Roman" w:cs="Times New Roman"/>
          <w:b/>
          <w:color w:val="0D0D0D" w:themeColor="text1" w:themeTint="F2"/>
          <w:sz w:val="24"/>
        </w:rPr>
        <w:t>Tujuan</w:t>
      </w:r>
      <w:r w:rsidRPr="00D807A8">
        <w:rPr>
          <w:rFonts w:ascii="Times New Roman" w:hAnsi="Times New Roman" w:cs="Times New Roman"/>
          <w:color w:val="0D0D0D" w:themeColor="text1" w:themeTint="F2"/>
          <w:sz w:val="24"/>
        </w:rPr>
        <w:t>:</w:t>
      </w:r>
      <w:r w:rsidR="00DC2981" w:rsidRPr="00D807A8">
        <w:rPr>
          <w:rFonts w:ascii="Times New Roman" w:hAnsi="Times New Roman" w:cs="Times New Roman"/>
          <w:color w:val="0D0D0D" w:themeColor="text1" w:themeTint="F2"/>
          <w:sz w:val="24"/>
        </w:rPr>
        <w:t xml:space="preserve"> </w:t>
      </w:r>
      <w:r w:rsidR="006C18E1">
        <w:rPr>
          <w:rFonts w:ascii="Times New Roman" w:hAnsi="Times New Roman" w:cs="Times New Roman"/>
          <w:color w:val="0D0D0D" w:themeColor="text1" w:themeTint="F2"/>
          <w:sz w:val="24"/>
        </w:rPr>
        <w:t>M</w:t>
      </w:r>
      <w:r w:rsidRPr="00D807A8">
        <w:rPr>
          <w:rFonts w:ascii="Times New Roman" w:hAnsi="Times New Roman" w:cs="Times New Roman"/>
          <w:color w:val="0D0D0D" w:themeColor="text1" w:themeTint="F2"/>
          <w:sz w:val="24"/>
        </w:rPr>
        <w:t xml:space="preserve">engetahui bagaimana persepsi kesehatan dan </w:t>
      </w:r>
      <w:r w:rsidRPr="00D807A8">
        <w:rPr>
          <w:rFonts w:ascii="Times New Roman" w:hAnsi="Times New Roman" w:cs="Times New Roman"/>
          <w:i/>
          <w:color w:val="0D0D0D" w:themeColor="text1" w:themeTint="F2"/>
          <w:sz w:val="24"/>
        </w:rPr>
        <w:t>well</w:t>
      </w:r>
      <w:r w:rsidRPr="00D807A8">
        <w:rPr>
          <w:rFonts w:ascii="Times New Roman" w:hAnsi="Times New Roman" w:cs="Times New Roman"/>
          <w:i/>
          <w:color w:val="0D0D0D" w:themeColor="text1" w:themeTint="F2"/>
          <w:sz w:val="24"/>
          <w:lang w:val="id-ID"/>
        </w:rPr>
        <w:t>-</w:t>
      </w:r>
      <w:r w:rsidRPr="00D807A8">
        <w:rPr>
          <w:rFonts w:ascii="Times New Roman" w:hAnsi="Times New Roman" w:cs="Times New Roman"/>
          <w:i/>
          <w:color w:val="0D0D0D" w:themeColor="text1" w:themeTint="F2"/>
          <w:sz w:val="24"/>
        </w:rPr>
        <w:t>being</w:t>
      </w:r>
      <w:r w:rsidRPr="00D807A8">
        <w:rPr>
          <w:rFonts w:ascii="Times New Roman" w:hAnsi="Times New Roman" w:cs="Times New Roman"/>
          <w:color w:val="0D0D0D" w:themeColor="text1" w:themeTint="F2"/>
          <w:sz w:val="24"/>
        </w:rPr>
        <w:t xml:space="preserve"> penderita hipertensi di Desa Ritabel. </w:t>
      </w:r>
      <w:r w:rsidRPr="00D807A8">
        <w:rPr>
          <w:rFonts w:ascii="Times New Roman" w:hAnsi="Times New Roman" w:cs="Times New Roman"/>
          <w:b/>
          <w:color w:val="0D0D0D" w:themeColor="text1" w:themeTint="F2"/>
          <w:sz w:val="24"/>
        </w:rPr>
        <w:t>Metod</w:t>
      </w:r>
      <w:r w:rsidR="00DC2981" w:rsidRPr="00D807A8">
        <w:rPr>
          <w:rFonts w:ascii="Times New Roman" w:hAnsi="Times New Roman" w:cs="Times New Roman"/>
          <w:b/>
          <w:color w:val="0D0D0D" w:themeColor="text1" w:themeTint="F2"/>
          <w:sz w:val="24"/>
        </w:rPr>
        <w:t>e</w:t>
      </w:r>
      <w:r w:rsidR="009637D9" w:rsidRPr="00D807A8">
        <w:rPr>
          <w:rFonts w:ascii="Times New Roman" w:hAnsi="Times New Roman" w:cs="Times New Roman"/>
          <w:color w:val="0D0D0D" w:themeColor="text1" w:themeTint="F2"/>
          <w:sz w:val="24"/>
        </w:rPr>
        <w:t xml:space="preserve">: </w:t>
      </w:r>
      <w:r w:rsidR="005F204D">
        <w:rPr>
          <w:rFonts w:ascii="Times New Roman" w:hAnsi="Times New Roman" w:cs="Times New Roman"/>
          <w:color w:val="0D0D0D" w:themeColor="text1" w:themeTint="F2"/>
          <w:sz w:val="24"/>
        </w:rPr>
        <w:t xml:space="preserve">Penelitian ini menggunakan pendekatan kualitatif dengan </w:t>
      </w:r>
      <w:r w:rsidRPr="00D807A8">
        <w:rPr>
          <w:rFonts w:ascii="Times New Roman" w:hAnsi="Times New Roman" w:cs="Times New Roman"/>
          <w:color w:val="0D0D0D" w:themeColor="text1" w:themeTint="F2"/>
          <w:sz w:val="24"/>
        </w:rPr>
        <w:t xml:space="preserve">studi fenomenologi. Teknik pengumpulan data </w:t>
      </w:r>
      <w:r w:rsidR="002B0402" w:rsidRPr="00D807A8">
        <w:rPr>
          <w:rFonts w:ascii="Times New Roman" w:hAnsi="Times New Roman" w:cs="Times New Roman"/>
          <w:color w:val="0D0D0D" w:themeColor="text1" w:themeTint="F2"/>
          <w:sz w:val="24"/>
        </w:rPr>
        <w:t>menggunakan</w:t>
      </w:r>
      <w:r w:rsidRPr="00D807A8">
        <w:rPr>
          <w:rFonts w:ascii="Times New Roman" w:hAnsi="Times New Roman" w:cs="Times New Roman"/>
          <w:color w:val="0D0D0D" w:themeColor="text1" w:themeTint="F2"/>
          <w:sz w:val="24"/>
        </w:rPr>
        <w:t xml:space="preserve"> observasi, wawancara dan dokumentasi. Keabsahan data menggunakan triangulasi sumber data</w:t>
      </w:r>
      <w:r w:rsidR="00DC2981" w:rsidRPr="00D807A8">
        <w:rPr>
          <w:rFonts w:ascii="Times New Roman" w:hAnsi="Times New Roman" w:cs="Times New Roman"/>
          <w:color w:val="0D0D0D" w:themeColor="text1" w:themeTint="F2"/>
          <w:sz w:val="24"/>
        </w:rPr>
        <w:t xml:space="preserve">. </w:t>
      </w:r>
      <w:r w:rsidRPr="00D807A8">
        <w:rPr>
          <w:rFonts w:ascii="Times New Roman" w:hAnsi="Times New Roman" w:cs="Times New Roman"/>
          <w:b/>
          <w:color w:val="0D0D0D" w:themeColor="text1" w:themeTint="F2"/>
          <w:sz w:val="24"/>
        </w:rPr>
        <w:t>Hasil</w:t>
      </w:r>
      <w:r w:rsidRPr="00D807A8">
        <w:rPr>
          <w:rFonts w:ascii="Times New Roman" w:hAnsi="Times New Roman" w:cs="Times New Roman"/>
          <w:color w:val="0D0D0D" w:themeColor="text1" w:themeTint="F2"/>
          <w:sz w:val="24"/>
        </w:rPr>
        <w:t>:</w:t>
      </w:r>
      <w:r w:rsidR="00DC2981" w:rsidRPr="00D807A8">
        <w:rPr>
          <w:rFonts w:ascii="Times New Roman" w:hAnsi="Times New Roman" w:cs="Times New Roman"/>
          <w:color w:val="0D0D0D" w:themeColor="text1" w:themeTint="F2"/>
          <w:sz w:val="24"/>
        </w:rPr>
        <w:t xml:space="preserve"> </w:t>
      </w:r>
      <w:r w:rsidR="006C18E1">
        <w:rPr>
          <w:rFonts w:ascii="Times New Roman" w:hAnsi="Times New Roman" w:cs="Times New Roman"/>
          <w:color w:val="0D0D0D" w:themeColor="text1" w:themeTint="F2"/>
          <w:sz w:val="24"/>
        </w:rPr>
        <w:t>T</w:t>
      </w:r>
      <w:r w:rsidRPr="00D807A8">
        <w:rPr>
          <w:rFonts w:ascii="Times New Roman" w:hAnsi="Times New Roman" w:cs="Times New Roman"/>
          <w:color w:val="0D0D0D" w:themeColor="text1" w:themeTint="F2"/>
          <w:sz w:val="24"/>
        </w:rPr>
        <w:t>erdapat 4 tema yaitu</w:t>
      </w:r>
      <w:r w:rsidR="00DC2981" w:rsidRPr="00D807A8">
        <w:rPr>
          <w:rFonts w:ascii="Times New Roman" w:hAnsi="Times New Roman" w:cs="Times New Roman"/>
          <w:color w:val="0D0D0D" w:themeColor="text1" w:themeTint="F2"/>
          <w:sz w:val="24"/>
        </w:rPr>
        <w:t xml:space="preserve"> </w:t>
      </w:r>
      <w:r w:rsidR="00DC2981" w:rsidRPr="00D807A8">
        <w:rPr>
          <w:rFonts w:ascii="Times New Roman" w:hAnsi="Times New Roman" w:cs="Times New Roman"/>
          <w:color w:val="0D0D0D" w:themeColor="text1" w:themeTint="F2"/>
          <w:sz w:val="24"/>
          <w:szCs w:val="24"/>
          <w:lang w:eastAsia="en-US"/>
        </w:rPr>
        <w:t>p</w:t>
      </w:r>
      <w:r w:rsidR="00DC2981" w:rsidRPr="00D807A8">
        <w:rPr>
          <w:rFonts w:ascii="Times New Roman" w:hAnsi="Times New Roman" w:cs="Times New Roman"/>
          <w:color w:val="0D0D0D" w:themeColor="text1" w:themeTint="F2"/>
          <w:sz w:val="24"/>
          <w:szCs w:val="24"/>
          <w:lang w:val="id-ID" w:eastAsia="en-US"/>
        </w:rPr>
        <w:t>emaknaan konsep sehat dan sakit</w:t>
      </w:r>
      <w:r w:rsidR="00DC2981" w:rsidRPr="00D807A8">
        <w:rPr>
          <w:rFonts w:ascii="Times New Roman" w:hAnsi="Times New Roman" w:cs="Times New Roman"/>
          <w:color w:val="0D0D0D" w:themeColor="text1" w:themeTint="F2"/>
          <w:sz w:val="24"/>
          <w:szCs w:val="24"/>
          <w:lang w:eastAsia="en-US"/>
        </w:rPr>
        <w:t>, d</w:t>
      </w:r>
      <w:r w:rsidR="00DC2981" w:rsidRPr="00D807A8">
        <w:rPr>
          <w:rFonts w:ascii="Times New Roman" w:hAnsi="Times New Roman" w:cs="Times New Roman"/>
          <w:color w:val="0D0D0D" w:themeColor="text1" w:themeTint="F2"/>
          <w:sz w:val="24"/>
          <w:szCs w:val="24"/>
          <w:lang w:val="id-ID"/>
        </w:rPr>
        <w:t>imensi sehat (secara mental, spiritual dan ekonomi)</w:t>
      </w:r>
      <w:r w:rsidR="00DC2981" w:rsidRPr="00D807A8">
        <w:rPr>
          <w:rFonts w:ascii="Times New Roman" w:hAnsi="Times New Roman" w:cs="Times New Roman"/>
          <w:color w:val="0D0D0D" w:themeColor="text1" w:themeTint="F2"/>
          <w:sz w:val="24"/>
          <w:szCs w:val="24"/>
        </w:rPr>
        <w:t>, k</w:t>
      </w:r>
      <w:r w:rsidR="00DC2981" w:rsidRPr="00D807A8">
        <w:rPr>
          <w:rFonts w:ascii="Times New Roman" w:hAnsi="Times New Roman" w:cs="Times New Roman"/>
          <w:color w:val="0D0D0D" w:themeColor="text1" w:themeTint="F2"/>
          <w:sz w:val="24"/>
          <w:szCs w:val="24"/>
          <w:lang w:val="id-ID"/>
        </w:rPr>
        <w:t>esejahteraan</w:t>
      </w:r>
      <w:r w:rsidR="00DC2981" w:rsidRPr="00D807A8">
        <w:rPr>
          <w:rFonts w:ascii="Times New Roman" w:hAnsi="Times New Roman" w:cs="Times New Roman"/>
          <w:color w:val="0D0D0D" w:themeColor="text1" w:themeTint="F2"/>
          <w:sz w:val="24"/>
          <w:szCs w:val="24"/>
        </w:rPr>
        <w:t>, kepuasan hidup</w:t>
      </w:r>
      <w:r w:rsidR="00DC2981" w:rsidRPr="00D807A8">
        <w:rPr>
          <w:rFonts w:ascii="Times New Roman" w:hAnsi="Times New Roman" w:cs="Times New Roman"/>
          <w:color w:val="000000" w:themeColor="text1"/>
          <w:sz w:val="24"/>
          <w:szCs w:val="24"/>
          <w:lang w:val="id-ID"/>
        </w:rPr>
        <w:t>dan hubungan yang positif</w:t>
      </w:r>
      <w:r w:rsidR="00DC2981" w:rsidRPr="00D807A8">
        <w:rPr>
          <w:rFonts w:ascii="Times New Roman" w:hAnsi="Times New Roman" w:cs="Times New Roman"/>
          <w:color w:val="000000" w:themeColor="text1"/>
          <w:sz w:val="24"/>
          <w:szCs w:val="24"/>
        </w:rPr>
        <w:t xml:space="preserve"> dan p</w:t>
      </w:r>
      <w:r w:rsidR="00DC2981" w:rsidRPr="00D807A8">
        <w:rPr>
          <w:rFonts w:ascii="Times New Roman" w:hAnsi="Times New Roman" w:cs="Times New Roman"/>
          <w:color w:val="0D0D0D" w:themeColor="text1" w:themeTint="F2"/>
          <w:sz w:val="24"/>
          <w:szCs w:val="24"/>
          <w:lang w:val="id-ID" w:eastAsia="en-US"/>
        </w:rPr>
        <w:t>enentuan tujuan hidup</w:t>
      </w:r>
      <w:r w:rsidR="00DC2981" w:rsidRPr="00D807A8">
        <w:rPr>
          <w:rFonts w:ascii="Times New Roman" w:hAnsi="Times New Roman" w:cs="Times New Roman"/>
          <w:color w:val="0D0D0D" w:themeColor="text1" w:themeTint="F2"/>
          <w:sz w:val="24"/>
          <w:szCs w:val="24"/>
          <w:lang w:eastAsia="en-US"/>
        </w:rPr>
        <w:t xml:space="preserve"> serta </w:t>
      </w:r>
      <w:r w:rsidR="00DC2981" w:rsidRPr="00D807A8">
        <w:rPr>
          <w:rFonts w:ascii="Times New Roman" w:hAnsi="Times New Roman" w:cs="Times New Roman"/>
          <w:color w:val="0D0D0D" w:themeColor="text1" w:themeTint="F2"/>
          <w:sz w:val="24"/>
          <w:szCs w:val="24"/>
          <w:lang w:val="id-ID" w:eastAsia="en-US"/>
        </w:rPr>
        <w:t>pengembangan potensi diri</w:t>
      </w:r>
      <w:r w:rsidR="00DC2981" w:rsidRPr="00D807A8">
        <w:rPr>
          <w:rFonts w:ascii="Times New Roman" w:hAnsi="Times New Roman" w:cs="Times New Roman"/>
          <w:color w:val="0D0D0D" w:themeColor="text1" w:themeTint="F2"/>
          <w:sz w:val="24"/>
          <w:szCs w:val="24"/>
          <w:lang w:eastAsia="en-US"/>
        </w:rPr>
        <w:t xml:space="preserve">. </w:t>
      </w:r>
      <w:r w:rsidRPr="00D807A8">
        <w:rPr>
          <w:rFonts w:ascii="Times New Roman" w:hAnsi="Times New Roman" w:cs="Times New Roman"/>
          <w:b/>
          <w:color w:val="0D0D0D" w:themeColor="text1" w:themeTint="F2"/>
          <w:sz w:val="24"/>
        </w:rPr>
        <w:t>Kesimpulan</w:t>
      </w:r>
      <w:r w:rsidR="00256D44" w:rsidRPr="00D807A8">
        <w:rPr>
          <w:rFonts w:ascii="Times New Roman" w:hAnsi="Times New Roman" w:cs="Times New Roman"/>
          <w:color w:val="0D0D0D" w:themeColor="text1" w:themeTint="F2"/>
          <w:sz w:val="24"/>
        </w:rPr>
        <w:t>:</w:t>
      </w:r>
      <w:r w:rsidR="00DC2981" w:rsidRPr="00D807A8">
        <w:rPr>
          <w:rFonts w:ascii="Times New Roman" w:hAnsi="Times New Roman" w:cs="Times New Roman"/>
          <w:color w:val="0D0D0D" w:themeColor="text1" w:themeTint="F2"/>
          <w:sz w:val="24"/>
        </w:rPr>
        <w:t xml:space="preserve"> </w:t>
      </w:r>
      <w:r w:rsidR="006C18E1">
        <w:rPr>
          <w:rFonts w:ascii="Times New Roman" w:hAnsi="Times New Roman" w:cs="Times New Roman"/>
          <w:color w:val="0D0D0D" w:themeColor="text1" w:themeTint="F2"/>
          <w:sz w:val="24"/>
          <w:lang w:eastAsia="en-US"/>
        </w:rPr>
        <w:t>S</w:t>
      </w:r>
      <w:r w:rsidR="005B2E0C" w:rsidRPr="00D807A8">
        <w:rPr>
          <w:rFonts w:ascii="Times New Roman" w:hAnsi="Times New Roman" w:cs="Times New Roman"/>
          <w:color w:val="0D0D0D" w:themeColor="text1" w:themeTint="F2"/>
          <w:sz w:val="24"/>
          <w:lang w:val="id-ID" w:eastAsia="en-US"/>
        </w:rPr>
        <w:t>ehat dan sakit be</w:t>
      </w:r>
      <w:r w:rsidR="009637D9" w:rsidRPr="00D807A8">
        <w:rPr>
          <w:rFonts w:ascii="Times New Roman" w:hAnsi="Times New Roman" w:cs="Times New Roman"/>
          <w:color w:val="0D0D0D" w:themeColor="text1" w:themeTint="F2"/>
          <w:sz w:val="24"/>
          <w:lang w:val="id-ID" w:eastAsia="en-US"/>
        </w:rPr>
        <w:t>rpulang pada diri kita sendir</w:t>
      </w:r>
      <w:r w:rsidR="009637D9" w:rsidRPr="00D807A8">
        <w:rPr>
          <w:rFonts w:ascii="Times New Roman" w:hAnsi="Times New Roman" w:cs="Times New Roman"/>
          <w:color w:val="0D0D0D" w:themeColor="text1" w:themeTint="F2"/>
          <w:sz w:val="24"/>
          <w:lang w:eastAsia="en-US"/>
        </w:rPr>
        <w:t xml:space="preserve">i, </w:t>
      </w:r>
      <w:r w:rsidR="005B2E0C" w:rsidRPr="00D807A8">
        <w:rPr>
          <w:rFonts w:ascii="Times New Roman" w:hAnsi="Times New Roman" w:cs="Times New Roman"/>
          <w:color w:val="0D0D0D" w:themeColor="text1" w:themeTint="F2"/>
          <w:sz w:val="24"/>
          <w:lang w:val="id-ID"/>
        </w:rPr>
        <w:t>jika kita berpikir kita sakit maka kita akan sakit</w:t>
      </w:r>
      <w:r w:rsidR="005B2E0C" w:rsidRPr="00D807A8">
        <w:rPr>
          <w:rFonts w:ascii="Times New Roman" w:hAnsi="Times New Roman" w:cs="Times New Roman"/>
          <w:color w:val="0D0D0D" w:themeColor="text1" w:themeTint="F2"/>
          <w:sz w:val="24"/>
          <w:lang w:val="id-ID" w:eastAsia="en-US"/>
        </w:rPr>
        <w:t xml:space="preserve"> begitu pula sebaliknya. </w:t>
      </w:r>
      <w:r w:rsidR="005B2E0C" w:rsidRPr="00D807A8">
        <w:rPr>
          <w:rFonts w:ascii="Times New Roman" w:hAnsi="Times New Roman" w:cs="Times New Roman"/>
          <w:color w:val="0D0D0D" w:themeColor="text1" w:themeTint="F2"/>
          <w:sz w:val="24"/>
          <w:lang w:val="id-ID"/>
        </w:rPr>
        <w:t>Sehat berarti tidak ada penyakit</w:t>
      </w:r>
      <w:r w:rsidR="00DA2546" w:rsidRPr="00D807A8">
        <w:rPr>
          <w:rFonts w:ascii="Times New Roman" w:hAnsi="Times New Roman" w:cs="Times New Roman"/>
          <w:color w:val="0D0D0D" w:themeColor="text1" w:themeTint="F2"/>
          <w:sz w:val="24"/>
        </w:rPr>
        <w:t xml:space="preserve"> didalam tubuh</w:t>
      </w:r>
      <w:r w:rsidR="005B2E0C" w:rsidRPr="00D807A8">
        <w:rPr>
          <w:rFonts w:ascii="Times New Roman" w:hAnsi="Times New Roman" w:cs="Times New Roman"/>
          <w:color w:val="0D0D0D" w:themeColor="text1" w:themeTint="F2"/>
          <w:sz w:val="24"/>
          <w:lang w:val="id-ID"/>
        </w:rPr>
        <w:t xml:space="preserve"> sedangkan sakit </w:t>
      </w:r>
      <w:r w:rsidR="00F13E10" w:rsidRPr="00D807A8">
        <w:rPr>
          <w:rFonts w:ascii="Times New Roman" w:hAnsi="Times New Roman" w:cs="Times New Roman"/>
          <w:color w:val="0D0D0D" w:themeColor="text1" w:themeTint="F2"/>
          <w:sz w:val="24"/>
          <w:lang w:val="id-ID"/>
        </w:rPr>
        <w:t xml:space="preserve">dipahami sebagai adanya </w:t>
      </w:r>
      <w:r w:rsidR="005B2E0C" w:rsidRPr="00D807A8">
        <w:rPr>
          <w:rFonts w:ascii="Times New Roman" w:hAnsi="Times New Roman" w:cs="Times New Roman"/>
          <w:color w:val="0D0D0D" w:themeColor="text1" w:themeTint="F2"/>
          <w:sz w:val="24"/>
          <w:lang w:val="id-ID"/>
        </w:rPr>
        <w:t>gangguan dalam tubuh, baik fisik maupun mental</w:t>
      </w:r>
      <w:r w:rsidR="005B2E0C" w:rsidRPr="00D807A8">
        <w:rPr>
          <w:rFonts w:ascii="Times New Roman" w:hAnsi="Times New Roman" w:cs="Times New Roman"/>
          <w:color w:val="0D0D0D" w:themeColor="text1" w:themeTint="F2"/>
          <w:sz w:val="24"/>
          <w:lang w:val="id-ID" w:eastAsia="en-US"/>
        </w:rPr>
        <w:t xml:space="preserve">. </w:t>
      </w:r>
      <w:r w:rsidR="00F13E10" w:rsidRPr="00D807A8">
        <w:rPr>
          <w:rFonts w:ascii="Times New Roman" w:hAnsi="Times New Roman" w:cs="Times New Roman"/>
          <w:color w:val="0D0D0D" w:themeColor="text1" w:themeTint="F2"/>
          <w:sz w:val="24"/>
          <w:lang w:val="id-ID" w:eastAsia="en-US"/>
        </w:rPr>
        <w:t>Untuk</w:t>
      </w:r>
      <w:r w:rsidR="002B0402" w:rsidRPr="00D807A8">
        <w:rPr>
          <w:rFonts w:ascii="Times New Roman" w:hAnsi="Times New Roman" w:cs="Times New Roman"/>
          <w:color w:val="0D0D0D" w:themeColor="text1" w:themeTint="F2"/>
          <w:sz w:val="24"/>
          <w:lang w:val="id-ID" w:eastAsia="en-US"/>
        </w:rPr>
        <w:t xml:space="preserve">  kesejahteraan</w:t>
      </w:r>
      <w:r w:rsidR="002B0402" w:rsidRPr="00D807A8">
        <w:rPr>
          <w:rFonts w:ascii="Times New Roman" w:hAnsi="Times New Roman" w:cs="Times New Roman"/>
          <w:color w:val="0D0D0D" w:themeColor="text1" w:themeTint="F2"/>
          <w:sz w:val="24"/>
          <w:lang w:eastAsia="en-US"/>
        </w:rPr>
        <w:t>,</w:t>
      </w:r>
      <w:r w:rsidR="00DA2546" w:rsidRPr="00D807A8">
        <w:rPr>
          <w:rFonts w:ascii="Times New Roman" w:hAnsi="Times New Roman" w:cs="Times New Roman"/>
          <w:color w:val="0D0D0D" w:themeColor="text1" w:themeTint="F2"/>
          <w:sz w:val="24"/>
          <w:lang w:eastAsia="en-US"/>
        </w:rPr>
        <w:t xml:space="preserve"> </w:t>
      </w:r>
      <w:r w:rsidR="002B0402" w:rsidRPr="00D807A8">
        <w:rPr>
          <w:rFonts w:ascii="Times New Roman" w:hAnsi="Times New Roman" w:cs="Times New Roman"/>
          <w:color w:val="0D0D0D" w:themeColor="text1" w:themeTint="F2"/>
          <w:sz w:val="24"/>
          <w:lang w:val="id-ID" w:eastAsia="en-US"/>
        </w:rPr>
        <w:t>partisipan</w:t>
      </w:r>
      <w:r w:rsidR="00DA2546" w:rsidRPr="00D807A8">
        <w:rPr>
          <w:rFonts w:ascii="Times New Roman" w:hAnsi="Times New Roman" w:cs="Times New Roman"/>
          <w:color w:val="0D0D0D" w:themeColor="text1" w:themeTint="F2"/>
          <w:sz w:val="24"/>
          <w:lang w:eastAsia="en-US"/>
        </w:rPr>
        <w:t xml:space="preserve"> </w:t>
      </w:r>
      <w:r w:rsidR="00F13E10" w:rsidRPr="00D807A8">
        <w:rPr>
          <w:rFonts w:ascii="Times New Roman" w:hAnsi="Times New Roman" w:cs="Times New Roman"/>
          <w:color w:val="0D0D0D" w:themeColor="text1" w:themeTint="F2"/>
          <w:sz w:val="24"/>
          <w:lang w:val="id-ID" w:eastAsia="en-US"/>
        </w:rPr>
        <w:t xml:space="preserve">memahami dalam bentuk </w:t>
      </w:r>
      <w:r w:rsidR="005B2E0C" w:rsidRPr="00D807A8">
        <w:rPr>
          <w:rFonts w:ascii="Times New Roman" w:hAnsi="Times New Roman" w:cs="Times New Roman"/>
          <w:color w:val="0D0D0D" w:themeColor="text1" w:themeTint="F2"/>
          <w:sz w:val="24"/>
          <w:lang w:val="id-ID" w:eastAsia="en-US"/>
        </w:rPr>
        <w:t xml:space="preserve">kasih sayang untuk </w:t>
      </w:r>
      <w:r w:rsidR="005B2E0C" w:rsidRPr="00D807A8">
        <w:rPr>
          <w:rFonts w:ascii="Times New Roman" w:hAnsi="Times New Roman" w:cs="Times New Roman"/>
          <w:color w:val="0D0D0D" w:themeColor="text1" w:themeTint="F2"/>
          <w:sz w:val="24"/>
          <w:lang w:val="id-ID"/>
        </w:rPr>
        <w:t xml:space="preserve"> keluarga, tetangga dan semua orang dan menjalani hidupnya dengan bahagia</w:t>
      </w:r>
      <w:r w:rsidR="00DA2546" w:rsidRPr="00D807A8">
        <w:rPr>
          <w:rFonts w:ascii="Times New Roman" w:hAnsi="Times New Roman" w:cs="Times New Roman"/>
          <w:color w:val="0D0D0D" w:themeColor="text1" w:themeTint="F2"/>
          <w:sz w:val="24"/>
        </w:rPr>
        <w:t xml:space="preserve">. </w:t>
      </w:r>
    </w:p>
    <w:p w:rsidR="00C91A76" w:rsidRPr="00D807A8" w:rsidRDefault="00C91A76" w:rsidP="006D592F">
      <w:pPr>
        <w:pStyle w:val="ListParagraph"/>
        <w:spacing w:line="360" w:lineRule="auto"/>
        <w:ind w:left="-90"/>
        <w:jc w:val="both"/>
        <w:rPr>
          <w:rFonts w:ascii="Times New Roman" w:hAnsi="Times New Roman" w:cs="Times New Roman"/>
          <w:color w:val="0D0D0D" w:themeColor="text1" w:themeTint="F2"/>
          <w:sz w:val="24"/>
          <w:szCs w:val="24"/>
          <w:lang w:val="id-ID"/>
        </w:rPr>
      </w:pPr>
    </w:p>
    <w:p w:rsidR="00AD46F5" w:rsidRPr="00D807A8" w:rsidRDefault="00E1154C" w:rsidP="006D592F">
      <w:pPr>
        <w:pStyle w:val="ListParagraph"/>
        <w:spacing w:line="240" w:lineRule="auto"/>
        <w:ind w:left="-90"/>
        <w:jc w:val="both"/>
        <w:rPr>
          <w:rFonts w:ascii="Times New Roman" w:hAnsi="Times New Roman" w:cs="Times New Roman"/>
          <w:color w:val="0D0D0D" w:themeColor="text1" w:themeTint="F2"/>
          <w:sz w:val="24"/>
          <w:szCs w:val="24"/>
        </w:rPr>
      </w:pPr>
      <w:r w:rsidRPr="00D807A8">
        <w:rPr>
          <w:rFonts w:ascii="Times New Roman" w:hAnsi="Times New Roman" w:cs="Times New Roman"/>
          <w:b/>
          <w:color w:val="0D0D0D" w:themeColor="text1" w:themeTint="F2"/>
          <w:sz w:val="24"/>
          <w:szCs w:val="24"/>
        </w:rPr>
        <w:t>Kata Kunci</w:t>
      </w:r>
      <w:r w:rsidR="00960665" w:rsidRPr="00D807A8">
        <w:rPr>
          <w:rFonts w:ascii="Times New Roman" w:hAnsi="Times New Roman" w:cs="Times New Roman"/>
          <w:b/>
          <w:color w:val="0D0D0D" w:themeColor="text1" w:themeTint="F2"/>
          <w:sz w:val="24"/>
          <w:szCs w:val="24"/>
        </w:rPr>
        <w:t>:</w:t>
      </w:r>
      <w:r w:rsidR="005973C0" w:rsidRPr="00D807A8">
        <w:rPr>
          <w:rFonts w:ascii="Times New Roman" w:hAnsi="Times New Roman" w:cs="Times New Roman"/>
          <w:b/>
          <w:color w:val="0D0D0D" w:themeColor="text1" w:themeTint="F2"/>
          <w:sz w:val="24"/>
          <w:szCs w:val="24"/>
        </w:rPr>
        <w:t xml:space="preserve"> </w:t>
      </w:r>
      <w:r w:rsidR="00960665" w:rsidRPr="00D807A8">
        <w:rPr>
          <w:rFonts w:ascii="Times New Roman" w:hAnsi="Times New Roman" w:cs="Times New Roman"/>
          <w:color w:val="0D0D0D" w:themeColor="text1" w:themeTint="F2"/>
          <w:sz w:val="24"/>
          <w:szCs w:val="24"/>
        </w:rPr>
        <w:t xml:space="preserve">Persepsi kesehatan, </w:t>
      </w:r>
      <w:r w:rsidRPr="00D807A8">
        <w:rPr>
          <w:rFonts w:ascii="Times New Roman" w:hAnsi="Times New Roman" w:cs="Times New Roman"/>
          <w:i/>
          <w:color w:val="0D0D0D" w:themeColor="text1" w:themeTint="F2"/>
          <w:sz w:val="24"/>
          <w:szCs w:val="24"/>
        </w:rPr>
        <w:t>well-</w:t>
      </w:r>
      <w:r w:rsidR="00960665" w:rsidRPr="00D807A8">
        <w:rPr>
          <w:rFonts w:ascii="Times New Roman" w:hAnsi="Times New Roman" w:cs="Times New Roman"/>
          <w:i/>
          <w:color w:val="0D0D0D" w:themeColor="text1" w:themeTint="F2"/>
          <w:sz w:val="24"/>
          <w:szCs w:val="24"/>
        </w:rPr>
        <w:t>being</w:t>
      </w:r>
      <w:r w:rsidR="0018179E" w:rsidRPr="00D807A8">
        <w:rPr>
          <w:rFonts w:ascii="Times New Roman" w:hAnsi="Times New Roman" w:cs="Times New Roman"/>
          <w:color w:val="0D0D0D" w:themeColor="text1" w:themeTint="F2"/>
          <w:sz w:val="24"/>
          <w:szCs w:val="24"/>
        </w:rPr>
        <w:t>, hipertensi.</w:t>
      </w:r>
    </w:p>
    <w:p w:rsidR="0018179E" w:rsidRPr="00D807A8" w:rsidRDefault="0018179E" w:rsidP="0018179E">
      <w:pPr>
        <w:pStyle w:val="ListParagraph"/>
        <w:spacing w:line="240" w:lineRule="auto"/>
        <w:ind w:left="175"/>
        <w:jc w:val="both"/>
        <w:rPr>
          <w:rFonts w:ascii="Times New Roman" w:hAnsi="Times New Roman" w:cs="Times New Roman"/>
          <w:color w:val="0D0D0D" w:themeColor="text1" w:themeTint="F2"/>
          <w:sz w:val="24"/>
          <w:szCs w:val="24"/>
        </w:rPr>
      </w:pPr>
    </w:p>
    <w:p w:rsidR="0018179E" w:rsidRPr="00D807A8" w:rsidRDefault="0018179E" w:rsidP="0018179E">
      <w:pPr>
        <w:pStyle w:val="ListParagraph"/>
        <w:spacing w:line="240" w:lineRule="auto"/>
        <w:ind w:left="175"/>
        <w:jc w:val="both"/>
        <w:rPr>
          <w:rFonts w:ascii="Times New Roman" w:hAnsi="Times New Roman" w:cs="Times New Roman"/>
          <w:color w:val="0D0D0D" w:themeColor="text1" w:themeTint="F2"/>
          <w:sz w:val="24"/>
          <w:szCs w:val="24"/>
        </w:rPr>
      </w:pPr>
    </w:p>
    <w:p w:rsidR="0018179E" w:rsidRPr="00D807A8" w:rsidRDefault="00672C22" w:rsidP="0018179E">
      <w:pPr>
        <w:pStyle w:val="ListParagraph"/>
        <w:spacing w:line="240" w:lineRule="auto"/>
        <w:ind w:left="175"/>
        <w:jc w:val="center"/>
        <w:rPr>
          <w:rFonts w:ascii="Times New Roman" w:hAnsi="Times New Roman" w:cs="Times New Roman"/>
          <w:b/>
          <w:i/>
          <w:color w:val="0D0D0D" w:themeColor="text1" w:themeTint="F2"/>
          <w:sz w:val="24"/>
          <w:szCs w:val="24"/>
        </w:rPr>
      </w:pPr>
      <w:r w:rsidRPr="00D807A8">
        <w:rPr>
          <w:rFonts w:ascii="Times New Roman" w:hAnsi="Times New Roman" w:cs="Times New Roman"/>
          <w:b/>
          <w:i/>
          <w:color w:val="0D0D0D" w:themeColor="text1" w:themeTint="F2"/>
          <w:sz w:val="24"/>
          <w:szCs w:val="24"/>
        </w:rPr>
        <w:t>ABSTRACT</w:t>
      </w:r>
    </w:p>
    <w:p w:rsidR="00672C22" w:rsidRPr="00D807A8" w:rsidRDefault="002B0402" w:rsidP="006D592F">
      <w:pPr>
        <w:pStyle w:val="ListParagraph"/>
        <w:spacing w:line="240" w:lineRule="auto"/>
        <w:ind w:left="0"/>
        <w:jc w:val="both"/>
        <w:rPr>
          <w:rFonts w:ascii="Times New Roman" w:hAnsi="Times New Roman" w:cs="Times New Roman"/>
          <w:b/>
          <w:i/>
          <w:color w:val="0D0D0D" w:themeColor="text1" w:themeTint="F2"/>
          <w:sz w:val="24"/>
          <w:szCs w:val="24"/>
        </w:rPr>
      </w:pPr>
      <w:r w:rsidRPr="00D807A8">
        <w:rPr>
          <w:rFonts w:ascii="Times New Roman" w:hAnsi="Times New Roman" w:cs="Times New Roman"/>
          <w:b/>
          <w:i/>
          <w:color w:val="0D0D0D" w:themeColor="text1" w:themeTint="F2"/>
          <w:sz w:val="24"/>
          <w:szCs w:val="20"/>
        </w:rPr>
        <w:t>Background</w:t>
      </w:r>
      <w:r w:rsidR="00425DB8" w:rsidRPr="00D807A8">
        <w:rPr>
          <w:rFonts w:ascii="Times New Roman" w:hAnsi="Times New Roman" w:cs="Times New Roman"/>
          <w:i/>
          <w:color w:val="0D0D0D" w:themeColor="text1" w:themeTint="F2"/>
          <w:sz w:val="24"/>
          <w:szCs w:val="20"/>
        </w:rPr>
        <w:t xml:space="preserve">: </w:t>
      </w:r>
      <w:r w:rsidR="00DC2981" w:rsidRPr="00D807A8">
        <w:rPr>
          <w:rFonts w:ascii="Times New Roman" w:hAnsi="Times New Roman" w:cs="Times New Roman"/>
          <w:i/>
          <w:color w:val="0D0D0D" w:themeColor="text1" w:themeTint="F2"/>
          <w:sz w:val="24"/>
          <w:szCs w:val="20"/>
          <w:lang w:val="id-ID"/>
        </w:rPr>
        <w:t>Perception is a long process starting from sensing to giving meaning, both about health and about psychological well-being</w:t>
      </w:r>
      <w:r w:rsidR="00DC2981" w:rsidRPr="00D807A8">
        <w:rPr>
          <w:rFonts w:ascii="Times New Roman" w:hAnsi="Times New Roman" w:cs="Times New Roman"/>
          <w:i/>
          <w:color w:val="0D0D0D" w:themeColor="text1" w:themeTint="F2"/>
          <w:sz w:val="24"/>
          <w:szCs w:val="20"/>
        </w:rPr>
        <w:t xml:space="preserve">. </w:t>
      </w:r>
      <w:r w:rsidRPr="00D807A8">
        <w:rPr>
          <w:rFonts w:ascii="Times New Roman" w:hAnsi="Times New Roman" w:cs="Times New Roman"/>
          <w:b/>
          <w:i/>
          <w:color w:val="0D0D0D" w:themeColor="text1" w:themeTint="F2"/>
          <w:sz w:val="24"/>
          <w:szCs w:val="20"/>
        </w:rPr>
        <w:t>Objective</w:t>
      </w:r>
      <w:r w:rsidR="00425DB8" w:rsidRPr="00D807A8">
        <w:rPr>
          <w:rFonts w:ascii="Times New Roman" w:hAnsi="Times New Roman" w:cs="Times New Roman"/>
          <w:i/>
          <w:color w:val="0D0D0D" w:themeColor="text1" w:themeTint="F2"/>
          <w:sz w:val="24"/>
          <w:szCs w:val="20"/>
        </w:rPr>
        <w:t xml:space="preserve">: </w:t>
      </w:r>
      <w:r w:rsidR="00425DB8" w:rsidRPr="00D807A8">
        <w:rPr>
          <w:rFonts w:ascii="Times New Roman" w:hAnsi="Times New Roman" w:cs="Times New Roman"/>
          <w:i/>
          <w:sz w:val="24"/>
          <w:szCs w:val="20"/>
        </w:rPr>
        <w:t>F</w:t>
      </w:r>
      <w:r w:rsidR="00BA1106" w:rsidRPr="00D807A8">
        <w:rPr>
          <w:rFonts w:ascii="Times New Roman" w:hAnsi="Times New Roman" w:cs="Times New Roman"/>
          <w:i/>
          <w:sz w:val="24"/>
          <w:szCs w:val="20"/>
        </w:rPr>
        <w:t xml:space="preserve">ind out how the health and well-being of hypertensive patients in Ritabel Village. </w:t>
      </w:r>
      <w:r w:rsidRPr="00D807A8">
        <w:rPr>
          <w:rFonts w:ascii="Times New Roman" w:hAnsi="Times New Roman" w:cs="Times New Roman"/>
          <w:b/>
          <w:i/>
          <w:color w:val="0D0D0D" w:themeColor="text1" w:themeTint="F2"/>
          <w:sz w:val="24"/>
          <w:szCs w:val="20"/>
        </w:rPr>
        <w:t>Method</w:t>
      </w:r>
      <w:r w:rsidR="00425DB8" w:rsidRPr="00D807A8">
        <w:rPr>
          <w:rFonts w:ascii="Times New Roman" w:hAnsi="Times New Roman" w:cs="Times New Roman"/>
          <w:i/>
          <w:color w:val="0D0D0D" w:themeColor="text1" w:themeTint="F2"/>
          <w:sz w:val="24"/>
          <w:szCs w:val="20"/>
        </w:rPr>
        <w:t xml:space="preserve">: </w:t>
      </w:r>
      <w:r w:rsidR="003C0C72" w:rsidRPr="00D807A8">
        <w:rPr>
          <w:rFonts w:ascii="Times New Roman" w:hAnsi="Times New Roman" w:cs="Times New Roman"/>
          <w:i/>
          <w:color w:val="0D0D0D" w:themeColor="text1" w:themeTint="F2"/>
          <w:sz w:val="24"/>
          <w:szCs w:val="20"/>
          <w:lang w:val="id-ID"/>
        </w:rPr>
        <w:t xml:space="preserve">This research uses qualitative approach with type of phenomenology </w:t>
      </w:r>
      <w:r w:rsidR="003C0C72" w:rsidRPr="00D807A8">
        <w:rPr>
          <w:rFonts w:ascii="Times New Roman" w:hAnsi="Times New Roman" w:cs="Times New Roman"/>
          <w:i/>
          <w:color w:val="0D0D0D" w:themeColor="text1" w:themeTint="F2"/>
          <w:sz w:val="24"/>
          <w:szCs w:val="20"/>
          <w:lang w:val="id-ID"/>
        </w:rPr>
        <w:lastRenderedPageBreak/>
        <w:t>study. Technique of data collection is done by observation, interview and documentation. The validity of the data using triangulation data source.</w:t>
      </w:r>
      <w:r w:rsidR="00DC2981" w:rsidRPr="00D807A8">
        <w:rPr>
          <w:rFonts w:ascii="Times New Roman" w:hAnsi="Times New Roman" w:cs="Times New Roman"/>
          <w:i/>
          <w:color w:val="0D0D0D" w:themeColor="text1" w:themeTint="F2"/>
          <w:sz w:val="24"/>
          <w:szCs w:val="20"/>
        </w:rPr>
        <w:t xml:space="preserve"> </w:t>
      </w:r>
      <w:r w:rsidRPr="00D807A8">
        <w:rPr>
          <w:rFonts w:ascii="Times New Roman" w:hAnsi="Times New Roman" w:cs="Times New Roman"/>
          <w:b/>
          <w:i/>
          <w:color w:val="0D0D0D" w:themeColor="text1" w:themeTint="F2"/>
          <w:sz w:val="24"/>
          <w:szCs w:val="20"/>
        </w:rPr>
        <w:t>Result</w:t>
      </w:r>
      <w:r w:rsidR="00DC2981" w:rsidRPr="00D807A8">
        <w:rPr>
          <w:rFonts w:ascii="Times New Roman" w:hAnsi="Times New Roman" w:cs="Times New Roman"/>
          <w:i/>
          <w:color w:val="0D0D0D" w:themeColor="text1" w:themeTint="F2"/>
          <w:sz w:val="24"/>
          <w:szCs w:val="20"/>
        </w:rPr>
        <w:t xml:space="preserve">: </w:t>
      </w:r>
      <w:r w:rsidR="00DA2546" w:rsidRPr="00D807A8">
        <w:rPr>
          <w:rFonts w:ascii="Times New Roman" w:hAnsi="Times New Roman" w:cs="Times New Roman"/>
          <w:i/>
          <w:color w:val="0D0D0D" w:themeColor="text1" w:themeTint="F2"/>
          <w:sz w:val="24"/>
          <w:szCs w:val="20"/>
        </w:rPr>
        <w:t xml:space="preserve">There are 4 themes namely the meaning of the concept of health and illness, the healthy dimension (mentally, spiritually and economically), well-being, life satisfaction and positive relationships and the determination of life goals and the development of self potential. </w:t>
      </w:r>
      <w:r w:rsidRPr="00D807A8">
        <w:rPr>
          <w:rFonts w:ascii="Times New Roman" w:hAnsi="Times New Roman" w:cs="Times New Roman"/>
          <w:b/>
          <w:i/>
          <w:color w:val="0D0D0D" w:themeColor="text1" w:themeTint="F2"/>
          <w:sz w:val="24"/>
          <w:szCs w:val="20"/>
        </w:rPr>
        <w:t>Conclusion</w:t>
      </w:r>
      <w:r w:rsidR="003C0C72" w:rsidRPr="00D807A8">
        <w:rPr>
          <w:rFonts w:ascii="Times New Roman" w:hAnsi="Times New Roman" w:cs="Times New Roman"/>
          <w:i/>
          <w:color w:val="0D0D0D" w:themeColor="text1" w:themeTint="F2"/>
          <w:sz w:val="24"/>
          <w:szCs w:val="20"/>
        </w:rPr>
        <w:t xml:space="preserve">: </w:t>
      </w:r>
      <w:r w:rsidR="00425DB8" w:rsidRPr="00D807A8">
        <w:rPr>
          <w:rStyle w:val="shorttext"/>
          <w:rFonts w:ascii="Times New Roman" w:hAnsi="Times New Roman" w:cs="Times New Roman"/>
          <w:i/>
          <w:sz w:val="24"/>
        </w:rPr>
        <w:t>H</w:t>
      </w:r>
      <w:r w:rsidR="00DA2546" w:rsidRPr="00D807A8">
        <w:rPr>
          <w:rStyle w:val="shorttext"/>
          <w:rFonts w:ascii="Times New Roman" w:hAnsi="Times New Roman" w:cs="Times New Roman"/>
          <w:i/>
          <w:sz w:val="24"/>
        </w:rPr>
        <w:t>ealthy and sick back to ourselves</w:t>
      </w:r>
      <w:r w:rsidR="00DA2546" w:rsidRPr="00D807A8">
        <w:rPr>
          <w:rStyle w:val="shorttext"/>
          <w:rFonts w:ascii="Times New Roman" w:hAnsi="Times New Roman" w:cs="Times New Roman"/>
        </w:rPr>
        <w:t>,</w:t>
      </w:r>
      <w:r w:rsidR="003C0C72" w:rsidRPr="00D807A8">
        <w:rPr>
          <w:rFonts w:ascii="Times New Roman" w:hAnsi="Times New Roman" w:cs="Times New Roman"/>
          <w:i/>
          <w:color w:val="0D0D0D" w:themeColor="text1" w:themeTint="F2"/>
          <w:sz w:val="24"/>
          <w:szCs w:val="20"/>
          <w:lang w:val="id-ID"/>
        </w:rPr>
        <w:t xml:space="preserve"> if we think we are sick then we will be sick and vice versa. Healthy means in the body there is no illness whereas pain is understood as a disturbance in the body, both physical and mental. </w:t>
      </w:r>
      <w:r w:rsidR="00AD46F5" w:rsidRPr="00D807A8">
        <w:rPr>
          <w:rFonts w:ascii="Times New Roman" w:hAnsi="Times New Roman" w:cs="Times New Roman"/>
          <w:i/>
          <w:color w:val="0D0D0D" w:themeColor="text1" w:themeTint="F2"/>
          <w:sz w:val="24"/>
          <w:szCs w:val="20"/>
          <w:lang w:val="id-ID"/>
        </w:rPr>
        <w:t>For well-being, understand in the form of affection for family, neighbors and everyone and live their lives happily.</w:t>
      </w:r>
    </w:p>
    <w:p w:rsidR="00672C22" w:rsidRPr="00D807A8" w:rsidRDefault="00672C22" w:rsidP="006D592F">
      <w:pPr>
        <w:pStyle w:val="ListParagraph"/>
        <w:spacing w:line="240" w:lineRule="auto"/>
        <w:ind w:left="0"/>
        <w:jc w:val="both"/>
        <w:rPr>
          <w:rFonts w:ascii="Times New Roman" w:hAnsi="Times New Roman" w:cs="Times New Roman"/>
          <w:b/>
          <w:i/>
          <w:color w:val="0D0D0D" w:themeColor="text1" w:themeTint="F2"/>
          <w:sz w:val="24"/>
          <w:szCs w:val="24"/>
        </w:rPr>
      </w:pPr>
    </w:p>
    <w:p w:rsidR="00E21878" w:rsidRPr="00D807A8" w:rsidRDefault="00960665" w:rsidP="006D592F">
      <w:pPr>
        <w:pStyle w:val="ListParagraph"/>
        <w:spacing w:line="240" w:lineRule="auto"/>
        <w:ind w:left="0"/>
        <w:jc w:val="both"/>
        <w:rPr>
          <w:rFonts w:ascii="Times New Roman" w:hAnsi="Times New Roman" w:cs="Times New Roman"/>
          <w:i/>
          <w:color w:val="0D0D0D" w:themeColor="text1" w:themeTint="F2"/>
          <w:sz w:val="24"/>
          <w:szCs w:val="24"/>
        </w:rPr>
      </w:pPr>
      <w:r w:rsidRPr="00D807A8">
        <w:rPr>
          <w:rFonts w:ascii="Times New Roman" w:hAnsi="Times New Roman" w:cs="Times New Roman"/>
          <w:b/>
          <w:i/>
          <w:color w:val="0D0D0D" w:themeColor="text1" w:themeTint="F2"/>
          <w:sz w:val="24"/>
          <w:szCs w:val="24"/>
        </w:rPr>
        <w:t>Keywords</w:t>
      </w:r>
      <w:r w:rsidR="00AD46F5" w:rsidRPr="00D807A8">
        <w:rPr>
          <w:rFonts w:ascii="Times New Roman" w:hAnsi="Times New Roman" w:cs="Times New Roman"/>
          <w:b/>
          <w:i/>
          <w:color w:val="0D0D0D" w:themeColor="text1" w:themeTint="F2"/>
          <w:sz w:val="24"/>
          <w:szCs w:val="24"/>
        </w:rPr>
        <w:t xml:space="preserve">: </w:t>
      </w:r>
      <w:r w:rsidR="00E1154C" w:rsidRPr="00D807A8">
        <w:rPr>
          <w:rFonts w:ascii="Times New Roman" w:hAnsi="Times New Roman" w:cs="Times New Roman"/>
          <w:i/>
          <w:color w:val="0D0D0D" w:themeColor="text1" w:themeTint="F2"/>
          <w:sz w:val="24"/>
          <w:szCs w:val="24"/>
          <w:lang w:val="id-ID"/>
        </w:rPr>
        <w:t>Perception of health, well</w:t>
      </w:r>
      <w:r w:rsidR="00E1154C" w:rsidRPr="00D807A8">
        <w:rPr>
          <w:rFonts w:ascii="Times New Roman" w:hAnsi="Times New Roman" w:cs="Times New Roman"/>
          <w:i/>
          <w:color w:val="0D0D0D" w:themeColor="text1" w:themeTint="F2"/>
          <w:sz w:val="24"/>
          <w:szCs w:val="24"/>
        </w:rPr>
        <w:t>-</w:t>
      </w:r>
      <w:r w:rsidR="00C44677" w:rsidRPr="00D807A8">
        <w:rPr>
          <w:rFonts w:ascii="Times New Roman" w:hAnsi="Times New Roman" w:cs="Times New Roman"/>
          <w:i/>
          <w:color w:val="0D0D0D" w:themeColor="text1" w:themeTint="F2"/>
          <w:sz w:val="24"/>
          <w:szCs w:val="24"/>
          <w:lang w:val="id-ID"/>
        </w:rPr>
        <w:t>being, hypertension</w:t>
      </w:r>
      <w:r w:rsidRPr="00D807A8">
        <w:rPr>
          <w:rFonts w:ascii="Times New Roman" w:hAnsi="Times New Roman" w:cs="Times New Roman"/>
          <w:i/>
          <w:color w:val="0D0D0D" w:themeColor="text1" w:themeTint="F2"/>
          <w:sz w:val="24"/>
          <w:szCs w:val="24"/>
          <w:lang w:val="id-ID"/>
        </w:rPr>
        <w:t>.</w:t>
      </w:r>
    </w:p>
    <w:p w:rsidR="00AD46F5" w:rsidRPr="00D807A8" w:rsidRDefault="00AD46F5" w:rsidP="00557294">
      <w:pPr>
        <w:pStyle w:val="ListParagraph"/>
        <w:spacing w:line="240" w:lineRule="auto"/>
        <w:ind w:left="175"/>
        <w:jc w:val="both"/>
        <w:rPr>
          <w:rFonts w:ascii="Times New Roman" w:hAnsi="Times New Roman" w:cs="Times New Roman"/>
          <w:i/>
          <w:color w:val="0D0D0D" w:themeColor="text1" w:themeTint="F2"/>
          <w:sz w:val="24"/>
          <w:szCs w:val="24"/>
        </w:rPr>
      </w:pPr>
    </w:p>
    <w:p w:rsidR="00E21878" w:rsidRPr="00D807A8" w:rsidRDefault="00E21878" w:rsidP="00557294">
      <w:pPr>
        <w:tabs>
          <w:tab w:val="left" w:pos="2694"/>
        </w:tabs>
        <w:spacing w:line="360" w:lineRule="auto"/>
        <w:jc w:val="both"/>
        <w:rPr>
          <w:rFonts w:ascii="Times New Roman" w:hAnsi="Times New Roman" w:cs="Times New Roman"/>
          <w:b/>
          <w:color w:val="0D0D0D" w:themeColor="text1" w:themeTint="F2"/>
          <w:sz w:val="24"/>
          <w:szCs w:val="24"/>
        </w:rPr>
      </w:pPr>
    </w:p>
    <w:p w:rsidR="00E21878" w:rsidRPr="00D807A8" w:rsidRDefault="00E21878" w:rsidP="00557294">
      <w:pPr>
        <w:tabs>
          <w:tab w:val="left" w:pos="2694"/>
        </w:tabs>
        <w:spacing w:line="360" w:lineRule="auto"/>
        <w:jc w:val="both"/>
        <w:rPr>
          <w:rFonts w:ascii="Times New Roman" w:hAnsi="Times New Roman" w:cs="Times New Roman"/>
          <w:b/>
          <w:color w:val="0D0D0D" w:themeColor="text1" w:themeTint="F2"/>
          <w:sz w:val="24"/>
          <w:szCs w:val="24"/>
          <w:lang w:val="id-ID"/>
        </w:rPr>
        <w:sectPr w:rsidR="00E21878" w:rsidRPr="00D807A8" w:rsidSect="00726D08">
          <w:footerReference w:type="default" r:id="rId9"/>
          <w:pgSz w:w="11906" w:h="16838" w:code="9"/>
          <w:pgMar w:top="2268" w:right="1701" w:bottom="1701" w:left="2268" w:header="706" w:footer="706" w:gutter="0"/>
          <w:cols w:space="708"/>
          <w:docGrid w:linePitch="360"/>
        </w:sectPr>
      </w:pPr>
    </w:p>
    <w:p w:rsidR="00672C22" w:rsidRPr="00D807A8" w:rsidRDefault="008A4CBE" w:rsidP="00557294">
      <w:pPr>
        <w:tabs>
          <w:tab w:val="left" w:pos="2694"/>
        </w:tabs>
        <w:spacing w:line="360" w:lineRule="auto"/>
        <w:jc w:val="center"/>
        <w:rPr>
          <w:rFonts w:ascii="Times New Roman" w:hAnsi="Times New Roman" w:cs="Times New Roman"/>
          <w:b/>
          <w:color w:val="0D0D0D" w:themeColor="text1" w:themeTint="F2"/>
          <w:sz w:val="24"/>
          <w:szCs w:val="24"/>
        </w:rPr>
      </w:pPr>
      <w:r w:rsidRPr="00D807A8">
        <w:rPr>
          <w:rFonts w:ascii="Times New Roman" w:hAnsi="Times New Roman" w:cs="Times New Roman"/>
          <w:b/>
          <w:color w:val="0D0D0D" w:themeColor="text1" w:themeTint="F2"/>
          <w:sz w:val="24"/>
          <w:szCs w:val="24"/>
        </w:rPr>
        <w:lastRenderedPageBreak/>
        <w:t>Pendahuluan</w:t>
      </w:r>
    </w:p>
    <w:p w:rsidR="00960665" w:rsidRPr="00D807A8" w:rsidRDefault="00960665" w:rsidP="00557294">
      <w:pPr>
        <w:spacing w:line="360" w:lineRule="auto"/>
        <w:ind w:firstLine="720"/>
        <w:jc w:val="both"/>
        <w:rPr>
          <w:rFonts w:ascii="Times New Roman" w:hAnsi="Times New Roman" w:cs="Times New Roman"/>
          <w:color w:val="0D0D0D" w:themeColor="text1" w:themeTint="F2"/>
          <w:sz w:val="24"/>
          <w:szCs w:val="24"/>
          <w:lang w:val="id-ID"/>
        </w:rPr>
      </w:pPr>
      <w:r w:rsidRPr="00D807A8">
        <w:rPr>
          <w:rFonts w:ascii="Times New Roman" w:hAnsi="Times New Roman" w:cs="Times New Roman"/>
          <w:color w:val="0D0D0D" w:themeColor="text1" w:themeTint="F2"/>
          <w:sz w:val="24"/>
          <w:szCs w:val="24"/>
          <w:lang w:val="id-ID"/>
        </w:rPr>
        <w:t>Menurut R</w:t>
      </w:r>
      <w:r w:rsidRPr="00D807A8">
        <w:rPr>
          <w:rFonts w:ascii="Times New Roman" w:hAnsi="Times New Roman" w:cs="Times New Roman"/>
          <w:color w:val="0D0D0D" w:themeColor="text1" w:themeTint="F2"/>
          <w:sz w:val="24"/>
          <w:szCs w:val="24"/>
        </w:rPr>
        <w:t>obbins dan Judge</w:t>
      </w:r>
      <w:r w:rsidR="00C44677" w:rsidRPr="00D807A8">
        <w:rPr>
          <w:rFonts w:ascii="Times New Roman" w:hAnsi="Times New Roman" w:cs="Times New Roman"/>
          <w:color w:val="0D0D0D" w:themeColor="text1" w:themeTint="F2"/>
          <w:sz w:val="24"/>
          <w:szCs w:val="24"/>
        </w:rPr>
        <w:t xml:space="preserve"> (</w:t>
      </w:r>
      <w:r w:rsidR="00925245" w:rsidRPr="00D807A8">
        <w:rPr>
          <w:rFonts w:ascii="Times New Roman" w:hAnsi="Times New Roman" w:cs="Times New Roman"/>
          <w:color w:val="0D0D0D" w:themeColor="text1" w:themeTint="F2"/>
          <w:sz w:val="24"/>
          <w:szCs w:val="24"/>
        </w:rPr>
        <w:t xml:space="preserve">dalam Sudarsono, 2016) </w:t>
      </w:r>
      <w:r w:rsidRPr="00D807A8">
        <w:rPr>
          <w:rFonts w:ascii="Times New Roman" w:hAnsi="Times New Roman" w:cs="Times New Roman"/>
          <w:color w:val="0D0D0D" w:themeColor="text1" w:themeTint="F2"/>
          <w:sz w:val="24"/>
          <w:szCs w:val="24"/>
          <w:lang w:val="id-ID"/>
        </w:rPr>
        <w:t xml:space="preserve">persepsi merupakan </w:t>
      </w:r>
      <w:r w:rsidRPr="00D807A8">
        <w:rPr>
          <w:rFonts w:ascii="Times New Roman" w:hAnsi="Times New Roman" w:cs="Times New Roman"/>
          <w:color w:val="0D0D0D" w:themeColor="text1" w:themeTint="F2"/>
          <w:sz w:val="24"/>
          <w:szCs w:val="24"/>
        </w:rPr>
        <w:t xml:space="preserve">proses </w:t>
      </w:r>
      <w:r w:rsidR="00291BE1" w:rsidRPr="00D807A8">
        <w:rPr>
          <w:rFonts w:ascii="Times New Roman" w:hAnsi="Times New Roman" w:cs="Times New Roman"/>
          <w:color w:val="0D0D0D" w:themeColor="text1" w:themeTint="F2"/>
          <w:sz w:val="24"/>
          <w:szCs w:val="24"/>
        </w:rPr>
        <w:t>seseorang</w:t>
      </w:r>
      <w:r w:rsidRPr="00D807A8">
        <w:rPr>
          <w:rFonts w:ascii="Times New Roman" w:hAnsi="Times New Roman" w:cs="Times New Roman"/>
          <w:color w:val="0D0D0D" w:themeColor="text1" w:themeTint="F2"/>
          <w:sz w:val="24"/>
          <w:szCs w:val="24"/>
        </w:rPr>
        <w:t xml:space="preserve"> </w:t>
      </w:r>
      <w:r w:rsidR="006832C5" w:rsidRPr="00D807A8">
        <w:rPr>
          <w:rFonts w:ascii="Times New Roman" w:hAnsi="Times New Roman" w:cs="Times New Roman"/>
          <w:color w:val="0D0D0D" w:themeColor="text1" w:themeTint="F2"/>
          <w:sz w:val="24"/>
          <w:szCs w:val="24"/>
        </w:rPr>
        <w:t>menata</w:t>
      </w:r>
      <w:r w:rsidRPr="00D807A8">
        <w:rPr>
          <w:rFonts w:ascii="Times New Roman" w:hAnsi="Times New Roman" w:cs="Times New Roman"/>
          <w:color w:val="0D0D0D" w:themeColor="text1" w:themeTint="F2"/>
          <w:sz w:val="24"/>
          <w:szCs w:val="24"/>
        </w:rPr>
        <w:t xml:space="preserve"> </w:t>
      </w:r>
      <w:r w:rsidR="00291BE1" w:rsidRPr="00D807A8">
        <w:rPr>
          <w:rFonts w:ascii="Times New Roman" w:hAnsi="Times New Roman" w:cs="Times New Roman"/>
          <w:color w:val="0D0D0D" w:themeColor="text1" w:themeTint="F2"/>
          <w:sz w:val="24"/>
          <w:szCs w:val="24"/>
        </w:rPr>
        <w:t>serta</w:t>
      </w:r>
      <w:r w:rsidR="006832C5" w:rsidRPr="00D807A8">
        <w:rPr>
          <w:rFonts w:ascii="Times New Roman" w:hAnsi="Times New Roman" w:cs="Times New Roman"/>
          <w:color w:val="0D0D0D" w:themeColor="text1" w:themeTint="F2"/>
          <w:sz w:val="24"/>
          <w:szCs w:val="24"/>
        </w:rPr>
        <w:t xml:space="preserve"> mengintepretasikan efek-efek sensorinya untuk memberi makna kepada lingkungannya</w:t>
      </w:r>
      <w:r w:rsidR="00925245" w:rsidRPr="00D807A8">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lang w:val="id-ID"/>
        </w:rPr>
        <w:t xml:space="preserve">Sedangkan </w:t>
      </w:r>
      <w:r w:rsidRPr="00D807A8">
        <w:rPr>
          <w:rFonts w:ascii="Times New Roman" w:eastAsiaTheme="minorHAnsi" w:hAnsi="Times New Roman" w:cs="Times New Roman"/>
          <w:color w:val="0D0D0D" w:themeColor="text1" w:themeTint="F2"/>
          <w:sz w:val="24"/>
          <w:szCs w:val="24"/>
          <w:lang w:val="id-ID" w:eastAsia="en-US"/>
        </w:rPr>
        <w:t>Budioro</w:t>
      </w:r>
      <w:r w:rsidR="00C44677" w:rsidRPr="00D807A8">
        <w:rPr>
          <w:rFonts w:ascii="Times New Roman" w:eastAsiaTheme="minorHAnsi" w:hAnsi="Times New Roman" w:cs="Times New Roman"/>
          <w:color w:val="0D0D0D" w:themeColor="text1" w:themeTint="F2"/>
          <w:sz w:val="24"/>
          <w:szCs w:val="24"/>
          <w:lang w:eastAsia="en-US"/>
        </w:rPr>
        <w:t xml:space="preserve"> </w:t>
      </w:r>
      <w:r w:rsidR="00925245" w:rsidRPr="00D807A8">
        <w:rPr>
          <w:rFonts w:ascii="Times New Roman" w:hAnsi="Times New Roman" w:cs="Times New Roman"/>
          <w:color w:val="0D0D0D" w:themeColor="text1" w:themeTint="F2"/>
          <w:sz w:val="24"/>
          <w:szCs w:val="24"/>
        </w:rPr>
        <w:t xml:space="preserve">(dalam </w:t>
      </w:r>
      <w:r w:rsidR="00925245" w:rsidRPr="00D807A8">
        <w:rPr>
          <w:rFonts w:ascii="Times New Roman" w:eastAsiaTheme="minorHAnsi" w:hAnsi="Times New Roman" w:cs="Times New Roman"/>
          <w:color w:val="0D0D0D" w:themeColor="text1" w:themeTint="F2"/>
          <w:sz w:val="24"/>
          <w:szCs w:val="24"/>
          <w:lang w:val="id-ID" w:eastAsia="en-US"/>
        </w:rPr>
        <w:t>Primanita</w:t>
      </w:r>
      <w:r w:rsidR="00925245" w:rsidRPr="00D807A8">
        <w:rPr>
          <w:rFonts w:ascii="Times New Roman" w:eastAsiaTheme="minorHAnsi" w:hAnsi="Times New Roman" w:cs="Times New Roman"/>
          <w:color w:val="0D0D0D" w:themeColor="text1" w:themeTint="F2"/>
          <w:sz w:val="24"/>
          <w:szCs w:val="24"/>
          <w:lang w:eastAsia="en-US"/>
        </w:rPr>
        <w:t xml:space="preserve">, 2011) </w:t>
      </w:r>
      <w:r w:rsidR="006832C5" w:rsidRPr="00D807A8">
        <w:rPr>
          <w:rFonts w:ascii="Times New Roman" w:eastAsiaTheme="minorHAnsi" w:hAnsi="Times New Roman" w:cs="Times New Roman"/>
          <w:color w:val="0D0D0D" w:themeColor="text1" w:themeTint="F2"/>
          <w:sz w:val="24"/>
          <w:szCs w:val="24"/>
          <w:lang w:eastAsia="en-US"/>
        </w:rPr>
        <w:t xml:space="preserve">berpendapat bahwa </w:t>
      </w:r>
      <w:r w:rsidRPr="00D807A8">
        <w:rPr>
          <w:rFonts w:ascii="Times New Roman" w:eastAsiaTheme="minorHAnsi" w:hAnsi="Times New Roman" w:cs="Times New Roman"/>
          <w:color w:val="0D0D0D" w:themeColor="text1" w:themeTint="F2"/>
          <w:sz w:val="24"/>
          <w:szCs w:val="24"/>
          <w:lang w:val="id-ID" w:eastAsia="en-US"/>
        </w:rPr>
        <w:t xml:space="preserve">persepsi </w:t>
      </w:r>
      <w:r w:rsidR="006832C5" w:rsidRPr="00D807A8">
        <w:rPr>
          <w:rFonts w:ascii="Times New Roman" w:eastAsiaTheme="minorHAnsi" w:hAnsi="Times New Roman" w:cs="Times New Roman"/>
          <w:color w:val="0D0D0D" w:themeColor="text1" w:themeTint="F2"/>
          <w:sz w:val="24"/>
          <w:szCs w:val="24"/>
          <w:lang w:eastAsia="en-US"/>
        </w:rPr>
        <w:t>adalah suatu</w:t>
      </w:r>
      <w:r w:rsidR="004E323F">
        <w:rPr>
          <w:rFonts w:ascii="Times New Roman" w:eastAsiaTheme="minorHAnsi" w:hAnsi="Times New Roman" w:cs="Times New Roman"/>
          <w:color w:val="0D0D0D" w:themeColor="text1" w:themeTint="F2"/>
          <w:sz w:val="24"/>
          <w:szCs w:val="24"/>
          <w:lang w:val="id-ID" w:eastAsia="en-US"/>
        </w:rPr>
        <w:t xml:space="preserve"> proses psikologis </w:t>
      </w:r>
      <w:r w:rsidRPr="00D807A8">
        <w:rPr>
          <w:rFonts w:ascii="Times New Roman" w:eastAsiaTheme="minorHAnsi" w:hAnsi="Times New Roman" w:cs="Times New Roman"/>
          <w:color w:val="0D0D0D" w:themeColor="text1" w:themeTint="F2"/>
          <w:sz w:val="24"/>
          <w:szCs w:val="24"/>
          <w:lang w:val="id-ID" w:eastAsia="en-US"/>
        </w:rPr>
        <w:t xml:space="preserve">dasar yang </w:t>
      </w:r>
      <w:r w:rsidR="006832C5" w:rsidRPr="00D807A8">
        <w:rPr>
          <w:rFonts w:ascii="Times New Roman" w:eastAsiaTheme="minorHAnsi" w:hAnsi="Times New Roman" w:cs="Times New Roman"/>
          <w:color w:val="0D0D0D" w:themeColor="text1" w:themeTint="F2"/>
          <w:sz w:val="24"/>
          <w:szCs w:val="24"/>
          <w:lang w:eastAsia="en-US"/>
        </w:rPr>
        <w:t xml:space="preserve">berpengaruh terhadap </w:t>
      </w:r>
      <w:r w:rsidRPr="00D807A8">
        <w:rPr>
          <w:rFonts w:ascii="Times New Roman" w:eastAsiaTheme="minorHAnsi" w:hAnsi="Times New Roman" w:cs="Times New Roman"/>
          <w:color w:val="0D0D0D" w:themeColor="text1" w:themeTint="F2"/>
          <w:sz w:val="24"/>
          <w:szCs w:val="24"/>
          <w:lang w:val="id-ID" w:eastAsia="en-US"/>
        </w:rPr>
        <w:t>terbentuknya ingatan</w:t>
      </w:r>
      <w:r w:rsidR="00B47F7B" w:rsidRPr="00D807A8">
        <w:rPr>
          <w:rFonts w:ascii="Times New Roman" w:eastAsiaTheme="minorHAnsi" w:hAnsi="Times New Roman" w:cs="Times New Roman"/>
          <w:color w:val="0D0D0D" w:themeColor="text1" w:themeTint="F2"/>
          <w:sz w:val="24"/>
          <w:szCs w:val="24"/>
          <w:lang w:eastAsia="en-US"/>
        </w:rPr>
        <w:t xml:space="preserve">, </w:t>
      </w:r>
      <w:r w:rsidRPr="00D807A8">
        <w:rPr>
          <w:rFonts w:ascii="Times New Roman" w:eastAsiaTheme="minorHAnsi" w:hAnsi="Times New Roman" w:cs="Times New Roman"/>
          <w:color w:val="0D0D0D" w:themeColor="text1" w:themeTint="F2"/>
          <w:sz w:val="24"/>
          <w:szCs w:val="24"/>
          <w:lang w:val="id-ID" w:eastAsia="en-US"/>
        </w:rPr>
        <w:t>pikiran</w:t>
      </w:r>
      <w:r w:rsidR="00B47F7B" w:rsidRPr="00D807A8">
        <w:rPr>
          <w:rFonts w:ascii="Times New Roman" w:eastAsiaTheme="minorHAnsi" w:hAnsi="Times New Roman" w:cs="Times New Roman"/>
          <w:color w:val="0D0D0D" w:themeColor="text1" w:themeTint="F2"/>
          <w:sz w:val="24"/>
          <w:szCs w:val="24"/>
          <w:lang w:eastAsia="en-US"/>
        </w:rPr>
        <w:t xml:space="preserve"> serta</w:t>
      </w:r>
      <w:r w:rsidRPr="00D807A8">
        <w:rPr>
          <w:rFonts w:ascii="Times New Roman" w:eastAsiaTheme="minorHAnsi" w:hAnsi="Times New Roman" w:cs="Times New Roman"/>
          <w:color w:val="0D0D0D" w:themeColor="text1" w:themeTint="F2"/>
          <w:sz w:val="24"/>
          <w:szCs w:val="24"/>
          <w:lang w:val="id-ID" w:eastAsia="en-US"/>
        </w:rPr>
        <w:t xml:space="preserve"> proses </w:t>
      </w:r>
      <w:r w:rsidR="00B47F7B" w:rsidRPr="00D807A8">
        <w:rPr>
          <w:rFonts w:ascii="Times New Roman" w:eastAsiaTheme="minorHAnsi" w:hAnsi="Times New Roman" w:cs="Times New Roman"/>
          <w:color w:val="0D0D0D" w:themeColor="text1" w:themeTint="F2"/>
          <w:sz w:val="24"/>
          <w:szCs w:val="24"/>
          <w:lang w:eastAsia="en-US"/>
        </w:rPr>
        <w:t>pem</w:t>
      </w:r>
      <w:r w:rsidRPr="00D807A8">
        <w:rPr>
          <w:rFonts w:ascii="Times New Roman" w:eastAsiaTheme="minorHAnsi" w:hAnsi="Times New Roman" w:cs="Times New Roman"/>
          <w:color w:val="0D0D0D" w:themeColor="text1" w:themeTint="F2"/>
          <w:sz w:val="24"/>
          <w:szCs w:val="24"/>
          <w:lang w:val="id-ID" w:eastAsia="en-US"/>
        </w:rPr>
        <w:t>belajar</w:t>
      </w:r>
      <w:r w:rsidR="00B47F7B" w:rsidRPr="00D807A8">
        <w:rPr>
          <w:rFonts w:ascii="Times New Roman" w:eastAsiaTheme="minorHAnsi" w:hAnsi="Times New Roman" w:cs="Times New Roman"/>
          <w:color w:val="0D0D0D" w:themeColor="text1" w:themeTint="F2"/>
          <w:sz w:val="24"/>
          <w:szCs w:val="24"/>
          <w:lang w:eastAsia="en-US"/>
        </w:rPr>
        <w:t>an</w:t>
      </w:r>
      <w:r w:rsidR="006832C5" w:rsidRPr="00D807A8">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rPr>
        <w:t>Walgito</w:t>
      </w:r>
      <w:r w:rsidR="00925245" w:rsidRPr="00D807A8">
        <w:rPr>
          <w:rFonts w:ascii="Times New Roman" w:hAnsi="Times New Roman" w:cs="Times New Roman"/>
          <w:color w:val="0D0D0D" w:themeColor="text1" w:themeTint="F2"/>
          <w:sz w:val="24"/>
          <w:szCs w:val="24"/>
        </w:rPr>
        <w:t xml:space="preserve"> (</w:t>
      </w:r>
      <w:r w:rsidR="00C255BB" w:rsidRPr="00D807A8">
        <w:rPr>
          <w:rFonts w:ascii="Times New Roman" w:hAnsi="Times New Roman" w:cs="Times New Roman"/>
          <w:color w:val="0D0D0D" w:themeColor="text1" w:themeTint="F2"/>
          <w:sz w:val="24"/>
          <w:szCs w:val="24"/>
        </w:rPr>
        <w:t xml:space="preserve">dalam </w:t>
      </w:r>
      <w:r w:rsidR="00C255BB" w:rsidRPr="00D807A8">
        <w:rPr>
          <w:rFonts w:ascii="Times New Roman" w:hAnsi="Times New Roman" w:cs="Times New Roman"/>
          <w:color w:val="0D0D0D" w:themeColor="text1" w:themeTint="F2"/>
          <w:sz w:val="24"/>
          <w:szCs w:val="24"/>
          <w:lang w:val="id-ID"/>
        </w:rPr>
        <w:t>Sudaryanto</w:t>
      </w:r>
      <w:r w:rsidR="00C255BB" w:rsidRPr="00D807A8">
        <w:rPr>
          <w:rFonts w:ascii="Times New Roman" w:hAnsi="Times New Roman" w:cs="Times New Roman"/>
          <w:color w:val="0D0D0D" w:themeColor="text1" w:themeTint="F2"/>
          <w:sz w:val="24"/>
          <w:szCs w:val="24"/>
        </w:rPr>
        <w:t xml:space="preserve">, 2008) </w:t>
      </w:r>
      <w:r w:rsidRPr="00D807A8">
        <w:rPr>
          <w:rFonts w:ascii="Times New Roman" w:hAnsi="Times New Roman" w:cs="Times New Roman"/>
          <w:color w:val="0D0D0D" w:themeColor="text1" w:themeTint="F2"/>
          <w:sz w:val="24"/>
          <w:szCs w:val="24"/>
        </w:rPr>
        <w:t>menyatakan, bahwa</w:t>
      </w:r>
      <w:r w:rsidR="006832C5" w:rsidRPr="00D807A8">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rPr>
        <w:t xml:space="preserve">persepsi </w:t>
      </w:r>
      <w:r w:rsidR="00B47F7B" w:rsidRPr="00D807A8">
        <w:rPr>
          <w:rFonts w:ascii="Times New Roman" w:hAnsi="Times New Roman" w:cs="Times New Roman"/>
          <w:color w:val="0D0D0D" w:themeColor="text1" w:themeTint="F2"/>
          <w:sz w:val="24"/>
          <w:szCs w:val="24"/>
        </w:rPr>
        <w:t>individu</w:t>
      </w:r>
      <w:r w:rsidRPr="00D807A8">
        <w:rPr>
          <w:rFonts w:ascii="Times New Roman" w:hAnsi="Times New Roman" w:cs="Times New Roman"/>
          <w:color w:val="0D0D0D" w:themeColor="text1" w:themeTint="F2"/>
          <w:sz w:val="24"/>
          <w:szCs w:val="24"/>
        </w:rPr>
        <w:t xml:space="preserve"> di</w:t>
      </w:r>
      <w:r w:rsidR="00B47F7B" w:rsidRPr="00D807A8">
        <w:rPr>
          <w:rFonts w:ascii="Times New Roman" w:hAnsi="Times New Roman" w:cs="Times New Roman"/>
          <w:color w:val="0D0D0D" w:themeColor="text1" w:themeTint="F2"/>
          <w:sz w:val="24"/>
          <w:szCs w:val="24"/>
        </w:rPr>
        <w:t>awali</w:t>
      </w:r>
      <w:r w:rsidRPr="00D807A8">
        <w:rPr>
          <w:rFonts w:ascii="Times New Roman" w:hAnsi="Times New Roman" w:cs="Times New Roman"/>
          <w:color w:val="0D0D0D" w:themeColor="text1" w:themeTint="F2"/>
          <w:sz w:val="24"/>
          <w:szCs w:val="24"/>
        </w:rPr>
        <w:t xml:space="preserve"> </w:t>
      </w:r>
      <w:r w:rsidR="00B47F7B" w:rsidRPr="00D807A8">
        <w:rPr>
          <w:rFonts w:ascii="Times New Roman" w:hAnsi="Times New Roman" w:cs="Times New Roman"/>
          <w:color w:val="0D0D0D" w:themeColor="text1" w:themeTint="F2"/>
          <w:sz w:val="24"/>
          <w:szCs w:val="24"/>
        </w:rPr>
        <w:t>dengan jalan pengindraan</w:t>
      </w:r>
      <w:r w:rsidRPr="00D807A8">
        <w:rPr>
          <w:rFonts w:ascii="Times New Roman" w:hAnsi="Times New Roman" w:cs="Times New Roman"/>
          <w:color w:val="0D0D0D" w:themeColor="text1" w:themeTint="F2"/>
          <w:sz w:val="24"/>
          <w:szCs w:val="24"/>
        </w:rPr>
        <w:t xml:space="preserve"> </w:t>
      </w:r>
      <w:r w:rsidR="00B47F7B" w:rsidRPr="00D807A8">
        <w:rPr>
          <w:rFonts w:ascii="Times New Roman" w:hAnsi="Times New Roman" w:cs="Times New Roman"/>
          <w:color w:val="0D0D0D" w:themeColor="text1" w:themeTint="F2"/>
          <w:sz w:val="24"/>
          <w:szCs w:val="24"/>
        </w:rPr>
        <w:t>yakni terbentuk</w:t>
      </w:r>
      <w:r w:rsidRPr="00D807A8">
        <w:rPr>
          <w:rFonts w:ascii="Times New Roman" w:hAnsi="Times New Roman" w:cs="Times New Roman"/>
          <w:color w:val="0D0D0D" w:themeColor="text1" w:themeTint="F2"/>
          <w:sz w:val="24"/>
          <w:szCs w:val="24"/>
        </w:rPr>
        <w:t xml:space="preserve"> </w:t>
      </w:r>
      <w:r w:rsidR="00B47F7B" w:rsidRPr="00D807A8">
        <w:rPr>
          <w:rFonts w:ascii="Times New Roman" w:hAnsi="Times New Roman" w:cs="Times New Roman"/>
          <w:color w:val="0D0D0D" w:themeColor="text1" w:themeTint="F2"/>
          <w:sz w:val="24"/>
          <w:szCs w:val="24"/>
        </w:rPr>
        <w:t>dari penerimaan struktur</w:t>
      </w:r>
      <w:r w:rsidRPr="00D807A8">
        <w:rPr>
          <w:rFonts w:ascii="Times New Roman" w:hAnsi="Times New Roman" w:cs="Times New Roman"/>
          <w:color w:val="0D0D0D" w:themeColor="text1" w:themeTint="F2"/>
          <w:sz w:val="24"/>
          <w:szCs w:val="24"/>
        </w:rPr>
        <w:t xml:space="preserve"> oleh </w:t>
      </w:r>
      <w:r w:rsidR="00B47F7B" w:rsidRPr="00D807A8">
        <w:rPr>
          <w:rFonts w:ascii="Times New Roman" w:hAnsi="Times New Roman" w:cs="Times New Roman"/>
          <w:color w:val="0D0D0D" w:themeColor="text1" w:themeTint="F2"/>
          <w:sz w:val="24"/>
          <w:szCs w:val="24"/>
        </w:rPr>
        <w:t>sesorang</w:t>
      </w:r>
      <w:r w:rsidRPr="00D807A8">
        <w:rPr>
          <w:rFonts w:ascii="Times New Roman" w:hAnsi="Times New Roman" w:cs="Times New Roman"/>
          <w:color w:val="0D0D0D" w:themeColor="text1" w:themeTint="F2"/>
          <w:sz w:val="24"/>
          <w:szCs w:val="24"/>
        </w:rPr>
        <w:t xml:space="preserve"> </w:t>
      </w:r>
      <w:r w:rsidR="00B47F7B" w:rsidRPr="00D807A8">
        <w:rPr>
          <w:rFonts w:ascii="Times New Roman" w:hAnsi="Times New Roman" w:cs="Times New Roman"/>
          <w:color w:val="0D0D0D" w:themeColor="text1" w:themeTint="F2"/>
          <w:sz w:val="24"/>
          <w:szCs w:val="24"/>
        </w:rPr>
        <w:t>lewat</w:t>
      </w:r>
      <w:r w:rsidRPr="00D807A8">
        <w:rPr>
          <w:rFonts w:ascii="Times New Roman" w:hAnsi="Times New Roman" w:cs="Times New Roman"/>
          <w:color w:val="0D0D0D" w:themeColor="text1" w:themeTint="F2"/>
          <w:sz w:val="24"/>
          <w:szCs w:val="24"/>
        </w:rPr>
        <w:t xml:space="preserve"> alat</w:t>
      </w:r>
      <w:r w:rsidR="00C44677" w:rsidRPr="00D807A8">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rPr>
        <w:t>indera</w:t>
      </w:r>
      <w:r w:rsidR="00B47F7B" w:rsidRPr="00D807A8">
        <w:rPr>
          <w:rFonts w:ascii="Times New Roman" w:hAnsi="Times New Roman" w:cs="Times New Roman"/>
          <w:color w:val="0D0D0D" w:themeColor="text1" w:themeTint="F2"/>
          <w:sz w:val="24"/>
          <w:szCs w:val="24"/>
        </w:rPr>
        <w:t>-ind</w:t>
      </w:r>
      <w:r w:rsidR="004E323F">
        <w:rPr>
          <w:rFonts w:ascii="Times New Roman" w:hAnsi="Times New Roman" w:cs="Times New Roman"/>
          <w:color w:val="0D0D0D" w:themeColor="text1" w:themeTint="F2"/>
          <w:sz w:val="24"/>
          <w:szCs w:val="24"/>
        </w:rPr>
        <w:t>e</w:t>
      </w:r>
      <w:r w:rsidR="00B47F7B" w:rsidRPr="00D807A8">
        <w:rPr>
          <w:rFonts w:ascii="Times New Roman" w:hAnsi="Times New Roman" w:cs="Times New Roman"/>
          <w:color w:val="0D0D0D" w:themeColor="text1" w:themeTint="F2"/>
          <w:sz w:val="24"/>
          <w:szCs w:val="24"/>
        </w:rPr>
        <w:t>ranya</w:t>
      </w:r>
      <w:r w:rsidRPr="00D807A8">
        <w:rPr>
          <w:rFonts w:ascii="Times New Roman" w:hAnsi="Times New Roman" w:cs="Times New Roman"/>
          <w:color w:val="0D0D0D" w:themeColor="text1" w:themeTint="F2"/>
          <w:sz w:val="24"/>
          <w:szCs w:val="24"/>
        </w:rPr>
        <w:t>. Hal ini diperkuat</w:t>
      </w:r>
      <w:r w:rsidR="008006FA" w:rsidRPr="00D807A8">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rPr>
        <w:t>oleh Rahmat</w:t>
      </w:r>
      <w:r w:rsidR="00C44677" w:rsidRPr="00D807A8">
        <w:rPr>
          <w:rFonts w:ascii="Times New Roman" w:hAnsi="Times New Roman" w:cs="Times New Roman"/>
          <w:color w:val="0D0D0D" w:themeColor="text1" w:themeTint="F2"/>
          <w:sz w:val="24"/>
          <w:szCs w:val="24"/>
        </w:rPr>
        <w:t xml:space="preserve"> </w:t>
      </w:r>
      <w:r w:rsidR="007157D0" w:rsidRPr="00D807A8">
        <w:rPr>
          <w:rFonts w:ascii="Times New Roman" w:hAnsi="Times New Roman" w:cs="Times New Roman"/>
          <w:color w:val="0D0D0D" w:themeColor="text1" w:themeTint="F2"/>
          <w:sz w:val="24"/>
          <w:szCs w:val="24"/>
        </w:rPr>
        <w:t xml:space="preserve">(dalam </w:t>
      </w:r>
      <w:r w:rsidR="007157D0" w:rsidRPr="00D807A8">
        <w:rPr>
          <w:rFonts w:ascii="Times New Roman" w:hAnsi="Times New Roman" w:cs="Times New Roman"/>
          <w:color w:val="0D0D0D" w:themeColor="text1" w:themeTint="F2"/>
          <w:sz w:val="24"/>
          <w:szCs w:val="24"/>
          <w:lang w:val="id-ID"/>
        </w:rPr>
        <w:t>Sudaryanto</w:t>
      </w:r>
      <w:r w:rsidR="007157D0" w:rsidRPr="00D807A8">
        <w:rPr>
          <w:rFonts w:ascii="Times New Roman" w:hAnsi="Times New Roman" w:cs="Times New Roman"/>
          <w:color w:val="0D0D0D" w:themeColor="text1" w:themeTint="F2"/>
          <w:sz w:val="24"/>
          <w:szCs w:val="24"/>
        </w:rPr>
        <w:t>, 2008)</w:t>
      </w:r>
      <w:r w:rsidR="00C44677" w:rsidRPr="00D807A8">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rPr>
        <w:t>yang mengatakan bahwa</w:t>
      </w:r>
      <w:r w:rsidR="00C44677" w:rsidRPr="00D807A8">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rPr>
        <w:t xml:space="preserve">persepsi adalah perjalanan </w:t>
      </w:r>
      <w:r w:rsidR="008006FA" w:rsidRPr="00D807A8">
        <w:rPr>
          <w:rFonts w:ascii="Times New Roman" w:hAnsi="Times New Roman" w:cs="Times New Roman"/>
          <w:color w:val="0D0D0D" w:themeColor="text1" w:themeTint="F2"/>
          <w:sz w:val="24"/>
          <w:szCs w:val="24"/>
        </w:rPr>
        <w:t>suatu obyek/</w:t>
      </w:r>
      <w:r w:rsidRPr="00D807A8">
        <w:rPr>
          <w:rFonts w:ascii="Times New Roman" w:hAnsi="Times New Roman" w:cs="Times New Roman"/>
          <w:color w:val="0D0D0D" w:themeColor="text1" w:themeTint="F2"/>
          <w:sz w:val="24"/>
          <w:szCs w:val="24"/>
        </w:rPr>
        <w:t xml:space="preserve">peristiwa yang </w:t>
      </w:r>
      <w:r w:rsidR="008006FA" w:rsidRPr="00D807A8">
        <w:rPr>
          <w:rFonts w:ascii="Times New Roman" w:hAnsi="Times New Roman" w:cs="Times New Roman"/>
          <w:color w:val="0D0D0D" w:themeColor="text1" w:themeTint="F2"/>
          <w:sz w:val="24"/>
          <w:szCs w:val="24"/>
        </w:rPr>
        <w:t>didapatkan</w:t>
      </w:r>
      <w:r w:rsidR="00C44677" w:rsidRPr="00D807A8">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rPr>
        <w:t xml:space="preserve">dengan </w:t>
      </w:r>
      <w:r w:rsidR="008006FA" w:rsidRPr="00D807A8">
        <w:rPr>
          <w:rFonts w:ascii="Times New Roman" w:hAnsi="Times New Roman" w:cs="Times New Roman"/>
          <w:color w:val="0D0D0D" w:themeColor="text1" w:themeTint="F2"/>
          <w:sz w:val="24"/>
          <w:szCs w:val="24"/>
        </w:rPr>
        <w:t>mencari informasi serta mengartikan pesan-pesan</w:t>
      </w:r>
      <w:r w:rsidR="00C255BB" w:rsidRPr="00D807A8">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lang w:val="id-ID"/>
        </w:rPr>
        <w:t>Berd</w:t>
      </w:r>
      <w:r w:rsidR="004E323F">
        <w:rPr>
          <w:rFonts w:ascii="Times New Roman" w:hAnsi="Times New Roman" w:cs="Times New Roman"/>
          <w:color w:val="0D0D0D" w:themeColor="text1" w:themeTint="F2"/>
          <w:sz w:val="24"/>
          <w:szCs w:val="24"/>
          <w:lang w:val="id-ID"/>
        </w:rPr>
        <w:t>asarkan pengertian di atas</w:t>
      </w:r>
      <w:r w:rsidRPr="00D807A8">
        <w:rPr>
          <w:rFonts w:ascii="Times New Roman" w:hAnsi="Times New Roman" w:cs="Times New Roman"/>
          <w:color w:val="0D0D0D" w:themeColor="text1" w:themeTint="F2"/>
          <w:sz w:val="24"/>
          <w:szCs w:val="24"/>
          <w:lang w:val="id-ID"/>
        </w:rPr>
        <w:t xml:space="preserve"> </w:t>
      </w:r>
      <w:r w:rsidR="004E323F">
        <w:rPr>
          <w:rFonts w:ascii="Times New Roman" w:hAnsi="Times New Roman" w:cs="Times New Roman"/>
          <w:color w:val="0D0D0D" w:themeColor="text1" w:themeTint="F2"/>
          <w:sz w:val="24"/>
          <w:szCs w:val="24"/>
        </w:rPr>
        <w:t xml:space="preserve">dapat </w:t>
      </w:r>
      <w:r w:rsidR="00925245" w:rsidRPr="00D807A8">
        <w:rPr>
          <w:rFonts w:ascii="Times New Roman" w:hAnsi="Times New Roman" w:cs="Times New Roman"/>
          <w:color w:val="0D0D0D" w:themeColor="text1" w:themeTint="F2"/>
          <w:sz w:val="24"/>
          <w:szCs w:val="24"/>
        </w:rPr>
        <w:t>di</w:t>
      </w:r>
      <w:r w:rsidRPr="00D807A8">
        <w:rPr>
          <w:rFonts w:ascii="Times New Roman" w:hAnsi="Times New Roman" w:cs="Times New Roman"/>
          <w:color w:val="0D0D0D" w:themeColor="text1" w:themeTint="F2"/>
          <w:sz w:val="24"/>
          <w:szCs w:val="24"/>
          <w:lang w:val="id-ID"/>
        </w:rPr>
        <w:t>si</w:t>
      </w:r>
      <w:r w:rsidR="004E323F">
        <w:rPr>
          <w:rFonts w:ascii="Times New Roman" w:hAnsi="Times New Roman" w:cs="Times New Roman"/>
          <w:color w:val="0D0D0D" w:themeColor="text1" w:themeTint="F2"/>
          <w:sz w:val="24"/>
          <w:szCs w:val="24"/>
          <w:lang w:val="id-ID"/>
        </w:rPr>
        <w:t>mpulkan bahwa persepsi</w:t>
      </w:r>
      <w:r w:rsidR="004E323F">
        <w:rPr>
          <w:rFonts w:ascii="Times New Roman" w:hAnsi="Times New Roman" w:cs="Times New Roman"/>
          <w:color w:val="0D0D0D" w:themeColor="text1" w:themeTint="F2"/>
          <w:sz w:val="24"/>
          <w:szCs w:val="24"/>
        </w:rPr>
        <w:t xml:space="preserve"> adalah</w:t>
      </w:r>
      <w:r w:rsidRPr="00D807A8">
        <w:rPr>
          <w:rFonts w:ascii="Times New Roman" w:hAnsi="Times New Roman" w:cs="Times New Roman"/>
          <w:color w:val="0D0D0D" w:themeColor="text1" w:themeTint="F2"/>
          <w:sz w:val="24"/>
          <w:szCs w:val="24"/>
          <w:lang w:val="id-ID"/>
        </w:rPr>
        <w:t xml:space="preserve"> </w:t>
      </w:r>
      <w:r w:rsidRPr="00D807A8">
        <w:rPr>
          <w:rFonts w:ascii="Times New Roman" w:hAnsi="Times New Roman" w:cs="Times New Roman"/>
          <w:color w:val="0D0D0D" w:themeColor="text1" w:themeTint="F2"/>
          <w:sz w:val="24"/>
          <w:szCs w:val="24"/>
        </w:rPr>
        <w:t xml:space="preserve">perjalanan </w:t>
      </w:r>
      <w:r w:rsidR="00176861" w:rsidRPr="00D807A8">
        <w:rPr>
          <w:rFonts w:ascii="Times New Roman" w:hAnsi="Times New Roman" w:cs="Times New Roman"/>
          <w:color w:val="0D0D0D" w:themeColor="text1" w:themeTint="F2"/>
          <w:sz w:val="24"/>
          <w:szCs w:val="24"/>
        </w:rPr>
        <w:t>suatu</w:t>
      </w:r>
      <w:r w:rsidRPr="00D807A8">
        <w:rPr>
          <w:rFonts w:ascii="Times New Roman" w:hAnsi="Times New Roman" w:cs="Times New Roman"/>
          <w:color w:val="0D0D0D" w:themeColor="text1" w:themeTint="F2"/>
          <w:sz w:val="24"/>
          <w:szCs w:val="24"/>
        </w:rPr>
        <w:t xml:space="preserve"> obyek</w:t>
      </w:r>
      <w:r w:rsidR="00176861" w:rsidRPr="00D807A8">
        <w:rPr>
          <w:rFonts w:ascii="Times New Roman" w:hAnsi="Times New Roman" w:cs="Times New Roman"/>
          <w:color w:val="0D0D0D" w:themeColor="text1" w:themeTint="F2"/>
          <w:sz w:val="24"/>
          <w:szCs w:val="24"/>
        </w:rPr>
        <w:t>/</w:t>
      </w:r>
      <w:r w:rsidRPr="00D807A8">
        <w:rPr>
          <w:rFonts w:ascii="Times New Roman" w:hAnsi="Times New Roman" w:cs="Times New Roman"/>
          <w:color w:val="0D0D0D" w:themeColor="text1" w:themeTint="F2"/>
          <w:sz w:val="24"/>
          <w:szCs w:val="24"/>
        </w:rPr>
        <w:t>peristiwa</w:t>
      </w:r>
      <w:r w:rsidRPr="00D807A8">
        <w:rPr>
          <w:rFonts w:ascii="Times New Roman" w:hAnsi="Times New Roman" w:cs="Times New Roman"/>
          <w:color w:val="0D0D0D" w:themeColor="text1" w:themeTint="F2"/>
          <w:sz w:val="24"/>
          <w:szCs w:val="24"/>
          <w:lang w:val="id-ID"/>
        </w:rPr>
        <w:t xml:space="preserve"> yang didahului oleh pengind</w:t>
      </w:r>
      <w:r w:rsidR="00A24D3D" w:rsidRPr="00D807A8">
        <w:rPr>
          <w:rFonts w:ascii="Times New Roman" w:hAnsi="Times New Roman" w:cs="Times New Roman"/>
          <w:color w:val="0D0D0D" w:themeColor="text1" w:themeTint="F2"/>
          <w:sz w:val="24"/>
          <w:szCs w:val="24"/>
          <w:lang w:val="id-ID"/>
        </w:rPr>
        <w:t>e</w:t>
      </w:r>
      <w:r w:rsidRPr="00D807A8">
        <w:rPr>
          <w:rFonts w:ascii="Times New Roman" w:hAnsi="Times New Roman" w:cs="Times New Roman"/>
          <w:color w:val="0D0D0D" w:themeColor="text1" w:themeTint="F2"/>
          <w:sz w:val="24"/>
          <w:szCs w:val="24"/>
          <w:lang w:val="id-ID"/>
        </w:rPr>
        <w:t xml:space="preserve">raan dan </w:t>
      </w:r>
      <w:r w:rsidR="00176861" w:rsidRPr="00D807A8">
        <w:rPr>
          <w:rFonts w:ascii="Times New Roman" w:hAnsi="Times New Roman" w:cs="Times New Roman"/>
          <w:color w:val="0D0D0D" w:themeColor="text1" w:themeTint="F2"/>
          <w:sz w:val="24"/>
          <w:szCs w:val="24"/>
        </w:rPr>
        <w:t>diartikan</w:t>
      </w:r>
      <w:r w:rsidRPr="00D807A8">
        <w:rPr>
          <w:rFonts w:ascii="Times New Roman" w:hAnsi="Times New Roman" w:cs="Times New Roman"/>
          <w:color w:val="0D0D0D" w:themeColor="text1" w:themeTint="F2"/>
          <w:sz w:val="24"/>
          <w:szCs w:val="24"/>
          <w:lang w:val="id-ID"/>
        </w:rPr>
        <w:t xml:space="preserve"> melalui </w:t>
      </w:r>
      <w:r w:rsidR="00176861" w:rsidRPr="00D807A8">
        <w:rPr>
          <w:rFonts w:ascii="Times New Roman" w:hAnsi="Times New Roman" w:cs="Times New Roman"/>
          <w:color w:val="0D0D0D" w:themeColor="text1" w:themeTint="F2"/>
          <w:sz w:val="24"/>
          <w:szCs w:val="24"/>
        </w:rPr>
        <w:t>e</w:t>
      </w:r>
      <w:r w:rsidR="00834E8C" w:rsidRPr="00D807A8">
        <w:rPr>
          <w:rFonts w:ascii="Times New Roman" w:hAnsi="Times New Roman" w:cs="Times New Roman"/>
          <w:color w:val="0D0D0D" w:themeColor="text1" w:themeTint="F2"/>
          <w:sz w:val="24"/>
          <w:szCs w:val="24"/>
        </w:rPr>
        <w:t>f</w:t>
      </w:r>
      <w:r w:rsidR="00176861" w:rsidRPr="00D807A8">
        <w:rPr>
          <w:rFonts w:ascii="Times New Roman" w:hAnsi="Times New Roman" w:cs="Times New Roman"/>
          <w:color w:val="0D0D0D" w:themeColor="text1" w:themeTint="F2"/>
          <w:sz w:val="24"/>
          <w:szCs w:val="24"/>
        </w:rPr>
        <w:t xml:space="preserve">ek-efek </w:t>
      </w:r>
      <w:r w:rsidRPr="00D807A8">
        <w:rPr>
          <w:rFonts w:ascii="Times New Roman" w:hAnsi="Times New Roman" w:cs="Times New Roman"/>
          <w:color w:val="0D0D0D" w:themeColor="text1" w:themeTint="F2"/>
          <w:sz w:val="24"/>
          <w:szCs w:val="24"/>
          <w:lang w:val="id-ID"/>
        </w:rPr>
        <w:t>sensori serta</w:t>
      </w:r>
      <w:r w:rsidR="00176861" w:rsidRPr="00D807A8">
        <w:rPr>
          <w:rFonts w:ascii="Times New Roman" w:hAnsi="Times New Roman" w:cs="Times New Roman"/>
          <w:color w:val="0D0D0D" w:themeColor="text1" w:themeTint="F2"/>
          <w:sz w:val="24"/>
          <w:szCs w:val="24"/>
        </w:rPr>
        <w:t xml:space="preserve"> </w:t>
      </w:r>
      <w:r w:rsidR="00176861" w:rsidRPr="00D807A8">
        <w:rPr>
          <w:rFonts w:ascii="Times New Roman" w:eastAsiaTheme="minorHAnsi" w:hAnsi="Times New Roman" w:cs="Times New Roman"/>
          <w:color w:val="0D0D0D" w:themeColor="text1" w:themeTint="F2"/>
          <w:sz w:val="24"/>
          <w:szCs w:val="24"/>
          <w:lang w:eastAsia="en-US"/>
        </w:rPr>
        <w:t xml:space="preserve">berpengaruh terhadap </w:t>
      </w:r>
      <w:r w:rsidR="00176861" w:rsidRPr="00D807A8">
        <w:rPr>
          <w:rFonts w:ascii="Times New Roman" w:eastAsiaTheme="minorHAnsi" w:hAnsi="Times New Roman" w:cs="Times New Roman"/>
          <w:color w:val="0D0D0D" w:themeColor="text1" w:themeTint="F2"/>
          <w:sz w:val="24"/>
          <w:szCs w:val="24"/>
          <w:lang w:val="id-ID" w:eastAsia="en-US"/>
        </w:rPr>
        <w:t>terbentuknya ingatan</w:t>
      </w:r>
      <w:r w:rsidR="00176861" w:rsidRPr="00D807A8">
        <w:rPr>
          <w:rFonts w:ascii="Times New Roman" w:eastAsiaTheme="minorHAnsi" w:hAnsi="Times New Roman" w:cs="Times New Roman"/>
          <w:color w:val="0D0D0D" w:themeColor="text1" w:themeTint="F2"/>
          <w:sz w:val="24"/>
          <w:szCs w:val="24"/>
          <w:lang w:eastAsia="en-US"/>
        </w:rPr>
        <w:t xml:space="preserve">, </w:t>
      </w:r>
      <w:r w:rsidR="00176861" w:rsidRPr="00D807A8">
        <w:rPr>
          <w:rFonts w:ascii="Times New Roman" w:eastAsiaTheme="minorHAnsi" w:hAnsi="Times New Roman" w:cs="Times New Roman"/>
          <w:color w:val="0D0D0D" w:themeColor="text1" w:themeTint="F2"/>
          <w:sz w:val="24"/>
          <w:szCs w:val="24"/>
          <w:lang w:val="id-ID" w:eastAsia="en-US"/>
        </w:rPr>
        <w:t>pikiran</w:t>
      </w:r>
      <w:r w:rsidR="00176861" w:rsidRPr="00D807A8">
        <w:rPr>
          <w:rFonts w:ascii="Times New Roman" w:eastAsiaTheme="minorHAnsi" w:hAnsi="Times New Roman" w:cs="Times New Roman"/>
          <w:color w:val="0D0D0D" w:themeColor="text1" w:themeTint="F2"/>
          <w:sz w:val="24"/>
          <w:szCs w:val="24"/>
          <w:lang w:eastAsia="en-US"/>
        </w:rPr>
        <w:t xml:space="preserve"> serta</w:t>
      </w:r>
      <w:r w:rsidR="00176861" w:rsidRPr="00D807A8">
        <w:rPr>
          <w:rFonts w:ascii="Times New Roman" w:eastAsiaTheme="minorHAnsi" w:hAnsi="Times New Roman" w:cs="Times New Roman"/>
          <w:color w:val="0D0D0D" w:themeColor="text1" w:themeTint="F2"/>
          <w:sz w:val="24"/>
          <w:szCs w:val="24"/>
          <w:lang w:val="id-ID" w:eastAsia="en-US"/>
        </w:rPr>
        <w:t xml:space="preserve"> proses </w:t>
      </w:r>
      <w:r w:rsidR="00176861" w:rsidRPr="00D807A8">
        <w:rPr>
          <w:rFonts w:ascii="Times New Roman" w:eastAsiaTheme="minorHAnsi" w:hAnsi="Times New Roman" w:cs="Times New Roman"/>
          <w:color w:val="0D0D0D" w:themeColor="text1" w:themeTint="F2"/>
          <w:sz w:val="24"/>
          <w:szCs w:val="24"/>
          <w:lang w:eastAsia="en-US"/>
        </w:rPr>
        <w:t>pem</w:t>
      </w:r>
      <w:r w:rsidR="00176861" w:rsidRPr="00D807A8">
        <w:rPr>
          <w:rFonts w:ascii="Times New Roman" w:eastAsiaTheme="minorHAnsi" w:hAnsi="Times New Roman" w:cs="Times New Roman"/>
          <w:color w:val="0D0D0D" w:themeColor="text1" w:themeTint="F2"/>
          <w:sz w:val="24"/>
          <w:szCs w:val="24"/>
          <w:lang w:val="id-ID" w:eastAsia="en-US"/>
        </w:rPr>
        <w:t>belajar</w:t>
      </w:r>
      <w:r w:rsidR="00176861" w:rsidRPr="00D807A8">
        <w:rPr>
          <w:rFonts w:ascii="Times New Roman" w:eastAsiaTheme="minorHAnsi" w:hAnsi="Times New Roman" w:cs="Times New Roman"/>
          <w:color w:val="0D0D0D" w:themeColor="text1" w:themeTint="F2"/>
          <w:sz w:val="24"/>
          <w:szCs w:val="24"/>
          <w:lang w:eastAsia="en-US"/>
        </w:rPr>
        <w:t>an.</w:t>
      </w:r>
    </w:p>
    <w:p w:rsidR="00960665" w:rsidRPr="00D807A8" w:rsidRDefault="000C68B0" w:rsidP="00557294">
      <w:pPr>
        <w:spacing w:before="240"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lang w:val="id-ID"/>
        </w:rPr>
        <w:tab/>
      </w:r>
      <w:r w:rsidR="00960665" w:rsidRPr="00D807A8">
        <w:rPr>
          <w:rFonts w:ascii="Times New Roman" w:hAnsi="Times New Roman" w:cs="Times New Roman"/>
          <w:color w:val="0D0D0D" w:themeColor="text1" w:themeTint="F2"/>
          <w:sz w:val="24"/>
          <w:szCs w:val="24"/>
          <w:lang w:val="id-ID"/>
        </w:rPr>
        <w:t>Undang-undang No. 36</w:t>
      </w:r>
      <w:r w:rsidR="00966C68" w:rsidRPr="00D807A8">
        <w:rPr>
          <w:rFonts w:ascii="Times New Roman" w:hAnsi="Times New Roman" w:cs="Times New Roman"/>
          <w:color w:val="0D0D0D" w:themeColor="text1" w:themeTint="F2"/>
          <w:sz w:val="24"/>
          <w:szCs w:val="24"/>
        </w:rPr>
        <w:t xml:space="preserve"> tahun </w:t>
      </w:r>
      <w:r w:rsidR="00960665" w:rsidRPr="00D807A8">
        <w:rPr>
          <w:rFonts w:ascii="Times New Roman" w:hAnsi="Times New Roman" w:cs="Times New Roman"/>
          <w:color w:val="0D0D0D" w:themeColor="text1" w:themeTint="F2"/>
          <w:sz w:val="24"/>
          <w:szCs w:val="24"/>
          <w:lang w:val="id-ID"/>
        </w:rPr>
        <w:t>2009</w:t>
      </w:r>
      <w:r w:rsidR="00966C68" w:rsidRPr="00D807A8">
        <w:rPr>
          <w:rFonts w:ascii="Times New Roman" w:hAnsi="Times New Roman" w:cs="Times New Roman"/>
          <w:color w:val="0D0D0D" w:themeColor="text1" w:themeTint="F2"/>
          <w:sz w:val="24"/>
          <w:szCs w:val="24"/>
        </w:rPr>
        <w:t xml:space="preserve"> (dalam Adliyani dkk, 2015) </w:t>
      </w:r>
      <w:r w:rsidR="00960665" w:rsidRPr="00D807A8">
        <w:rPr>
          <w:rFonts w:ascii="Times New Roman" w:hAnsi="Times New Roman" w:cs="Times New Roman"/>
          <w:color w:val="0D0D0D" w:themeColor="text1" w:themeTint="F2"/>
          <w:sz w:val="24"/>
          <w:szCs w:val="24"/>
          <w:lang w:val="id-ID"/>
        </w:rPr>
        <w:t xml:space="preserve">tentang kesehatan, </w:t>
      </w:r>
      <w:r w:rsidRPr="00D807A8">
        <w:rPr>
          <w:rFonts w:ascii="Times New Roman" w:hAnsi="Times New Roman" w:cs="Times New Roman"/>
          <w:color w:val="0D0D0D" w:themeColor="text1" w:themeTint="F2"/>
          <w:sz w:val="24"/>
          <w:szCs w:val="24"/>
        </w:rPr>
        <w:t>menerangkan bahwa</w:t>
      </w:r>
      <w:r w:rsidR="00960665" w:rsidRPr="00D807A8">
        <w:rPr>
          <w:rFonts w:ascii="Times New Roman" w:hAnsi="Times New Roman" w:cs="Times New Roman"/>
          <w:color w:val="0D0D0D" w:themeColor="text1" w:themeTint="F2"/>
          <w:sz w:val="24"/>
          <w:szCs w:val="24"/>
          <w:lang w:val="id-ID"/>
        </w:rPr>
        <w:t xml:space="preserve"> kesehatan </w:t>
      </w:r>
      <w:r w:rsidRPr="00D807A8">
        <w:rPr>
          <w:rFonts w:ascii="Times New Roman" w:hAnsi="Times New Roman" w:cs="Times New Roman"/>
          <w:color w:val="0D0D0D" w:themeColor="text1" w:themeTint="F2"/>
          <w:sz w:val="24"/>
          <w:szCs w:val="24"/>
        </w:rPr>
        <w:t>merupakan</w:t>
      </w:r>
      <w:r w:rsidR="00960665" w:rsidRPr="00D807A8">
        <w:rPr>
          <w:rFonts w:ascii="Times New Roman" w:hAnsi="Times New Roman" w:cs="Times New Roman"/>
          <w:color w:val="0D0D0D" w:themeColor="text1" w:themeTint="F2"/>
          <w:sz w:val="24"/>
          <w:szCs w:val="24"/>
          <w:lang w:val="id-ID"/>
        </w:rPr>
        <w:t xml:space="preserve"> keadaan sehat, baik secara fisik, mental, spritual maupun sosial yang memungkinkan setiap orang untuk hidup produ</w:t>
      </w:r>
      <w:r w:rsidR="00025336" w:rsidRPr="00D807A8">
        <w:rPr>
          <w:rFonts w:ascii="Times New Roman" w:hAnsi="Times New Roman" w:cs="Times New Roman"/>
          <w:color w:val="0D0D0D" w:themeColor="text1" w:themeTint="F2"/>
          <w:sz w:val="24"/>
          <w:szCs w:val="24"/>
          <w:lang w:val="id-ID"/>
        </w:rPr>
        <w:t>ktif secara sosial dan ekonomis</w:t>
      </w:r>
      <w:r w:rsidR="007A22FC" w:rsidRPr="00D807A8">
        <w:rPr>
          <w:rFonts w:ascii="Times New Roman" w:hAnsi="Times New Roman" w:cs="Times New Roman"/>
          <w:color w:val="0D0D0D" w:themeColor="text1" w:themeTint="F2"/>
          <w:sz w:val="24"/>
          <w:szCs w:val="24"/>
        </w:rPr>
        <w:t xml:space="preserve">. </w:t>
      </w:r>
      <w:r w:rsidR="00960665" w:rsidRPr="00D807A8">
        <w:rPr>
          <w:rFonts w:ascii="Times New Roman" w:hAnsi="Times New Roman" w:cs="Times New Roman"/>
          <w:color w:val="0D0D0D" w:themeColor="text1" w:themeTint="F2"/>
          <w:sz w:val="24"/>
          <w:szCs w:val="24"/>
          <w:lang w:val="id-ID"/>
        </w:rPr>
        <w:t xml:space="preserve">Menurut </w:t>
      </w:r>
      <w:r w:rsidR="00BA49BC" w:rsidRPr="00D807A8">
        <w:rPr>
          <w:rFonts w:ascii="Times New Roman" w:hAnsi="Times New Roman" w:cs="Times New Roman"/>
          <w:color w:val="0D0D0D" w:themeColor="text1" w:themeTint="F2"/>
          <w:sz w:val="24"/>
          <w:szCs w:val="24"/>
          <w:lang w:val="id-ID"/>
        </w:rPr>
        <w:t xml:space="preserve">Organisasi Kesehatan Dunia </w:t>
      </w:r>
      <w:r w:rsidR="00346B6A" w:rsidRPr="00D807A8">
        <w:rPr>
          <w:rFonts w:ascii="Times New Roman" w:hAnsi="Times New Roman" w:cs="Times New Roman"/>
          <w:color w:val="0D0D0D" w:themeColor="text1" w:themeTint="F2"/>
          <w:sz w:val="24"/>
          <w:szCs w:val="24"/>
        </w:rPr>
        <w:lastRenderedPageBreak/>
        <w:t xml:space="preserve">atau </w:t>
      </w:r>
      <w:r w:rsidR="00960665" w:rsidRPr="00D807A8">
        <w:rPr>
          <w:rFonts w:ascii="Times New Roman" w:hAnsi="Times New Roman" w:cs="Times New Roman"/>
          <w:color w:val="0D0D0D" w:themeColor="text1" w:themeTint="F2"/>
          <w:sz w:val="24"/>
          <w:szCs w:val="24"/>
          <w:lang w:val="id-ID"/>
        </w:rPr>
        <w:t>WHO</w:t>
      </w:r>
      <w:r w:rsidR="00925245" w:rsidRPr="00D807A8">
        <w:rPr>
          <w:rFonts w:ascii="Times New Roman" w:hAnsi="Times New Roman" w:cs="Times New Roman"/>
          <w:color w:val="0D0D0D" w:themeColor="text1" w:themeTint="F2"/>
          <w:sz w:val="24"/>
          <w:szCs w:val="24"/>
        </w:rPr>
        <w:t xml:space="preserve"> (</w:t>
      </w:r>
      <w:r w:rsidR="00346B6A" w:rsidRPr="00D807A8">
        <w:rPr>
          <w:rFonts w:ascii="Times New Roman" w:hAnsi="Times New Roman" w:cs="Times New Roman"/>
          <w:color w:val="0D0D0D" w:themeColor="text1" w:themeTint="F2"/>
          <w:sz w:val="24"/>
          <w:szCs w:val="24"/>
        </w:rPr>
        <w:t xml:space="preserve">dalam </w:t>
      </w:r>
      <w:r w:rsidR="00346B6A" w:rsidRPr="00D807A8">
        <w:rPr>
          <w:rFonts w:ascii="Times New Roman" w:hAnsi="Times New Roman" w:cs="Times New Roman"/>
          <w:color w:val="0D0D0D" w:themeColor="text1" w:themeTint="F2"/>
          <w:sz w:val="24"/>
          <w:szCs w:val="24"/>
          <w:lang w:val="id-ID"/>
        </w:rPr>
        <w:t>Chamidah,</w:t>
      </w:r>
      <w:r w:rsidR="00346B6A" w:rsidRPr="00D807A8">
        <w:rPr>
          <w:rFonts w:ascii="Times New Roman" w:hAnsi="Times New Roman" w:cs="Times New Roman"/>
          <w:color w:val="0D0D0D" w:themeColor="text1" w:themeTint="F2"/>
          <w:sz w:val="24"/>
          <w:szCs w:val="24"/>
        </w:rPr>
        <w:t xml:space="preserve"> 2010) </w:t>
      </w:r>
      <w:r w:rsidR="002C31AB">
        <w:rPr>
          <w:rFonts w:ascii="Times New Roman" w:hAnsi="Times New Roman" w:cs="Times New Roman"/>
          <w:color w:val="0D0D0D" w:themeColor="text1" w:themeTint="F2"/>
          <w:sz w:val="24"/>
          <w:szCs w:val="24"/>
          <w:lang w:val="id-ID"/>
        </w:rPr>
        <w:t>sehat merupakan</w:t>
      </w:r>
      <w:r w:rsidR="002C31AB">
        <w:rPr>
          <w:rFonts w:ascii="Times New Roman" w:hAnsi="Times New Roman" w:cs="Times New Roman"/>
          <w:color w:val="0D0D0D" w:themeColor="text1" w:themeTint="F2"/>
          <w:sz w:val="24"/>
          <w:szCs w:val="24"/>
        </w:rPr>
        <w:t xml:space="preserve"> </w:t>
      </w:r>
      <w:r w:rsidR="007C590B">
        <w:rPr>
          <w:rFonts w:ascii="Times New Roman" w:hAnsi="Times New Roman" w:cs="Times New Roman"/>
          <w:color w:val="0D0D0D" w:themeColor="text1" w:themeTint="F2"/>
          <w:sz w:val="24"/>
          <w:szCs w:val="24"/>
          <w:lang w:val="id-ID"/>
        </w:rPr>
        <w:t>k</w:t>
      </w:r>
      <w:r w:rsidR="007C590B">
        <w:rPr>
          <w:rFonts w:ascii="Times New Roman" w:hAnsi="Times New Roman" w:cs="Times New Roman"/>
          <w:color w:val="0D0D0D" w:themeColor="text1" w:themeTint="F2"/>
          <w:sz w:val="24"/>
          <w:szCs w:val="24"/>
        </w:rPr>
        <w:t>eadaan</w:t>
      </w:r>
      <w:r w:rsidR="007C590B">
        <w:rPr>
          <w:rFonts w:ascii="Times New Roman" w:hAnsi="Times New Roman" w:cs="Times New Roman"/>
          <w:color w:val="0D0D0D" w:themeColor="text1" w:themeTint="F2"/>
          <w:sz w:val="24"/>
          <w:szCs w:val="24"/>
          <w:lang w:val="id-ID"/>
        </w:rPr>
        <w:t xml:space="preserve"> tubuh </w:t>
      </w:r>
      <w:r w:rsidR="007C590B">
        <w:rPr>
          <w:rFonts w:ascii="Times New Roman" w:hAnsi="Times New Roman" w:cs="Times New Roman"/>
          <w:color w:val="0D0D0D" w:themeColor="text1" w:themeTint="F2"/>
          <w:sz w:val="24"/>
          <w:szCs w:val="24"/>
        </w:rPr>
        <w:t xml:space="preserve">yakni </w:t>
      </w:r>
      <w:r w:rsidR="007C590B">
        <w:rPr>
          <w:rFonts w:ascii="Times New Roman" w:hAnsi="Times New Roman" w:cs="Times New Roman"/>
          <w:color w:val="0D0D0D" w:themeColor="text1" w:themeTint="F2"/>
          <w:sz w:val="24"/>
          <w:szCs w:val="24"/>
          <w:lang w:val="id-ID"/>
        </w:rPr>
        <w:t xml:space="preserve">fisik, mental, </w:t>
      </w:r>
      <w:r w:rsidR="00C23C3F" w:rsidRPr="00D807A8">
        <w:rPr>
          <w:rFonts w:ascii="Times New Roman" w:hAnsi="Times New Roman" w:cs="Times New Roman"/>
          <w:color w:val="0D0D0D" w:themeColor="text1" w:themeTint="F2"/>
          <w:sz w:val="24"/>
          <w:szCs w:val="24"/>
          <w:lang w:val="id-ID"/>
        </w:rPr>
        <w:t>a</w:t>
      </w:r>
      <w:r w:rsidR="007C590B">
        <w:rPr>
          <w:rFonts w:ascii="Times New Roman" w:hAnsi="Times New Roman" w:cs="Times New Roman"/>
          <w:color w:val="0D0D0D" w:themeColor="text1" w:themeTint="F2"/>
          <w:sz w:val="24"/>
          <w:szCs w:val="24"/>
        </w:rPr>
        <w:t>ta</w:t>
      </w:r>
      <w:r w:rsidR="00C23C3F" w:rsidRPr="00D807A8">
        <w:rPr>
          <w:rFonts w:ascii="Times New Roman" w:hAnsi="Times New Roman" w:cs="Times New Roman"/>
          <w:color w:val="0D0D0D" w:themeColor="text1" w:themeTint="F2"/>
          <w:sz w:val="24"/>
          <w:szCs w:val="24"/>
          <w:lang w:val="id-ID"/>
        </w:rPr>
        <w:t>upun sosial tidak</w:t>
      </w:r>
      <w:r w:rsidR="007C590B">
        <w:rPr>
          <w:rFonts w:ascii="Times New Roman" w:hAnsi="Times New Roman" w:cs="Times New Roman"/>
          <w:color w:val="0D0D0D" w:themeColor="text1" w:themeTint="F2"/>
          <w:sz w:val="24"/>
          <w:szCs w:val="24"/>
        </w:rPr>
        <w:t>lah</w:t>
      </w:r>
      <w:r w:rsidR="00C23C3F" w:rsidRPr="00D807A8">
        <w:rPr>
          <w:rFonts w:ascii="Times New Roman" w:hAnsi="Times New Roman" w:cs="Times New Roman"/>
          <w:color w:val="0D0D0D" w:themeColor="text1" w:themeTint="F2"/>
          <w:sz w:val="24"/>
          <w:szCs w:val="24"/>
          <w:lang w:val="id-ID"/>
        </w:rPr>
        <w:t xml:space="preserve"> </w:t>
      </w:r>
      <w:r w:rsidRPr="00D807A8">
        <w:rPr>
          <w:rFonts w:ascii="Times New Roman" w:hAnsi="Times New Roman" w:cs="Times New Roman"/>
          <w:color w:val="0D0D0D" w:themeColor="text1" w:themeTint="F2"/>
          <w:sz w:val="24"/>
          <w:szCs w:val="24"/>
        </w:rPr>
        <w:t>ber</w:t>
      </w:r>
      <w:r w:rsidR="00C23C3F" w:rsidRPr="00D807A8">
        <w:rPr>
          <w:rFonts w:ascii="Times New Roman" w:hAnsi="Times New Roman" w:cs="Times New Roman"/>
          <w:color w:val="0D0D0D" w:themeColor="text1" w:themeTint="F2"/>
          <w:sz w:val="24"/>
          <w:szCs w:val="24"/>
          <w:lang w:val="id-ID"/>
        </w:rPr>
        <w:t xml:space="preserve">kekurangan </w:t>
      </w:r>
      <w:r w:rsidRPr="00D807A8">
        <w:rPr>
          <w:rFonts w:ascii="Times New Roman" w:hAnsi="Times New Roman" w:cs="Times New Roman"/>
          <w:color w:val="0D0D0D" w:themeColor="text1" w:themeTint="F2"/>
          <w:sz w:val="24"/>
          <w:szCs w:val="24"/>
        </w:rPr>
        <w:t>serta</w:t>
      </w:r>
      <w:r w:rsidR="00C23C3F" w:rsidRPr="00D807A8">
        <w:rPr>
          <w:rFonts w:ascii="Times New Roman" w:hAnsi="Times New Roman" w:cs="Times New Roman"/>
          <w:color w:val="0D0D0D" w:themeColor="text1" w:themeTint="F2"/>
          <w:sz w:val="24"/>
          <w:szCs w:val="24"/>
          <w:lang w:val="id-ID"/>
        </w:rPr>
        <w:t xml:space="preserve"> tidak </w:t>
      </w:r>
      <w:r w:rsidRPr="00D807A8">
        <w:rPr>
          <w:rFonts w:ascii="Times New Roman" w:hAnsi="Times New Roman" w:cs="Times New Roman"/>
          <w:color w:val="0D0D0D" w:themeColor="text1" w:themeTint="F2"/>
          <w:sz w:val="24"/>
          <w:szCs w:val="24"/>
        </w:rPr>
        <w:t xml:space="preserve">mengalami </w:t>
      </w:r>
      <w:r w:rsidR="00C23C3F" w:rsidRPr="00D807A8">
        <w:rPr>
          <w:rFonts w:ascii="Times New Roman" w:hAnsi="Times New Roman" w:cs="Times New Roman"/>
          <w:color w:val="0D0D0D" w:themeColor="text1" w:themeTint="F2"/>
          <w:sz w:val="24"/>
          <w:szCs w:val="24"/>
          <w:lang w:val="id-ID"/>
        </w:rPr>
        <w:t>sakit maupun lemah</w:t>
      </w:r>
      <w:r w:rsidR="00346B6A" w:rsidRPr="00D807A8">
        <w:rPr>
          <w:rFonts w:ascii="Times New Roman" w:hAnsi="Times New Roman" w:cs="Times New Roman"/>
          <w:color w:val="0D0D0D" w:themeColor="text1" w:themeTint="F2"/>
          <w:sz w:val="24"/>
          <w:szCs w:val="24"/>
        </w:rPr>
        <w:t xml:space="preserve">. </w:t>
      </w:r>
      <w:r w:rsidR="00960665" w:rsidRPr="00D807A8">
        <w:rPr>
          <w:rFonts w:ascii="Times New Roman" w:hAnsi="Times New Roman" w:cs="Times New Roman"/>
          <w:color w:val="0D0D0D" w:themeColor="text1" w:themeTint="F2"/>
          <w:sz w:val="24"/>
          <w:szCs w:val="24"/>
          <w:lang w:val="id-ID"/>
        </w:rPr>
        <w:t>Menurut Maulana</w:t>
      </w:r>
      <w:r w:rsidR="00925245" w:rsidRPr="00D807A8">
        <w:rPr>
          <w:rFonts w:ascii="Times New Roman" w:hAnsi="Times New Roman" w:cs="Times New Roman"/>
          <w:color w:val="0D0D0D" w:themeColor="text1" w:themeTint="F2"/>
          <w:sz w:val="24"/>
          <w:szCs w:val="24"/>
        </w:rPr>
        <w:t xml:space="preserve"> (dalam </w:t>
      </w:r>
      <w:r w:rsidR="00346B6A" w:rsidRPr="00D807A8">
        <w:rPr>
          <w:rFonts w:ascii="Times New Roman" w:hAnsi="Times New Roman" w:cs="Times New Roman"/>
          <w:color w:val="0D0D0D" w:themeColor="text1" w:themeTint="F2"/>
          <w:sz w:val="24"/>
          <w:szCs w:val="24"/>
          <w:lang w:val="id-ID"/>
        </w:rPr>
        <w:t>Saputri,</w:t>
      </w:r>
      <w:r w:rsidR="00291BE1" w:rsidRPr="00D807A8">
        <w:rPr>
          <w:rFonts w:ascii="Times New Roman" w:hAnsi="Times New Roman" w:cs="Times New Roman"/>
          <w:color w:val="0D0D0D" w:themeColor="text1" w:themeTint="F2"/>
          <w:sz w:val="24"/>
          <w:szCs w:val="24"/>
        </w:rPr>
        <w:t xml:space="preserve"> 2016) </w:t>
      </w:r>
      <w:r w:rsidR="00960665" w:rsidRPr="00D807A8">
        <w:rPr>
          <w:rFonts w:ascii="Times New Roman" w:hAnsi="Times New Roman" w:cs="Times New Roman"/>
          <w:color w:val="0D0D0D" w:themeColor="text1" w:themeTint="F2"/>
          <w:sz w:val="24"/>
          <w:szCs w:val="24"/>
          <w:lang w:val="id-ID"/>
        </w:rPr>
        <w:t xml:space="preserve">kesehatan </w:t>
      </w:r>
      <w:r w:rsidRPr="00D807A8">
        <w:rPr>
          <w:rFonts w:ascii="Times New Roman" w:hAnsi="Times New Roman" w:cs="Times New Roman"/>
          <w:color w:val="0D0D0D" w:themeColor="text1" w:themeTint="F2"/>
          <w:sz w:val="24"/>
          <w:szCs w:val="24"/>
        </w:rPr>
        <w:t xml:space="preserve">merupakan aspek </w:t>
      </w:r>
      <w:r w:rsidR="00291BE1" w:rsidRPr="00D807A8">
        <w:rPr>
          <w:rFonts w:ascii="Times New Roman" w:hAnsi="Times New Roman" w:cs="Times New Roman"/>
          <w:color w:val="0D0D0D" w:themeColor="text1" w:themeTint="F2"/>
          <w:sz w:val="24"/>
          <w:szCs w:val="24"/>
        </w:rPr>
        <w:t xml:space="preserve">yang diperlukan dalam </w:t>
      </w:r>
      <w:r w:rsidR="002C31AB">
        <w:rPr>
          <w:rFonts w:ascii="Times New Roman" w:hAnsi="Times New Roman" w:cs="Times New Roman"/>
          <w:color w:val="0D0D0D" w:themeColor="text1" w:themeTint="F2"/>
          <w:sz w:val="24"/>
          <w:szCs w:val="24"/>
          <w:lang w:val="id-ID"/>
        </w:rPr>
        <w:t xml:space="preserve">meningkatkan kualitas hidup </w:t>
      </w:r>
      <w:r w:rsidR="002C31AB">
        <w:rPr>
          <w:rFonts w:ascii="Times New Roman" w:hAnsi="Times New Roman" w:cs="Times New Roman"/>
          <w:color w:val="0D0D0D" w:themeColor="text1" w:themeTint="F2"/>
          <w:sz w:val="24"/>
          <w:szCs w:val="24"/>
        </w:rPr>
        <w:t>seseorang</w:t>
      </w:r>
      <w:r w:rsidR="002C31AB">
        <w:rPr>
          <w:rFonts w:ascii="Times New Roman" w:hAnsi="Times New Roman" w:cs="Times New Roman"/>
          <w:color w:val="0D0D0D" w:themeColor="text1" w:themeTint="F2"/>
          <w:sz w:val="24"/>
          <w:szCs w:val="24"/>
          <w:lang w:val="id-ID"/>
        </w:rPr>
        <w:t xml:space="preserve">, </w:t>
      </w:r>
      <w:r w:rsidR="002C31AB">
        <w:rPr>
          <w:rFonts w:ascii="Times New Roman" w:hAnsi="Times New Roman" w:cs="Times New Roman"/>
          <w:color w:val="0D0D0D" w:themeColor="text1" w:themeTint="F2"/>
          <w:sz w:val="24"/>
          <w:szCs w:val="24"/>
        </w:rPr>
        <w:t xml:space="preserve">baik </w:t>
      </w:r>
      <w:r w:rsidR="002C31AB">
        <w:rPr>
          <w:rFonts w:ascii="Times New Roman" w:hAnsi="Times New Roman" w:cs="Times New Roman"/>
          <w:color w:val="0D0D0D" w:themeColor="text1" w:themeTint="F2"/>
          <w:sz w:val="24"/>
          <w:szCs w:val="24"/>
          <w:lang w:val="id-ID"/>
        </w:rPr>
        <w:t>sosial</w:t>
      </w:r>
      <w:r w:rsidR="002C31AB">
        <w:rPr>
          <w:rFonts w:ascii="Times New Roman" w:hAnsi="Times New Roman" w:cs="Times New Roman"/>
          <w:color w:val="0D0D0D" w:themeColor="text1" w:themeTint="F2"/>
          <w:sz w:val="24"/>
          <w:szCs w:val="24"/>
        </w:rPr>
        <w:t xml:space="preserve"> maupun </w:t>
      </w:r>
      <w:r w:rsidR="00AF7441" w:rsidRPr="00D807A8">
        <w:rPr>
          <w:rFonts w:ascii="Times New Roman" w:hAnsi="Times New Roman" w:cs="Times New Roman"/>
          <w:color w:val="0D0D0D" w:themeColor="text1" w:themeTint="F2"/>
          <w:sz w:val="24"/>
          <w:szCs w:val="24"/>
          <w:lang w:val="id-ID"/>
        </w:rPr>
        <w:t>ekonom</w:t>
      </w:r>
      <w:r w:rsidR="00346B6A" w:rsidRPr="00D807A8">
        <w:rPr>
          <w:rFonts w:ascii="Times New Roman" w:hAnsi="Times New Roman" w:cs="Times New Roman"/>
          <w:color w:val="0D0D0D" w:themeColor="text1" w:themeTint="F2"/>
          <w:sz w:val="24"/>
          <w:szCs w:val="24"/>
        </w:rPr>
        <w:t xml:space="preserve">i. </w:t>
      </w:r>
      <w:r w:rsidR="00291BE1" w:rsidRPr="00D807A8">
        <w:rPr>
          <w:rFonts w:ascii="Times New Roman" w:hAnsi="Times New Roman" w:cs="Times New Roman"/>
          <w:color w:val="0D0D0D" w:themeColor="text1" w:themeTint="F2"/>
          <w:sz w:val="24"/>
          <w:szCs w:val="24"/>
        </w:rPr>
        <w:t xml:space="preserve">Sehingga </w:t>
      </w:r>
      <w:r w:rsidR="00925245" w:rsidRPr="00D807A8">
        <w:rPr>
          <w:rFonts w:ascii="Times New Roman" w:hAnsi="Times New Roman" w:cs="Times New Roman"/>
          <w:color w:val="0D0D0D" w:themeColor="text1" w:themeTint="F2"/>
          <w:sz w:val="24"/>
          <w:szCs w:val="24"/>
          <w:lang w:val="id-ID"/>
        </w:rPr>
        <w:t>dapat</w:t>
      </w:r>
      <w:r w:rsidR="00925245" w:rsidRPr="00D807A8">
        <w:rPr>
          <w:rFonts w:ascii="Times New Roman" w:hAnsi="Times New Roman" w:cs="Times New Roman"/>
          <w:color w:val="0D0D0D" w:themeColor="text1" w:themeTint="F2"/>
          <w:sz w:val="24"/>
          <w:szCs w:val="24"/>
        </w:rPr>
        <w:t xml:space="preserve"> di</w:t>
      </w:r>
      <w:r w:rsidR="00960665" w:rsidRPr="00D807A8">
        <w:rPr>
          <w:rFonts w:ascii="Times New Roman" w:hAnsi="Times New Roman" w:cs="Times New Roman"/>
          <w:color w:val="0D0D0D" w:themeColor="text1" w:themeTint="F2"/>
          <w:sz w:val="24"/>
          <w:szCs w:val="24"/>
          <w:lang w:val="id-ID"/>
        </w:rPr>
        <w:t xml:space="preserve">simpulkan bahwa kesehatan merupakan </w:t>
      </w:r>
      <w:r w:rsidR="007C590B">
        <w:rPr>
          <w:rFonts w:ascii="Times New Roman" w:hAnsi="Times New Roman" w:cs="Times New Roman"/>
          <w:color w:val="0D0D0D" w:themeColor="text1" w:themeTint="F2"/>
          <w:sz w:val="24"/>
          <w:szCs w:val="24"/>
          <w:lang w:val="id-ID"/>
        </w:rPr>
        <w:t>k</w:t>
      </w:r>
      <w:r w:rsidR="007C590B">
        <w:rPr>
          <w:rFonts w:ascii="Times New Roman" w:hAnsi="Times New Roman" w:cs="Times New Roman"/>
          <w:color w:val="0D0D0D" w:themeColor="text1" w:themeTint="F2"/>
          <w:sz w:val="24"/>
          <w:szCs w:val="24"/>
        </w:rPr>
        <w:t xml:space="preserve">eadaan </w:t>
      </w:r>
      <w:r w:rsidR="007C590B">
        <w:rPr>
          <w:rFonts w:ascii="Times New Roman" w:hAnsi="Times New Roman" w:cs="Times New Roman"/>
          <w:color w:val="0D0D0D" w:themeColor="text1" w:themeTint="F2"/>
          <w:sz w:val="24"/>
          <w:szCs w:val="24"/>
          <w:lang w:val="id-ID"/>
        </w:rPr>
        <w:t>tubuh</w:t>
      </w:r>
      <w:r w:rsidR="007C590B">
        <w:rPr>
          <w:rFonts w:ascii="Times New Roman" w:hAnsi="Times New Roman" w:cs="Times New Roman"/>
          <w:color w:val="0D0D0D" w:themeColor="text1" w:themeTint="F2"/>
          <w:sz w:val="24"/>
          <w:szCs w:val="24"/>
        </w:rPr>
        <w:t xml:space="preserve"> </w:t>
      </w:r>
      <w:r w:rsidR="00960665" w:rsidRPr="00D807A8">
        <w:rPr>
          <w:rFonts w:ascii="Times New Roman" w:hAnsi="Times New Roman" w:cs="Times New Roman"/>
          <w:color w:val="0D0D0D" w:themeColor="text1" w:themeTint="F2"/>
          <w:sz w:val="24"/>
          <w:szCs w:val="24"/>
          <w:lang w:val="id-ID"/>
        </w:rPr>
        <w:t xml:space="preserve">secara fisik, mental, </w:t>
      </w:r>
      <w:r w:rsidR="007C590B">
        <w:rPr>
          <w:rFonts w:ascii="Times New Roman" w:hAnsi="Times New Roman" w:cs="Times New Roman"/>
          <w:color w:val="0D0D0D" w:themeColor="text1" w:themeTint="F2"/>
          <w:sz w:val="24"/>
          <w:szCs w:val="24"/>
        </w:rPr>
        <w:t xml:space="preserve">dan </w:t>
      </w:r>
      <w:r w:rsidR="00960665" w:rsidRPr="00D807A8">
        <w:rPr>
          <w:rFonts w:ascii="Times New Roman" w:hAnsi="Times New Roman" w:cs="Times New Roman"/>
          <w:color w:val="0D0D0D" w:themeColor="text1" w:themeTint="F2"/>
          <w:sz w:val="24"/>
          <w:szCs w:val="24"/>
          <w:lang w:val="id-ID"/>
        </w:rPr>
        <w:t>sosial</w:t>
      </w:r>
      <w:r w:rsidR="00C23C3F" w:rsidRPr="00D807A8">
        <w:rPr>
          <w:rFonts w:ascii="Times New Roman" w:hAnsi="Times New Roman" w:cs="Times New Roman"/>
          <w:color w:val="0D0D0D" w:themeColor="text1" w:themeTint="F2"/>
          <w:sz w:val="24"/>
          <w:szCs w:val="24"/>
          <w:lang w:val="id-ID"/>
        </w:rPr>
        <w:t xml:space="preserve"> tidak dalam keadaan sakit </w:t>
      </w:r>
      <w:r w:rsidR="00960665" w:rsidRPr="00D807A8">
        <w:rPr>
          <w:rFonts w:ascii="Times New Roman" w:hAnsi="Times New Roman" w:cs="Times New Roman"/>
          <w:color w:val="0D0D0D" w:themeColor="text1" w:themeTint="F2"/>
          <w:sz w:val="24"/>
          <w:szCs w:val="24"/>
          <w:lang w:val="id-ID"/>
        </w:rPr>
        <w:t xml:space="preserve">serta merupakan </w:t>
      </w:r>
      <w:r w:rsidR="00291BE1" w:rsidRPr="00D807A8">
        <w:rPr>
          <w:rFonts w:ascii="Times New Roman" w:hAnsi="Times New Roman" w:cs="Times New Roman"/>
          <w:color w:val="0D0D0D" w:themeColor="text1" w:themeTint="F2"/>
          <w:sz w:val="24"/>
          <w:szCs w:val="24"/>
        </w:rPr>
        <w:t xml:space="preserve">aspek yang diperlukan dalam </w:t>
      </w:r>
      <w:r w:rsidR="00291BE1" w:rsidRPr="00D807A8">
        <w:rPr>
          <w:rFonts w:ascii="Times New Roman" w:hAnsi="Times New Roman" w:cs="Times New Roman"/>
          <w:color w:val="0D0D0D" w:themeColor="text1" w:themeTint="F2"/>
          <w:sz w:val="24"/>
          <w:szCs w:val="24"/>
          <w:lang w:val="id-ID"/>
        </w:rPr>
        <w:t xml:space="preserve">meningkatkan </w:t>
      </w:r>
      <w:r w:rsidR="002C31AB">
        <w:rPr>
          <w:rFonts w:ascii="Times New Roman" w:hAnsi="Times New Roman" w:cs="Times New Roman"/>
          <w:color w:val="0D0D0D" w:themeColor="text1" w:themeTint="F2"/>
          <w:sz w:val="24"/>
          <w:szCs w:val="24"/>
          <w:lang w:val="id-ID"/>
        </w:rPr>
        <w:t xml:space="preserve">kualitas hidup </w:t>
      </w:r>
      <w:r w:rsidR="002C31AB">
        <w:rPr>
          <w:rFonts w:ascii="Times New Roman" w:hAnsi="Times New Roman" w:cs="Times New Roman"/>
          <w:color w:val="0D0D0D" w:themeColor="text1" w:themeTint="F2"/>
          <w:sz w:val="24"/>
          <w:szCs w:val="24"/>
        </w:rPr>
        <w:t>seseorang</w:t>
      </w:r>
      <w:r w:rsidR="002C31AB">
        <w:rPr>
          <w:rFonts w:ascii="Times New Roman" w:hAnsi="Times New Roman" w:cs="Times New Roman"/>
          <w:color w:val="0D0D0D" w:themeColor="text1" w:themeTint="F2"/>
          <w:sz w:val="24"/>
          <w:szCs w:val="24"/>
          <w:lang w:val="id-ID"/>
        </w:rPr>
        <w:t xml:space="preserve">, </w:t>
      </w:r>
      <w:r w:rsidR="002C31AB">
        <w:rPr>
          <w:rFonts w:ascii="Times New Roman" w:hAnsi="Times New Roman" w:cs="Times New Roman"/>
          <w:color w:val="0D0D0D" w:themeColor="text1" w:themeTint="F2"/>
          <w:sz w:val="24"/>
          <w:szCs w:val="24"/>
        </w:rPr>
        <w:t xml:space="preserve">baik </w:t>
      </w:r>
      <w:r w:rsidR="002C31AB">
        <w:rPr>
          <w:rFonts w:ascii="Times New Roman" w:hAnsi="Times New Roman" w:cs="Times New Roman"/>
          <w:color w:val="0D0D0D" w:themeColor="text1" w:themeTint="F2"/>
          <w:sz w:val="24"/>
          <w:szCs w:val="24"/>
          <w:lang w:val="id-ID"/>
        </w:rPr>
        <w:t>sosial</w:t>
      </w:r>
      <w:r w:rsidR="002C31AB">
        <w:rPr>
          <w:rFonts w:ascii="Times New Roman" w:hAnsi="Times New Roman" w:cs="Times New Roman"/>
          <w:color w:val="0D0D0D" w:themeColor="text1" w:themeTint="F2"/>
          <w:sz w:val="24"/>
          <w:szCs w:val="24"/>
        </w:rPr>
        <w:t xml:space="preserve"> maupun </w:t>
      </w:r>
      <w:r w:rsidR="002C31AB" w:rsidRPr="00D807A8">
        <w:rPr>
          <w:rFonts w:ascii="Times New Roman" w:hAnsi="Times New Roman" w:cs="Times New Roman"/>
          <w:color w:val="0D0D0D" w:themeColor="text1" w:themeTint="F2"/>
          <w:sz w:val="24"/>
          <w:szCs w:val="24"/>
          <w:lang w:val="id-ID"/>
        </w:rPr>
        <w:t>ekonom</w:t>
      </w:r>
      <w:r w:rsidR="002C31AB" w:rsidRPr="00D807A8">
        <w:rPr>
          <w:rFonts w:ascii="Times New Roman" w:hAnsi="Times New Roman" w:cs="Times New Roman"/>
          <w:color w:val="0D0D0D" w:themeColor="text1" w:themeTint="F2"/>
          <w:sz w:val="24"/>
          <w:szCs w:val="24"/>
        </w:rPr>
        <w:t>i.</w:t>
      </w:r>
    </w:p>
    <w:p w:rsidR="00960665" w:rsidRPr="00D807A8" w:rsidRDefault="00960665" w:rsidP="00557294">
      <w:pPr>
        <w:spacing w:after="0" w:line="360" w:lineRule="auto"/>
        <w:jc w:val="both"/>
        <w:rPr>
          <w:rFonts w:ascii="Times New Roman" w:eastAsia="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lang w:val="id-ID"/>
        </w:rPr>
        <w:tab/>
        <w:t xml:space="preserve">Dari pengertian kedua konsep </w:t>
      </w:r>
      <w:r w:rsidR="002773DB" w:rsidRPr="00D807A8">
        <w:rPr>
          <w:rFonts w:ascii="Times New Roman" w:hAnsi="Times New Roman" w:cs="Times New Roman"/>
          <w:color w:val="0D0D0D" w:themeColor="text1" w:themeTint="F2"/>
          <w:sz w:val="24"/>
          <w:szCs w:val="24"/>
          <w:lang w:val="id-ID"/>
        </w:rPr>
        <w:t xml:space="preserve">mengenai persepsi dan kesehatan </w:t>
      </w:r>
      <w:r w:rsidRPr="00D807A8">
        <w:rPr>
          <w:rFonts w:ascii="Times New Roman" w:hAnsi="Times New Roman" w:cs="Times New Roman"/>
          <w:color w:val="0D0D0D" w:themeColor="text1" w:themeTint="F2"/>
          <w:sz w:val="24"/>
          <w:szCs w:val="24"/>
          <w:lang w:val="id-ID"/>
        </w:rPr>
        <w:t xml:space="preserve">diatas maka didapati pemahaman mengenai persepsi kesehatan, yaitu merupakan </w:t>
      </w:r>
      <w:r w:rsidR="00834E8C" w:rsidRPr="00D807A8">
        <w:rPr>
          <w:rFonts w:ascii="Times New Roman" w:hAnsi="Times New Roman" w:cs="Times New Roman"/>
          <w:color w:val="0D0D0D" w:themeColor="text1" w:themeTint="F2"/>
          <w:sz w:val="24"/>
          <w:szCs w:val="24"/>
        </w:rPr>
        <w:t>perjalanan suatu obyek/peristiwa</w:t>
      </w:r>
      <w:r w:rsidR="00834E8C" w:rsidRPr="00D807A8">
        <w:rPr>
          <w:rFonts w:ascii="Times New Roman" w:hAnsi="Times New Roman" w:cs="Times New Roman"/>
          <w:color w:val="0D0D0D" w:themeColor="text1" w:themeTint="F2"/>
          <w:sz w:val="24"/>
          <w:szCs w:val="24"/>
          <w:lang w:val="id-ID"/>
        </w:rPr>
        <w:t xml:space="preserve"> yang didahului oleh penginderaan dan </w:t>
      </w:r>
      <w:r w:rsidR="00834E8C" w:rsidRPr="00D807A8">
        <w:rPr>
          <w:rFonts w:ascii="Times New Roman" w:hAnsi="Times New Roman" w:cs="Times New Roman"/>
          <w:color w:val="0D0D0D" w:themeColor="text1" w:themeTint="F2"/>
          <w:sz w:val="24"/>
          <w:szCs w:val="24"/>
        </w:rPr>
        <w:t>diartikan</w:t>
      </w:r>
      <w:r w:rsidR="00834E8C" w:rsidRPr="00D807A8">
        <w:rPr>
          <w:rFonts w:ascii="Times New Roman" w:hAnsi="Times New Roman" w:cs="Times New Roman"/>
          <w:color w:val="0D0D0D" w:themeColor="text1" w:themeTint="F2"/>
          <w:sz w:val="24"/>
          <w:szCs w:val="24"/>
          <w:lang w:val="id-ID"/>
        </w:rPr>
        <w:t xml:space="preserve"> melalui </w:t>
      </w:r>
      <w:r w:rsidR="00834E8C" w:rsidRPr="00D807A8">
        <w:rPr>
          <w:rFonts w:ascii="Times New Roman" w:hAnsi="Times New Roman" w:cs="Times New Roman"/>
          <w:color w:val="0D0D0D" w:themeColor="text1" w:themeTint="F2"/>
          <w:sz w:val="24"/>
          <w:szCs w:val="24"/>
        </w:rPr>
        <w:t xml:space="preserve">efek-efek </w:t>
      </w:r>
      <w:r w:rsidR="00834E8C" w:rsidRPr="00D807A8">
        <w:rPr>
          <w:rFonts w:ascii="Times New Roman" w:hAnsi="Times New Roman" w:cs="Times New Roman"/>
          <w:color w:val="0D0D0D" w:themeColor="text1" w:themeTint="F2"/>
          <w:sz w:val="24"/>
          <w:szCs w:val="24"/>
          <w:lang w:val="id-ID"/>
        </w:rPr>
        <w:t>sensori serta</w:t>
      </w:r>
      <w:r w:rsidR="00834E8C" w:rsidRPr="00D807A8">
        <w:rPr>
          <w:rFonts w:ascii="Times New Roman" w:hAnsi="Times New Roman" w:cs="Times New Roman"/>
          <w:color w:val="0D0D0D" w:themeColor="text1" w:themeTint="F2"/>
          <w:sz w:val="24"/>
          <w:szCs w:val="24"/>
        </w:rPr>
        <w:t xml:space="preserve"> </w:t>
      </w:r>
      <w:r w:rsidR="00834E8C" w:rsidRPr="00D807A8">
        <w:rPr>
          <w:rFonts w:ascii="Times New Roman" w:eastAsiaTheme="minorHAnsi" w:hAnsi="Times New Roman" w:cs="Times New Roman"/>
          <w:color w:val="0D0D0D" w:themeColor="text1" w:themeTint="F2"/>
          <w:sz w:val="24"/>
          <w:szCs w:val="24"/>
          <w:lang w:eastAsia="en-US"/>
        </w:rPr>
        <w:t>yang berkaitan dengan</w:t>
      </w:r>
      <w:r w:rsidR="00834E8C" w:rsidRPr="00D807A8">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lang w:val="id-ID"/>
        </w:rPr>
        <w:t>keadaan sehat dan sejahtera seseorang baik secara fisik, mental, sp</w:t>
      </w:r>
      <w:r w:rsidR="00A24D3D" w:rsidRPr="00D807A8">
        <w:rPr>
          <w:rFonts w:ascii="Times New Roman" w:hAnsi="Times New Roman" w:cs="Times New Roman"/>
          <w:color w:val="0D0D0D" w:themeColor="text1" w:themeTint="F2"/>
          <w:sz w:val="24"/>
          <w:szCs w:val="24"/>
          <w:lang w:val="id-ID"/>
        </w:rPr>
        <w:t>i</w:t>
      </w:r>
      <w:r w:rsidRPr="00D807A8">
        <w:rPr>
          <w:rFonts w:ascii="Times New Roman" w:hAnsi="Times New Roman" w:cs="Times New Roman"/>
          <w:color w:val="0D0D0D" w:themeColor="text1" w:themeTint="F2"/>
          <w:sz w:val="24"/>
          <w:szCs w:val="24"/>
          <w:lang w:val="id-ID"/>
        </w:rPr>
        <w:t xml:space="preserve">ritual maupun sosial </w:t>
      </w:r>
      <w:r w:rsidR="00834E8C" w:rsidRPr="00D807A8">
        <w:rPr>
          <w:rFonts w:ascii="Times New Roman" w:hAnsi="Times New Roman" w:cs="Times New Roman"/>
          <w:color w:val="0D0D0D" w:themeColor="text1" w:themeTint="F2"/>
          <w:sz w:val="24"/>
          <w:szCs w:val="24"/>
        </w:rPr>
        <w:t xml:space="preserve">dan </w:t>
      </w:r>
      <w:r w:rsidR="00834E8C" w:rsidRPr="00D807A8">
        <w:rPr>
          <w:rFonts w:ascii="Times New Roman" w:hAnsi="Times New Roman" w:cs="Times New Roman"/>
          <w:color w:val="0D0D0D" w:themeColor="text1" w:themeTint="F2"/>
          <w:sz w:val="24"/>
          <w:szCs w:val="24"/>
          <w:lang w:val="id-ID"/>
        </w:rPr>
        <w:t xml:space="preserve">merupakan </w:t>
      </w:r>
      <w:r w:rsidR="00834E8C" w:rsidRPr="00D807A8">
        <w:rPr>
          <w:rFonts w:ascii="Times New Roman" w:hAnsi="Times New Roman" w:cs="Times New Roman"/>
          <w:color w:val="0D0D0D" w:themeColor="text1" w:themeTint="F2"/>
          <w:sz w:val="24"/>
          <w:szCs w:val="24"/>
        </w:rPr>
        <w:t xml:space="preserve">aspek yang diperlukan dalam </w:t>
      </w:r>
      <w:r w:rsidR="00834E8C" w:rsidRPr="00D807A8">
        <w:rPr>
          <w:rFonts w:ascii="Times New Roman" w:hAnsi="Times New Roman" w:cs="Times New Roman"/>
          <w:color w:val="0D0D0D" w:themeColor="text1" w:themeTint="F2"/>
          <w:sz w:val="24"/>
          <w:szCs w:val="24"/>
          <w:lang w:val="id-ID"/>
        </w:rPr>
        <w:t>meningkatkan kualitas hidup manusia</w:t>
      </w:r>
      <w:r w:rsidR="00834E8C" w:rsidRPr="00D807A8">
        <w:rPr>
          <w:rFonts w:ascii="Times New Roman" w:hAnsi="Times New Roman" w:cs="Times New Roman"/>
          <w:color w:val="0D0D0D" w:themeColor="text1" w:themeTint="F2"/>
          <w:sz w:val="24"/>
          <w:szCs w:val="24"/>
        </w:rPr>
        <w:t xml:space="preserve"> baik sosial maupun ekonomi. </w:t>
      </w:r>
      <w:r w:rsidR="00DB7D4A" w:rsidRPr="00D807A8">
        <w:rPr>
          <w:rFonts w:ascii="Times New Roman" w:eastAsia="Times New Roman" w:hAnsi="Times New Roman" w:cs="Times New Roman"/>
          <w:color w:val="0D0D0D" w:themeColor="text1" w:themeTint="F2"/>
          <w:sz w:val="24"/>
          <w:szCs w:val="24"/>
        </w:rPr>
        <w:t xml:space="preserve">Setiap individu </w:t>
      </w:r>
      <w:r w:rsidR="00847D6E" w:rsidRPr="00D807A8">
        <w:rPr>
          <w:rFonts w:ascii="Times New Roman" w:eastAsia="Times New Roman" w:hAnsi="Times New Roman" w:cs="Times New Roman"/>
          <w:color w:val="0D0D0D" w:themeColor="text1" w:themeTint="F2"/>
          <w:sz w:val="24"/>
          <w:szCs w:val="24"/>
        </w:rPr>
        <w:t xml:space="preserve">memiliki persepsi/asumsi tentang kesehatan yang berbeda-beda, hal ini dipengaruhi oleh </w:t>
      </w:r>
      <w:r w:rsidR="00DB7D4A" w:rsidRPr="00D807A8">
        <w:rPr>
          <w:rFonts w:ascii="Times New Roman" w:eastAsia="Times New Roman" w:hAnsi="Times New Roman" w:cs="Times New Roman"/>
          <w:color w:val="0D0D0D" w:themeColor="text1" w:themeTint="F2"/>
          <w:sz w:val="24"/>
          <w:szCs w:val="24"/>
        </w:rPr>
        <w:t>pekerjaan</w:t>
      </w:r>
      <w:r w:rsidR="00834E8C" w:rsidRPr="00D807A8">
        <w:rPr>
          <w:rFonts w:ascii="Times New Roman" w:eastAsia="Times New Roman" w:hAnsi="Times New Roman" w:cs="Times New Roman"/>
          <w:color w:val="0D0D0D" w:themeColor="text1" w:themeTint="F2"/>
          <w:sz w:val="24"/>
          <w:szCs w:val="24"/>
        </w:rPr>
        <w:t>, suku bangsa</w:t>
      </w:r>
      <w:r w:rsidR="00DB7D4A" w:rsidRPr="00D807A8">
        <w:rPr>
          <w:rFonts w:ascii="Times New Roman" w:eastAsia="Times New Roman" w:hAnsi="Times New Roman" w:cs="Times New Roman"/>
          <w:color w:val="0D0D0D" w:themeColor="text1" w:themeTint="F2"/>
          <w:sz w:val="24"/>
          <w:szCs w:val="24"/>
        </w:rPr>
        <w:t xml:space="preserve"> </w:t>
      </w:r>
      <w:r w:rsidR="00834E8C" w:rsidRPr="00D807A8">
        <w:rPr>
          <w:rFonts w:ascii="Times New Roman" w:eastAsia="Times New Roman" w:hAnsi="Times New Roman" w:cs="Times New Roman"/>
          <w:color w:val="0D0D0D" w:themeColor="text1" w:themeTint="F2"/>
          <w:sz w:val="24"/>
          <w:szCs w:val="24"/>
        </w:rPr>
        <w:t>maupun</w:t>
      </w:r>
      <w:r w:rsidR="00DB7D4A" w:rsidRPr="00D807A8">
        <w:rPr>
          <w:rFonts w:ascii="Times New Roman" w:eastAsia="Times New Roman" w:hAnsi="Times New Roman" w:cs="Times New Roman"/>
          <w:color w:val="0D0D0D" w:themeColor="text1" w:themeTint="F2"/>
          <w:sz w:val="24"/>
          <w:szCs w:val="24"/>
        </w:rPr>
        <w:t xml:space="preserve"> tingkat pendidikan sehingga perlu dilakukannya penelitian tentang persepsi kesehata</w:t>
      </w:r>
      <w:r w:rsidR="009C6BDB" w:rsidRPr="00D807A8">
        <w:rPr>
          <w:rFonts w:ascii="Times New Roman" w:eastAsia="Times New Roman" w:hAnsi="Times New Roman" w:cs="Times New Roman"/>
          <w:color w:val="0D0D0D" w:themeColor="text1" w:themeTint="F2"/>
          <w:sz w:val="24"/>
          <w:szCs w:val="24"/>
        </w:rPr>
        <w:t xml:space="preserve">n (Sari, 2015). </w:t>
      </w:r>
      <w:r w:rsidRPr="00D807A8">
        <w:rPr>
          <w:rFonts w:ascii="Times New Roman" w:hAnsi="Times New Roman" w:cs="Times New Roman"/>
          <w:color w:val="0D0D0D" w:themeColor="text1" w:themeTint="F2"/>
          <w:sz w:val="24"/>
          <w:szCs w:val="24"/>
          <w:lang w:val="id-ID"/>
        </w:rPr>
        <w:t xml:space="preserve">Untuk menjelaskan persepsi kesehatan terdapat beberapa teori yang biasa digunakan yaitu </w:t>
      </w:r>
      <w:r w:rsidRPr="00D807A8">
        <w:rPr>
          <w:rFonts w:ascii="Times New Roman" w:eastAsiaTheme="minorHAnsi" w:hAnsi="Times New Roman" w:cs="Times New Roman"/>
          <w:i/>
          <w:iCs/>
          <w:color w:val="0D0D0D" w:themeColor="text1" w:themeTint="F2"/>
          <w:sz w:val="24"/>
          <w:szCs w:val="24"/>
          <w:lang w:val="id-ID" w:eastAsia="en-US"/>
        </w:rPr>
        <w:t xml:space="preserve">Health Promotion Model </w:t>
      </w:r>
      <w:r w:rsidRPr="00D807A8">
        <w:rPr>
          <w:rFonts w:ascii="Times New Roman" w:eastAsiaTheme="minorHAnsi" w:hAnsi="Times New Roman" w:cs="Times New Roman"/>
          <w:iCs/>
          <w:color w:val="0D0D0D" w:themeColor="text1" w:themeTint="F2"/>
          <w:sz w:val="24"/>
          <w:szCs w:val="24"/>
          <w:lang w:val="id-ID" w:eastAsia="en-US"/>
        </w:rPr>
        <w:t>dan</w:t>
      </w:r>
      <w:r w:rsidR="00847D6E" w:rsidRPr="00D807A8">
        <w:rPr>
          <w:rFonts w:ascii="Times New Roman" w:eastAsiaTheme="minorHAnsi" w:hAnsi="Times New Roman" w:cs="Times New Roman"/>
          <w:iCs/>
          <w:color w:val="0D0D0D" w:themeColor="text1" w:themeTint="F2"/>
          <w:sz w:val="24"/>
          <w:szCs w:val="24"/>
          <w:lang w:eastAsia="en-US"/>
        </w:rPr>
        <w:t xml:space="preserve"> </w:t>
      </w:r>
      <w:r w:rsidRPr="00D807A8">
        <w:rPr>
          <w:rFonts w:ascii="Times New Roman" w:hAnsi="Times New Roman" w:cs="Times New Roman"/>
          <w:i/>
          <w:color w:val="0D0D0D" w:themeColor="text1" w:themeTint="F2"/>
          <w:sz w:val="24"/>
          <w:szCs w:val="24"/>
        </w:rPr>
        <w:t>Health Belief Model</w:t>
      </w:r>
      <w:r w:rsidRPr="00D807A8">
        <w:rPr>
          <w:rFonts w:ascii="Times New Roman" w:hAnsi="Times New Roman" w:cs="Times New Roman"/>
          <w:i/>
          <w:color w:val="0D0D0D" w:themeColor="text1" w:themeTint="F2"/>
          <w:sz w:val="24"/>
          <w:szCs w:val="24"/>
          <w:lang w:val="id-ID"/>
        </w:rPr>
        <w:t xml:space="preserve">. </w:t>
      </w:r>
    </w:p>
    <w:p w:rsidR="001E6E7E" w:rsidRPr="00D807A8" w:rsidRDefault="00960665" w:rsidP="00557294">
      <w:pPr>
        <w:spacing w:line="360" w:lineRule="auto"/>
        <w:jc w:val="both"/>
        <w:rPr>
          <w:rFonts w:ascii="Times New Roman" w:eastAsiaTheme="minorHAnsi" w:hAnsi="Times New Roman" w:cs="Times New Roman"/>
          <w:color w:val="0D0D0D" w:themeColor="text1" w:themeTint="F2"/>
          <w:sz w:val="24"/>
          <w:szCs w:val="24"/>
          <w:lang w:eastAsia="en-US"/>
        </w:rPr>
      </w:pPr>
      <w:r w:rsidRPr="00D807A8">
        <w:rPr>
          <w:rFonts w:ascii="Times New Roman" w:eastAsiaTheme="minorHAnsi" w:hAnsi="Times New Roman" w:cs="Times New Roman"/>
          <w:i/>
          <w:iCs/>
          <w:color w:val="0D0D0D" w:themeColor="text1" w:themeTint="F2"/>
          <w:sz w:val="24"/>
          <w:szCs w:val="24"/>
          <w:lang w:val="id-ID" w:eastAsia="en-US"/>
        </w:rPr>
        <w:tab/>
        <w:t xml:space="preserve">Health promotion model </w:t>
      </w:r>
      <w:r w:rsidRPr="00D807A8">
        <w:rPr>
          <w:rFonts w:ascii="Times New Roman" w:eastAsiaTheme="minorHAnsi" w:hAnsi="Times New Roman" w:cs="Times New Roman"/>
          <w:color w:val="0D0D0D" w:themeColor="text1" w:themeTint="F2"/>
          <w:sz w:val="24"/>
          <w:szCs w:val="24"/>
          <w:lang w:val="id-ID" w:eastAsia="en-US"/>
        </w:rPr>
        <w:t>dikemukakan oleh Pender tahun 1984</w:t>
      </w:r>
      <w:r w:rsidR="00754BD9" w:rsidRPr="00D807A8">
        <w:rPr>
          <w:rFonts w:ascii="Times New Roman" w:eastAsiaTheme="minorHAnsi" w:hAnsi="Times New Roman" w:cs="Times New Roman"/>
          <w:color w:val="0D0D0D" w:themeColor="text1" w:themeTint="F2"/>
          <w:sz w:val="24"/>
          <w:szCs w:val="24"/>
          <w:lang w:eastAsia="en-US"/>
        </w:rPr>
        <w:t xml:space="preserve"> dan </w:t>
      </w:r>
      <w:r w:rsidRPr="00D807A8">
        <w:rPr>
          <w:rFonts w:ascii="Times New Roman" w:eastAsiaTheme="minorHAnsi" w:hAnsi="Times New Roman" w:cs="Times New Roman"/>
          <w:color w:val="0D0D0D" w:themeColor="text1" w:themeTint="F2"/>
          <w:sz w:val="24"/>
          <w:szCs w:val="24"/>
          <w:lang w:val="id-ID" w:eastAsia="en-US"/>
        </w:rPr>
        <w:t>ber</w:t>
      </w:r>
      <w:r w:rsidR="00754BD9" w:rsidRPr="00D807A8">
        <w:rPr>
          <w:rFonts w:ascii="Times New Roman" w:eastAsiaTheme="minorHAnsi" w:hAnsi="Times New Roman" w:cs="Times New Roman"/>
          <w:color w:val="0D0D0D" w:themeColor="text1" w:themeTint="F2"/>
          <w:sz w:val="24"/>
          <w:szCs w:val="24"/>
          <w:lang w:eastAsia="en-US"/>
        </w:rPr>
        <w:t xml:space="preserve">pusat </w:t>
      </w:r>
      <w:r w:rsidR="00754BD9" w:rsidRPr="00D807A8">
        <w:rPr>
          <w:rFonts w:ascii="Times New Roman" w:eastAsiaTheme="minorHAnsi" w:hAnsi="Times New Roman" w:cs="Times New Roman"/>
          <w:color w:val="0D0D0D" w:themeColor="text1" w:themeTint="F2"/>
          <w:sz w:val="24"/>
          <w:szCs w:val="24"/>
          <w:lang w:val="id-ID" w:eastAsia="en-US"/>
        </w:rPr>
        <w:t>pada</w:t>
      </w:r>
      <w:r w:rsidR="00754BD9" w:rsidRPr="00D807A8">
        <w:rPr>
          <w:rFonts w:ascii="Times New Roman" w:eastAsiaTheme="minorHAnsi" w:hAnsi="Times New Roman" w:cs="Times New Roman"/>
          <w:color w:val="0D0D0D" w:themeColor="text1" w:themeTint="F2"/>
          <w:sz w:val="24"/>
          <w:szCs w:val="24"/>
          <w:lang w:eastAsia="en-US"/>
        </w:rPr>
        <w:t xml:space="preserve"> tiga faktor </w:t>
      </w:r>
      <w:r w:rsidR="00754BD9" w:rsidRPr="00D807A8">
        <w:rPr>
          <w:rFonts w:ascii="Times New Roman" w:eastAsiaTheme="minorHAnsi" w:hAnsi="Times New Roman" w:cs="Times New Roman"/>
          <w:color w:val="0D0D0D" w:themeColor="text1" w:themeTint="F2"/>
          <w:sz w:val="24"/>
          <w:szCs w:val="24"/>
          <w:lang w:val="id-ID" w:eastAsia="en-US"/>
        </w:rPr>
        <w:t>ya</w:t>
      </w:r>
      <w:r w:rsidR="00754BD9" w:rsidRPr="00D807A8">
        <w:rPr>
          <w:rFonts w:ascii="Times New Roman" w:eastAsiaTheme="minorHAnsi" w:hAnsi="Times New Roman" w:cs="Times New Roman"/>
          <w:color w:val="0D0D0D" w:themeColor="text1" w:themeTint="F2"/>
          <w:sz w:val="24"/>
          <w:szCs w:val="24"/>
          <w:lang w:eastAsia="en-US"/>
        </w:rPr>
        <w:t>kni</w:t>
      </w:r>
      <w:r w:rsidRPr="00D807A8">
        <w:rPr>
          <w:rFonts w:ascii="Times New Roman" w:eastAsiaTheme="minorHAnsi" w:hAnsi="Times New Roman" w:cs="Times New Roman"/>
          <w:color w:val="0D0D0D" w:themeColor="text1" w:themeTint="F2"/>
          <w:sz w:val="24"/>
          <w:szCs w:val="24"/>
          <w:lang w:val="id-ID" w:eastAsia="en-US"/>
        </w:rPr>
        <w:t xml:space="preserve">: yang pertama faktor-faktor modifikasi </w:t>
      </w:r>
      <w:r w:rsidR="00754BD9" w:rsidRPr="00D807A8">
        <w:rPr>
          <w:rFonts w:ascii="Times New Roman" w:eastAsiaTheme="minorHAnsi" w:hAnsi="Times New Roman" w:cs="Times New Roman"/>
          <w:color w:val="0D0D0D" w:themeColor="text1" w:themeTint="F2"/>
          <w:sz w:val="24"/>
          <w:szCs w:val="24"/>
          <w:lang w:eastAsia="en-US"/>
        </w:rPr>
        <w:t>meliputi</w:t>
      </w:r>
      <w:r w:rsidRPr="00D807A8">
        <w:rPr>
          <w:rFonts w:ascii="Times New Roman" w:eastAsiaTheme="minorHAnsi" w:hAnsi="Times New Roman" w:cs="Times New Roman"/>
          <w:color w:val="0D0D0D" w:themeColor="text1" w:themeTint="F2"/>
          <w:sz w:val="24"/>
          <w:szCs w:val="24"/>
          <w:lang w:val="id-ID" w:eastAsia="en-US"/>
        </w:rPr>
        <w:t xml:space="preserve"> variabel pengaruh interpersonal,</w:t>
      </w:r>
      <w:r w:rsidR="00754BD9" w:rsidRPr="00D807A8">
        <w:rPr>
          <w:rFonts w:ascii="Times New Roman" w:eastAsiaTheme="minorHAnsi" w:hAnsi="Times New Roman" w:cs="Times New Roman"/>
          <w:color w:val="0D0D0D" w:themeColor="text1" w:themeTint="F2"/>
          <w:sz w:val="24"/>
          <w:szCs w:val="24"/>
          <w:lang w:eastAsia="en-US"/>
        </w:rPr>
        <w:t xml:space="preserve"> </w:t>
      </w:r>
      <w:r w:rsidR="00754BD9" w:rsidRPr="00D807A8">
        <w:rPr>
          <w:rFonts w:ascii="Times New Roman" w:eastAsiaTheme="minorHAnsi" w:hAnsi="Times New Roman" w:cs="Times New Roman"/>
          <w:color w:val="0D0D0D" w:themeColor="text1" w:themeTint="F2"/>
          <w:sz w:val="24"/>
          <w:szCs w:val="24"/>
          <w:lang w:val="id-ID" w:eastAsia="en-US"/>
        </w:rPr>
        <w:t xml:space="preserve">karakteristik demografi, karakteristik biologi, </w:t>
      </w:r>
      <w:r w:rsidRPr="00D807A8">
        <w:rPr>
          <w:rFonts w:ascii="Times New Roman" w:eastAsiaTheme="minorHAnsi" w:hAnsi="Times New Roman" w:cs="Times New Roman"/>
          <w:color w:val="0D0D0D" w:themeColor="text1" w:themeTint="F2"/>
          <w:sz w:val="24"/>
          <w:szCs w:val="24"/>
          <w:lang w:val="id-ID" w:eastAsia="en-US"/>
        </w:rPr>
        <w:t xml:space="preserve"> faktor situasi dan faktor tingkah laku</w:t>
      </w:r>
      <w:r w:rsidR="00F87FCF" w:rsidRPr="00D807A8">
        <w:rPr>
          <w:rFonts w:ascii="Times New Roman" w:eastAsiaTheme="minorHAnsi" w:hAnsi="Times New Roman" w:cs="Times New Roman"/>
          <w:color w:val="0D0D0D" w:themeColor="text1" w:themeTint="F2"/>
          <w:sz w:val="24"/>
          <w:szCs w:val="24"/>
          <w:lang w:eastAsia="en-US"/>
        </w:rPr>
        <w:t xml:space="preserve"> dan f</w:t>
      </w:r>
      <w:r w:rsidRPr="00D807A8">
        <w:rPr>
          <w:rFonts w:ascii="Times New Roman" w:eastAsiaTheme="minorHAnsi" w:hAnsi="Times New Roman" w:cs="Times New Roman"/>
          <w:color w:val="0D0D0D" w:themeColor="text1" w:themeTint="F2"/>
          <w:sz w:val="24"/>
          <w:szCs w:val="24"/>
          <w:lang w:val="id-ID" w:eastAsia="en-US"/>
        </w:rPr>
        <w:t>aktor yang kedua yakni faktor</w:t>
      </w:r>
      <w:r w:rsidR="00754BD9" w:rsidRPr="00D807A8">
        <w:rPr>
          <w:rFonts w:ascii="Times New Roman" w:eastAsiaTheme="minorHAnsi" w:hAnsi="Times New Roman" w:cs="Times New Roman"/>
          <w:color w:val="0D0D0D" w:themeColor="text1" w:themeTint="F2"/>
          <w:sz w:val="24"/>
          <w:szCs w:val="24"/>
          <w:lang w:eastAsia="en-US"/>
        </w:rPr>
        <w:t xml:space="preserve"> </w:t>
      </w:r>
      <w:r w:rsidRPr="00D807A8">
        <w:rPr>
          <w:rFonts w:ascii="Times New Roman" w:eastAsiaTheme="minorHAnsi" w:hAnsi="Times New Roman" w:cs="Times New Roman"/>
          <w:color w:val="0D0D0D" w:themeColor="text1" w:themeTint="F2"/>
          <w:sz w:val="24"/>
          <w:szCs w:val="24"/>
          <w:lang w:val="id-ID" w:eastAsia="en-US"/>
        </w:rPr>
        <w:t xml:space="preserve">persepsi kognisi yang </w:t>
      </w:r>
      <w:r w:rsidR="00754BD9" w:rsidRPr="00D807A8">
        <w:rPr>
          <w:rFonts w:ascii="Times New Roman" w:eastAsiaTheme="minorHAnsi" w:hAnsi="Times New Roman" w:cs="Times New Roman"/>
          <w:color w:val="0D0D0D" w:themeColor="text1" w:themeTint="F2"/>
          <w:sz w:val="24"/>
          <w:szCs w:val="24"/>
          <w:lang w:eastAsia="en-US"/>
        </w:rPr>
        <w:t xml:space="preserve">meliputi </w:t>
      </w:r>
      <w:r w:rsidRPr="00D807A8">
        <w:rPr>
          <w:rFonts w:ascii="Times New Roman" w:eastAsiaTheme="minorHAnsi" w:hAnsi="Times New Roman" w:cs="Times New Roman"/>
          <w:color w:val="0D0D0D" w:themeColor="text1" w:themeTint="F2"/>
          <w:sz w:val="24"/>
          <w:szCs w:val="24"/>
          <w:lang w:val="id-ID" w:eastAsia="en-US"/>
        </w:rPr>
        <w:t xml:space="preserve">variabel </w:t>
      </w:r>
      <w:r w:rsidR="00CE02E2" w:rsidRPr="00D807A8">
        <w:rPr>
          <w:rFonts w:ascii="Times New Roman" w:eastAsiaTheme="minorHAnsi" w:hAnsi="Times New Roman" w:cs="Times New Roman"/>
          <w:color w:val="0D0D0D" w:themeColor="text1" w:themeTint="F2"/>
          <w:sz w:val="24"/>
          <w:szCs w:val="24"/>
          <w:lang w:eastAsia="en-US"/>
        </w:rPr>
        <w:t xml:space="preserve">berharganya </w:t>
      </w:r>
      <w:r w:rsidRPr="00D807A8">
        <w:rPr>
          <w:rFonts w:ascii="Times New Roman" w:eastAsiaTheme="minorHAnsi" w:hAnsi="Times New Roman" w:cs="Times New Roman"/>
          <w:color w:val="0D0D0D" w:themeColor="text1" w:themeTint="F2"/>
          <w:sz w:val="24"/>
          <w:szCs w:val="24"/>
          <w:lang w:val="id-ID" w:eastAsia="en-US"/>
        </w:rPr>
        <w:t xml:space="preserve">kesehatan, </w:t>
      </w:r>
      <w:r w:rsidR="00CE02E2" w:rsidRPr="00D807A8">
        <w:rPr>
          <w:rFonts w:ascii="Times New Roman" w:eastAsiaTheme="minorHAnsi" w:hAnsi="Times New Roman" w:cs="Times New Roman"/>
          <w:color w:val="0D0D0D" w:themeColor="text1" w:themeTint="F2"/>
          <w:sz w:val="24"/>
          <w:szCs w:val="24"/>
          <w:lang w:eastAsia="en-US"/>
        </w:rPr>
        <w:t>asumsi/persepsi</w:t>
      </w:r>
      <w:r w:rsidRPr="00D807A8">
        <w:rPr>
          <w:rFonts w:ascii="Times New Roman" w:eastAsiaTheme="minorHAnsi" w:hAnsi="Times New Roman" w:cs="Times New Roman"/>
          <w:color w:val="0D0D0D" w:themeColor="text1" w:themeTint="F2"/>
          <w:sz w:val="24"/>
          <w:szCs w:val="24"/>
          <w:lang w:val="id-ID" w:eastAsia="en-US"/>
        </w:rPr>
        <w:t xml:space="preserve"> </w:t>
      </w:r>
      <w:r w:rsidR="00CE02E2" w:rsidRPr="00D807A8">
        <w:rPr>
          <w:rFonts w:ascii="Times New Roman" w:eastAsiaTheme="minorHAnsi" w:hAnsi="Times New Roman" w:cs="Times New Roman"/>
          <w:color w:val="0D0D0D" w:themeColor="text1" w:themeTint="F2"/>
          <w:sz w:val="24"/>
          <w:szCs w:val="24"/>
          <w:lang w:eastAsia="en-US"/>
        </w:rPr>
        <w:t>mengenai</w:t>
      </w:r>
      <w:r w:rsidRPr="00D807A8">
        <w:rPr>
          <w:rFonts w:ascii="Times New Roman" w:eastAsiaTheme="minorHAnsi" w:hAnsi="Times New Roman" w:cs="Times New Roman"/>
          <w:color w:val="0D0D0D" w:themeColor="text1" w:themeTint="F2"/>
          <w:sz w:val="24"/>
          <w:szCs w:val="24"/>
          <w:lang w:val="id-ID" w:eastAsia="en-US"/>
        </w:rPr>
        <w:t xml:space="preserve"> kekuatan diri, </w:t>
      </w:r>
      <w:r w:rsidR="00CE02E2" w:rsidRPr="00D807A8">
        <w:rPr>
          <w:rFonts w:ascii="Times New Roman" w:eastAsiaTheme="minorHAnsi" w:hAnsi="Times New Roman" w:cs="Times New Roman"/>
          <w:color w:val="0D0D0D" w:themeColor="text1" w:themeTint="F2"/>
          <w:sz w:val="24"/>
          <w:szCs w:val="24"/>
          <w:lang w:eastAsia="en-US"/>
        </w:rPr>
        <w:t>asumsi/persepsi mengenai</w:t>
      </w:r>
      <w:r w:rsidR="00CE02E2" w:rsidRPr="00D807A8">
        <w:rPr>
          <w:rFonts w:ascii="Times New Roman" w:eastAsiaTheme="minorHAnsi" w:hAnsi="Times New Roman" w:cs="Times New Roman"/>
          <w:color w:val="0D0D0D" w:themeColor="text1" w:themeTint="F2"/>
          <w:sz w:val="24"/>
          <w:szCs w:val="24"/>
          <w:lang w:val="id-ID" w:eastAsia="en-US"/>
        </w:rPr>
        <w:t xml:space="preserve"> </w:t>
      </w:r>
      <w:r w:rsidR="00CE02E2" w:rsidRPr="00D807A8">
        <w:rPr>
          <w:rFonts w:ascii="Times New Roman" w:eastAsiaTheme="minorHAnsi" w:hAnsi="Times New Roman" w:cs="Times New Roman"/>
          <w:color w:val="0D0D0D" w:themeColor="text1" w:themeTint="F2"/>
          <w:sz w:val="24"/>
          <w:szCs w:val="24"/>
          <w:lang w:eastAsia="en-US"/>
        </w:rPr>
        <w:t>pemeriksaan</w:t>
      </w:r>
      <w:r w:rsidR="00CE02E2" w:rsidRPr="00D807A8">
        <w:rPr>
          <w:rFonts w:ascii="Times New Roman" w:eastAsiaTheme="minorHAnsi" w:hAnsi="Times New Roman" w:cs="Times New Roman"/>
          <w:color w:val="0D0D0D" w:themeColor="text1" w:themeTint="F2"/>
          <w:sz w:val="24"/>
          <w:szCs w:val="24"/>
          <w:lang w:val="id-ID" w:eastAsia="en-US"/>
        </w:rPr>
        <w:t xml:space="preserve"> kesehatan,</w:t>
      </w:r>
      <w:r w:rsidR="00CE02E2" w:rsidRPr="00D807A8">
        <w:rPr>
          <w:rFonts w:ascii="Times New Roman" w:eastAsiaTheme="minorHAnsi" w:hAnsi="Times New Roman" w:cs="Times New Roman"/>
          <w:color w:val="0D0D0D" w:themeColor="text1" w:themeTint="F2"/>
          <w:sz w:val="24"/>
          <w:szCs w:val="24"/>
          <w:lang w:eastAsia="en-US"/>
        </w:rPr>
        <w:t xml:space="preserve"> asumsi/persepsi mengenai</w:t>
      </w:r>
      <w:r w:rsidR="00CE02E2" w:rsidRPr="00D807A8">
        <w:rPr>
          <w:rFonts w:ascii="Times New Roman" w:eastAsiaTheme="minorHAnsi" w:hAnsi="Times New Roman" w:cs="Times New Roman"/>
          <w:color w:val="0D0D0D" w:themeColor="text1" w:themeTint="F2"/>
          <w:sz w:val="24"/>
          <w:szCs w:val="24"/>
          <w:lang w:val="id-ID" w:eastAsia="en-US"/>
        </w:rPr>
        <w:t xml:space="preserve"> status kesehatan</w:t>
      </w:r>
      <w:r w:rsidR="00CE02E2" w:rsidRPr="00D807A8">
        <w:rPr>
          <w:rFonts w:ascii="Times New Roman" w:eastAsiaTheme="minorHAnsi" w:hAnsi="Times New Roman" w:cs="Times New Roman"/>
          <w:color w:val="0D0D0D" w:themeColor="text1" w:themeTint="F2"/>
          <w:sz w:val="24"/>
          <w:szCs w:val="24"/>
          <w:lang w:eastAsia="en-US"/>
        </w:rPr>
        <w:t>, pengertian sehat</w:t>
      </w:r>
      <w:r w:rsidRPr="00D807A8">
        <w:rPr>
          <w:rFonts w:ascii="Times New Roman" w:eastAsiaTheme="minorHAnsi" w:hAnsi="Times New Roman" w:cs="Times New Roman"/>
          <w:color w:val="0D0D0D" w:themeColor="text1" w:themeTint="F2"/>
          <w:sz w:val="24"/>
          <w:szCs w:val="24"/>
          <w:lang w:val="id-ID" w:eastAsia="en-US"/>
        </w:rPr>
        <w:t xml:space="preserve">, dan </w:t>
      </w:r>
      <w:r w:rsidR="00CE02E2" w:rsidRPr="00D807A8">
        <w:rPr>
          <w:rFonts w:ascii="Times New Roman" w:eastAsiaTheme="minorHAnsi" w:hAnsi="Times New Roman" w:cs="Times New Roman"/>
          <w:color w:val="0D0D0D" w:themeColor="text1" w:themeTint="F2"/>
          <w:sz w:val="24"/>
          <w:szCs w:val="24"/>
          <w:lang w:eastAsia="en-US"/>
        </w:rPr>
        <w:t>asumsi/persepsi</w:t>
      </w:r>
      <w:r w:rsidRPr="00D807A8">
        <w:rPr>
          <w:rFonts w:ascii="Times New Roman" w:eastAsiaTheme="minorHAnsi" w:hAnsi="Times New Roman" w:cs="Times New Roman"/>
          <w:color w:val="0D0D0D" w:themeColor="text1" w:themeTint="F2"/>
          <w:sz w:val="24"/>
          <w:szCs w:val="24"/>
          <w:lang w:val="id-ID" w:eastAsia="en-US"/>
        </w:rPr>
        <w:t xml:space="preserve"> </w:t>
      </w:r>
      <w:r w:rsidR="00CE02E2" w:rsidRPr="00D807A8">
        <w:rPr>
          <w:rFonts w:ascii="Times New Roman" w:eastAsiaTheme="minorHAnsi" w:hAnsi="Times New Roman" w:cs="Times New Roman"/>
          <w:color w:val="0D0D0D" w:themeColor="text1" w:themeTint="F2"/>
          <w:sz w:val="24"/>
          <w:szCs w:val="24"/>
          <w:lang w:eastAsia="en-US"/>
        </w:rPr>
        <w:t>tentang kegunaan</w:t>
      </w:r>
      <w:r w:rsidRPr="00D807A8">
        <w:rPr>
          <w:rFonts w:ascii="Times New Roman" w:eastAsiaTheme="minorHAnsi" w:hAnsi="Times New Roman" w:cs="Times New Roman"/>
          <w:color w:val="0D0D0D" w:themeColor="text1" w:themeTint="F2"/>
          <w:sz w:val="24"/>
          <w:szCs w:val="24"/>
          <w:lang w:val="id-ID" w:eastAsia="en-US"/>
        </w:rPr>
        <w:t xml:space="preserve"> tindakan promosi kesehatan</w:t>
      </w:r>
      <w:r w:rsidR="00F87FCF" w:rsidRPr="00D807A8">
        <w:rPr>
          <w:rFonts w:ascii="Times New Roman" w:eastAsiaTheme="minorHAnsi" w:hAnsi="Times New Roman" w:cs="Times New Roman"/>
          <w:color w:val="0D0D0D" w:themeColor="text1" w:themeTint="F2"/>
          <w:sz w:val="24"/>
          <w:szCs w:val="24"/>
          <w:lang w:eastAsia="en-US"/>
        </w:rPr>
        <w:t xml:space="preserve"> serta f</w:t>
      </w:r>
      <w:r w:rsidRPr="00D807A8">
        <w:rPr>
          <w:rFonts w:ascii="Times New Roman" w:eastAsiaTheme="minorHAnsi" w:hAnsi="Times New Roman" w:cs="Times New Roman"/>
          <w:color w:val="0D0D0D" w:themeColor="text1" w:themeTint="F2"/>
          <w:sz w:val="24"/>
          <w:szCs w:val="24"/>
          <w:lang w:val="id-ID" w:eastAsia="en-US"/>
        </w:rPr>
        <w:t xml:space="preserve">aktor yang terakhir atau yang ketiga yakni faktor persepsi hambatan perilaku promosi kesehatan yang berfokus untuk </w:t>
      </w:r>
      <w:r w:rsidR="002A54BB" w:rsidRPr="00D807A8">
        <w:rPr>
          <w:rFonts w:ascii="Times New Roman" w:eastAsiaTheme="minorHAnsi" w:hAnsi="Times New Roman" w:cs="Times New Roman"/>
          <w:color w:val="0D0D0D" w:themeColor="text1" w:themeTint="F2"/>
          <w:sz w:val="24"/>
          <w:szCs w:val="24"/>
          <w:lang w:eastAsia="en-US"/>
        </w:rPr>
        <w:t xml:space="preserve">menjelaskan penyebab seseorang mengikuti kegiatan </w:t>
      </w:r>
      <w:r w:rsidRPr="00D807A8">
        <w:rPr>
          <w:rFonts w:ascii="Times New Roman" w:eastAsiaTheme="minorHAnsi" w:hAnsi="Times New Roman" w:cs="Times New Roman"/>
          <w:color w:val="0D0D0D" w:themeColor="text1" w:themeTint="F2"/>
          <w:sz w:val="24"/>
          <w:szCs w:val="24"/>
          <w:lang w:val="id-ID" w:eastAsia="en-US"/>
        </w:rPr>
        <w:t>promosi kesehatan</w:t>
      </w:r>
      <w:r w:rsidR="002A54BB" w:rsidRPr="00D807A8">
        <w:rPr>
          <w:rFonts w:ascii="Times New Roman" w:eastAsiaTheme="minorHAnsi" w:hAnsi="Times New Roman" w:cs="Times New Roman"/>
          <w:color w:val="0D0D0D" w:themeColor="text1" w:themeTint="F2"/>
          <w:sz w:val="24"/>
          <w:szCs w:val="24"/>
          <w:lang w:eastAsia="en-US"/>
        </w:rPr>
        <w:t xml:space="preserve"> </w:t>
      </w:r>
      <w:r w:rsidR="00F87FCF" w:rsidRPr="00D807A8">
        <w:rPr>
          <w:rFonts w:ascii="Times New Roman" w:hAnsi="Times New Roman" w:cs="Times New Roman"/>
          <w:color w:val="0D0D0D" w:themeColor="text1" w:themeTint="F2"/>
          <w:sz w:val="24"/>
          <w:szCs w:val="24"/>
        </w:rPr>
        <w:t>(</w:t>
      </w:r>
      <w:r w:rsidR="00F87FCF" w:rsidRPr="00D807A8">
        <w:rPr>
          <w:rFonts w:ascii="Times New Roman" w:hAnsi="Times New Roman" w:cs="Times New Roman"/>
          <w:color w:val="0D0D0D" w:themeColor="text1" w:themeTint="F2"/>
          <w:sz w:val="24"/>
          <w:szCs w:val="24"/>
          <w:lang w:val="id-ID"/>
        </w:rPr>
        <w:t>Sudaryanto</w:t>
      </w:r>
      <w:r w:rsidR="00F87FCF" w:rsidRPr="00D807A8">
        <w:rPr>
          <w:rFonts w:ascii="Times New Roman" w:hAnsi="Times New Roman" w:cs="Times New Roman"/>
          <w:color w:val="0D0D0D" w:themeColor="text1" w:themeTint="F2"/>
          <w:sz w:val="24"/>
          <w:szCs w:val="24"/>
        </w:rPr>
        <w:t xml:space="preserve">, 2008). </w:t>
      </w:r>
      <w:r w:rsidR="00CB47B8" w:rsidRPr="00D807A8">
        <w:rPr>
          <w:rFonts w:ascii="Times New Roman" w:hAnsi="Times New Roman" w:cs="Times New Roman"/>
          <w:color w:val="0D0D0D" w:themeColor="text1" w:themeTint="F2"/>
          <w:sz w:val="24"/>
          <w:lang w:val="id-ID"/>
        </w:rPr>
        <w:t>Contohnya</w:t>
      </w:r>
      <w:r w:rsidR="00CB47B8" w:rsidRPr="00D807A8">
        <w:rPr>
          <w:rFonts w:ascii="Times New Roman" w:hAnsi="Times New Roman" w:cs="Times New Roman"/>
          <w:color w:val="0D0D0D" w:themeColor="text1" w:themeTint="F2"/>
          <w:sz w:val="24"/>
        </w:rPr>
        <w:t>, pada pene</w:t>
      </w:r>
      <w:r w:rsidR="00966C68" w:rsidRPr="00D807A8">
        <w:rPr>
          <w:rFonts w:ascii="Times New Roman" w:hAnsi="Times New Roman" w:cs="Times New Roman"/>
          <w:color w:val="0D0D0D" w:themeColor="text1" w:themeTint="F2"/>
          <w:sz w:val="24"/>
        </w:rPr>
        <w:t>li</w:t>
      </w:r>
      <w:r w:rsidR="00CB47B8" w:rsidRPr="00D807A8">
        <w:rPr>
          <w:rFonts w:ascii="Times New Roman" w:hAnsi="Times New Roman" w:cs="Times New Roman"/>
          <w:color w:val="0D0D0D" w:themeColor="text1" w:themeTint="F2"/>
          <w:sz w:val="24"/>
        </w:rPr>
        <w:t xml:space="preserve">tian Wibowo dan Suryani (2013) </w:t>
      </w:r>
      <w:r w:rsidR="00441C76" w:rsidRPr="00D807A8">
        <w:rPr>
          <w:rFonts w:ascii="Times New Roman" w:hAnsi="Times New Roman" w:cs="Times New Roman"/>
          <w:color w:val="0D0D0D" w:themeColor="text1" w:themeTint="F2"/>
          <w:sz w:val="24"/>
        </w:rPr>
        <w:lastRenderedPageBreak/>
        <w:t xml:space="preserve">dinyatakan </w:t>
      </w:r>
      <w:r w:rsidR="00CB47B8" w:rsidRPr="00D807A8">
        <w:rPr>
          <w:rFonts w:ascii="Times New Roman" w:hAnsi="Times New Roman" w:cs="Times New Roman"/>
          <w:color w:val="0D0D0D" w:themeColor="text1" w:themeTint="F2"/>
          <w:sz w:val="24"/>
        </w:rPr>
        <w:t>bahwa setelah</w:t>
      </w:r>
      <w:r w:rsidR="00B50649" w:rsidRPr="00D807A8">
        <w:rPr>
          <w:rFonts w:ascii="Times New Roman" w:hAnsi="Times New Roman" w:cs="Times New Roman"/>
          <w:color w:val="0D0D0D" w:themeColor="text1" w:themeTint="F2"/>
          <w:sz w:val="24"/>
        </w:rPr>
        <w:t xml:space="preserve"> </w:t>
      </w:r>
      <w:r w:rsidR="00CB47B8" w:rsidRPr="00D807A8">
        <w:rPr>
          <w:rFonts w:ascii="Times New Roman" w:hAnsi="Times New Roman" w:cs="Times New Roman"/>
          <w:color w:val="0D0D0D" w:themeColor="text1" w:themeTint="F2"/>
          <w:sz w:val="24"/>
        </w:rPr>
        <w:t xml:space="preserve">dilakukan promosi kesehatan </w:t>
      </w:r>
      <w:r w:rsidR="00CB47B8" w:rsidRPr="00D807A8">
        <w:rPr>
          <w:rFonts w:ascii="Times New Roman" w:hAnsi="Times New Roman" w:cs="Times New Roman"/>
          <w:color w:val="0D0D0D" w:themeColor="text1" w:themeTint="F2"/>
          <w:sz w:val="24"/>
          <w:lang w:val="id-ID"/>
        </w:rPr>
        <w:t xml:space="preserve">kepada ibu-ibu rumah tangga tentang </w:t>
      </w:r>
      <w:r w:rsidR="00CB47B8" w:rsidRPr="00D807A8">
        <w:rPr>
          <w:rFonts w:ascii="Times New Roman" w:hAnsi="Times New Roman" w:cs="Times New Roman"/>
          <w:color w:val="0D0D0D" w:themeColor="text1" w:themeTint="F2"/>
          <w:sz w:val="24"/>
        </w:rPr>
        <w:t>penggunaan monosodium glutamat (</w:t>
      </w:r>
      <w:r w:rsidR="00CB47B8" w:rsidRPr="00D807A8">
        <w:rPr>
          <w:rFonts w:ascii="Times New Roman" w:hAnsi="Times New Roman" w:cs="Times New Roman"/>
          <w:color w:val="0D0D0D" w:themeColor="text1" w:themeTint="F2"/>
          <w:sz w:val="24"/>
          <w:lang w:val="id-ID"/>
        </w:rPr>
        <w:t>MSG</w:t>
      </w:r>
      <w:r w:rsidR="00CB47B8" w:rsidRPr="00D807A8">
        <w:rPr>
          <w:rFonts w:ascii="Times New Roman" w:hAnsi="Times New Roman" w:cs="Times New Roman"/>
          <w:color w:val="0D0D0D" w:themeColor="text1" w:themeTint="F2"/>
          <w:sz w:val="24"/>
        </w:rPr>
        <w:t>)</w:t>
      </w:r>
      <w:r w:rsidR="00B50649" w:rsidRPr="00D807A8">
        <w:rPr>
          <w:rFonts w:ascii="Times New Roman" w:hAnsi="Times New Roman" w:cs="Times New Roman"/>
          <w:color w:val="0D0D0D" w:themeColor="text1" w:themeTint="F2"/>
          <w:sz w:val="24"/>
        </w:rPr>
        <w:t xml:space="preserve"> </w:t>
      </w:r>
      <w:r w:rsidR="00CB47B8" w:rsidRPr="00D807A8">
        <w:rPr>
          <w:rFonts w:ascii="Times New Roman" w:hAnsi="Times New Roman" w:cs="Times New Roman"/>
          <w:color w:val="0D0D0D" w:themeColor="text1" w:themeTint="F2"/>
          <w:sz w:val="24"/>
        </w:rPr>
        <w:t xml:space="preserve">didapatkan hasil promosi kesehatan </w:t>
      </w:r>
      <w:r w:rsidR="00CB47B8" w:rsidRPr="00D807A8">
        <w:rPr>
          <w:rFonts w:ascii="Times New Roman" w:hAnsi="Times New Roman" w:cs="Times New Roman"/>
          <w:color w:val="0D0D0D" w:themeColor="text1" w:themeTint="F2"/>
          <w:sz w:val="24"/>
          <w:lang w:val="id-ID"/>
        </w:rPr>
        <w:t>melalui</w:t>
      </w:r>
      <w:r w:rsidR="00080913" w:rsidRPr="00D807A8">
        <w:rPr>
          <w:rFonts w:ascii="Times New Roman" w:hAnsi="Times New Roman" w:cs="Times New Roman"/>
          <w:color w:val="0D0D0D" w:themeColor="text1" w:themeTint="F2"/>
          <w:sz w:val="24"/>
        </w:rPr>
        <w:t xml:space="preserve"> metode</w:t>
      </w:r>
      <w:r w:rsidR="00CB47B8" w:rsidRPr="00D807A8">
        <w:rPr>
          <w:rFonts w:ascii="Times New Roman" w:hAnsi="Times New Roman" w:cs="Times New Roman"/>
          <w:color w:val="0D0D0D" w:themeColor="text1" w:themeTint="F2"/>
          <w:sz w:val="24"/>
        </w:rPr>
        <w:t xml:space="preserve"> </w:t>
      </w:r>
      <w:r w:rsidR="00080913" w:rsidRPr="00D807A8">
        <w:rPr>
          <w:rFonts w:ascii="Times New Roman" w:hAnsi="Times New Roman" w:cs="Times New Roman"/>
          <w:color w:val="0D0D0D" w:themeColor="text1" w:themeTint="F2"/>
          <w:sz w:val="24"/>
        </w:rPr>
        <w:t xml:space="preserve">buku saku dan </w:t>
      </w:r>
      <w:r w:rsidR="002A54BB" w:rsidRPr="00D807A8">
        <w:rPr>
          <w:rFonts w:ascii="Times New Roman" w:hAnsi="Times New Roman" w:cs="Times New Roman"/>
          <w:color w:val="0D0D0D" w:themeColor="text1" w:themeTint="F2"/>
          <w:sz w:val="24"/>
        </w:rPr>
        <w:t xml:space="preserve">audio visual </w:t>
      </w:r>
      <w:r w:rsidR="00080913" w:rsidRPr="00D807A8">
        <w:rPr>
          <w:rFonts w:ascii="Times New Roman" w:hAnsi="Times New Roman" w:cs="Times New Roman"/>
          <w:color w:val="0D0D0D" w:themeColor="text1" w:themeTint="F2"/>
          <w:sz w:val="24"/>
        </w:rPr>
        <w:t xml:space="preserve">dapat </w:t>
      </w:r>
      <w:r w:rsidR="00CB47B8" w:rsidRPr="00D807A8">
        <w:rPr>
          <w:rFonts w:ascii="Times New Roman" w:hAnsi="Times New Roman" w:cs="Times New Roman"/>
          <w:color w:val="0D0D0D" w:themeColor="text1" w:themeTint="F2"/>
          <w:sz w:val="24"/>
        </w:rPr>
        <w:t xml:space="preserve">peningkatan pengetahuan </w:t>
      </w:r>
      <w:r w:rsidR="00CB47B8" w:rsidRPr="00D807A8">
        <w:rPr>
          <w:rFonts w:ascii="Times New Roman" w:hAnsi="Times New Roman" w:cs="Times New Roman"/>
          <w:color w:val="0D0D0D" w:themeColor="text1" w:themeTint="F2"/>
          <w:sz w:val="24"/>
          <w:lang w:val="id-ID"/>
        </w:rPr>
        <w:t xml:space="preserve">ibu-ibu rumah tangga mengenai </w:t>
      </w:r>
      <w:r w:rsidR="00CB47B8" w:rsidRPr="00D807A8">
        <w:rPr>
          <w:rFonts w:ascii="Times New Roman" w:hAnsi="Times New Roman" w:cs="Times New Roman"/>
          <w:color w:val="0D0D0D" w:themeColor="text1" w:themeTint="F2"/>
          <w:sz w:val="24"/>
        </w:rPr>
        <w:t xml:space="preserve">penggunaan </w:t>
      </w:r>
      <w:r w:rsidR="00080913" w:rsidRPr="00D807A8">
        <w:rPr>
          <w:rFonts w:ascii="Times New Roman" w:hAnsi="Times New Roman" w:cs="Times New Roman"/>
          <w:color w:val="0D0D0D" w:themeColor="text1" w:themeTint="F2"/>
          <w:sz w:val="24"/>
        </w:rPr>
        <w:t>monosodium glutamat</w:t>
      </w:r>
      <w:r w:rsidR="00CB47B8" w:rsidRPr="00D807A8">
        <w:rPr>
          <w:rFonts w:ascii="Times New Roman" w:hAnsi="Times New Roman" w:cs="Times New Roman"/>
          <w:color w:val="0D0D0D" w:themeColor="text1" w:themeTint="F2"/>
          <w:sz w:val="24"/>
        </w:rPr>
        <w:t>.</w:t>
      </w:r>
    </w:p>
    <w:p w:rsidR="0030517C" w:rsidRPr="00D807A8" w:rsidRDefault="001E6E7E" w:rsidP="00557294">
      <w:pPr>
        <w:spacing w:line="360" w:lineRule="auto"/>
        <w:jc w:val="both"/>
        <w:rPr>
          <w:rFonts w:ascii="Times New Roman" w:hAnsi="Times New Roman" w:cs="Times New Roman"/>
          <w:color w:val="0D0D0D" w:themeColor="text1" w:themeTint="F2"/>
          <w:sz w:val="24"/>
          <w:szCs w:val="24"/>
          <w:lang w:val="id-ID"/>
        </w:rPr>
      </w:pPr>
      <w:r w:rsidRPr="00D807A8">
        <w:rPr>
          <w:rFonts w:ascii="Times New Roman" w:hAnsi="Times New Roman" w:cs="Times New Roman"/>
          <w:color w:val="0D0D0D" w:themeColor="text1" w:themeTint="F2"/>
          <w:sz w:val="24"/>
          <w:szCs w:val="24"/>
          <w:lang w:val="id-ID"/>
        </w:rPr>
        <w:tab/>
      </w:r>
      <w:r w:rsidR="00960665" w:rsidRPr="00D807A8">
        <w:rPr>
          <w:rFonts w:ascii="Times New Roman" w:hAnsi="Times New Roman" w:cs="Times New Roman"/>
          <w:i/>
          <w:color w:val="0D0D0D" w:themeColor="text1" w:themeTint="F2"/>
          <w:sz w:val="24"/>
          <w:szCs w:val="24"/>
        </w:rPr>
        <w:t>Health belief mode</w:t>
      </w:r>
      <w:r w:rsidR="00E84FD7" w:rsidRPr="00D807A8">
        <w:rPr>
          <w:rFonts w:ascii="Times New Roman" w:hAnsi="Times New Roman" w:cs="Times New Roman"/>
          <w:i/>
          <w:color w:val="0D0D0D" w:themeColor="text1" w:themeTint="F2"/>
          <w:sz w:val="24"/>
          <w:szCs w:val="24"/>
          <w:lang w:val="id-ID"/>
        </w:rPr>
        <w:t xml:space="preserve">l </w:t>
      </w:r>
      <w:r w:rsidR="00960665" w:rsidRPr="00D807A8">
        <w:rPr>
          <w:rFonts w:ascii="Times New Roman" w:hAnsi="Times New Roman" w:cs="Times New Roman"/>
          <w:color w:val="0D0D0D" w:themeColor="text1" w:themeTint="F2"/>
          <w:sz w:val="24"/>
          <w:szCs w:val="24"/>
          <w:lang w:val="id-ID"/>
        </w:rPr>
        <w:t>dikembangkan oleh Becker pada tahun 1974 dan di</w:t>
      </w:r>
      <w:r w:rsidR="00630287" w:rsidRPr="00D807A8">
        <w:rPr>
          <w:rFonts w:ascii="Times New Roman" w:hAnsi="Times New Roman" w:cs="Times New Roman"/>
          <w:color w:val="0D0D0D" w:themeColor="text1" w:themeTint="F2"/>
          <w:sz w:val="24"/>
          <w:szCs w:val="24"/>
        </w:rPr>
        <w:t>pakai</w:t>
      </w:r>
      <w:r w:rsidR="00960665" w:rsidRPr="00D807A8">
        <w:rPr>
          <w:rFonts w:ascii="Times New Roman" w:hAnsi="Times New Roman" w:cs="Times New Roman"/>
          <w:color w:val="0D0D0D" w:themeColor="text1" w:themeTint="F2"/>
          <w:sz w:val="24"/>
          <w:szCs w:val="24"/>
          <w:lang w:val="id-ID"/>
        </w:rPr>
        <w:t xml:space="preserve"> </w:t>
      </w:r>
      <w:r w:rsidR="00630287" w:rsidRPr="00D807A8">
        <w:rPr>
          <w:rFonts w:ascii="Times New Roman" w:hAnsi="Times New Roman" w:cs="Times New Roman"/>
          <w:color w:val="0D0D0D" w:themeColor="text1" w:themeTint="F2"/>
          <w:sz w:val="24"/>
          <w:szCs w:val="24"/>
        </w:rPr>
        <w:t>guna</w:t>
      </w:r>
      <w:r w:rsidR="00960665" w:rsidRPr="00D807A8">
        <w:rPr>
          <w:rFonts w:ascii="Times New Roman" w:hAnsi="Times New Roman" w:cs="Times New Roman"/>
          <w:color w:val="0D0D0D" w:themeColor="text1" w:themeTint="F2"/>
          <w:sz w:val="24"/>
          <w:szCs w:val="24"/>
          <w:lang w:val="id-ID"/>
        </w:rPr>
        <w:t xml:space="preserve"> </w:t>
      </w:r>
      <w:r w:rsidR="00630287" w:rsidRPr="00D807A8">
        <w:rPr>
          <w:rFonts w:ascii="Times New Roman" w:hAnsi="Times New Roman" w:cs="Times New Roman"/>
          <w:color w:val="0D0D0D" w:themeColor="text1" w:themeTint="F2"/>
          <w:sz w:val="24"/>
          <w:szCs w:val="24"/>
        </w:rPr>
        <w:t>mengetahui</w:t>
      </w:r>
      <w:r w:rsidR="00960665" w:rsidRPr="00D807A8">
        <w:rPr>
          <w:rFonts w:ascii="Times New Roman" w:hAnsi="Times New Roman" w:cs="Times New Roman"/>
          <w:color w:val="0D0D0D" w:themeColor="text1" w:themeTint="F2"/>
          <w:sz w:val="24"/>
          <w:szCs w:val="24"/>
          <w:lang w:val="id-ID"/>
        </w:rPr>
        <w:t xml:space="preserve"> </w:t>
      </w:r>
      <w:r w:rsidR="00630287" w:rsidRPr="00D807A8">
        <w:rPr>
          <w:rFonts w:ascii="Times New Roman" w:hAnsi="Times New Roman" w:cs="Times New Roman"/>
          <w:color w:val="0D0D0D" w:themeColor="text1" w:themeTint="F2"/>
          <w:sz w:val="24"/>
          <w:szCs w:val="24"/>
        </w:rPr>
        <w:t>tindakan</w:t>
      </w:r>
      <w:r w:rsidR="00960665" w:rsidRPr="00D807A8">
        <w:rPr>
          <w:rFonts w:ascii="Times New Roman" w:hAnsi="Times New Roman" w:cs="Times New Roman"/>
          <w:color w:val="0D0D0D" w:themeColor="text1" w:themeTint="F2"/>
          <w:sz w:val="24"/>
          <w:szCs w:val="24"/>
          <w:lang w:val="id-ID"/>
        </w:rPr>
        <w:t xml:space="preserve"> </w:t>
      </w:r>
      <w:r w:rsidR="00630287" w:rsidRPr="00D807A8">
        <w:rPr>
          <w:rFonts w:ascii="Times New Roman" w:hAnsi="Times New Roman" w:cs="Times New Roman"/>
          <w:color w:val="0D0D0D" w:themeColor="text1" w:themeTint="F2"/>
          <w:sz w:val="24"/>
          <w:szCs w:val="24"/>
        </w:rPr>
        <w:t xml:space="preserve">individu tentang </w:t>
      </w:r>
      <w:r w:rsidR="00630287" w:rsidRPr="00D807A8">
        <w:rPr>
          <w:rFonts w:ascii="Times New Roman" w:hAnsi="Times New Roman" w:cs="Times New Roman"/>
          <w:color w:val="0D0D0D" w:themeColor="text1" w:themeTint="F2"/>
          <w:sz w:val="24"/>
          <w:szCs w:val="24"/>
          <w:lang w:val="id-ID"/>
        </w:rPr>
        <w:t>kepatuhan</w:t>
      </w:r>
      <w:r w:rsidR="00630287" w:rsidRPr="00D807A8">
        <w:rPr>
          <w:rFonts w:ascii="Times New Roman" w:hAnsi="Times New Roman" w:cs="Times New Roman"/>
          <w:color w:val="0D0D0D" w:themeColor="text1" w:themeTint="F2"/>
          <w:sz w:val="24"/>
          <w:szCs w:val="24"/>
        </w:rPr>
        <w:t xml:space="preserve"> dan </w:t>
      </w:r>
      <w:r w:rsidR="00960665" w:rsidRPr="00D807A8">
        <w:rPr>
          <w:rFonts w:ascii="Times New Roman" w:hAnsi="Times New Roman" w:cs="Times New Roman"/>
          <w:color w:val="0D0D0D" w:themeColor="text1" w:themeTint="F2"/>
          <w:sz w:val="24"/>
          <w:szCs w:val="24"/>
          <w:lang w:val="id-ID"/>
        </w:rPr>
        <w:t>pencegahan pen</w:t>
      </w:r>
      <w:r w:rsidR="00630287" w:rsidRPr="00D807A8">
        <w:rPr>
          <w:rFonts w:ascii="Times New Roman" w:hAnsi="Times New Roman" w:cs="Times New Roman"/>
          <w:color w:val="0D0D0D" w:themeColor="text1" w:themeTint="F2"/>
          <w:sz w:val="24"/>
          <w:szCs w:val="24"/>
          <w:lang w:val="id-ID"/>
        </w:rPr>
        <w:t>yakit</w:t>
      </w:r>
      <w:r w:rsidR="00630287" w:rsidRPr="00D807A8">
        <w:rPr>
          <w:rFonts w:ascii="Times New Roman" w:hAnsi="Times New Roman" w:cs="Times New Roman"/>
          <w:color w:val="0D0D0D" w:themeColor="text1" w:themeTint="F2"/>
          <w:sz w:val="24"/>
          <w:szCs w:val="24"/>
        </w:rPr>
        <w:t xml:space="preserve"> </w:t>
      </w:r>
      <w:r w:rsidR="00F87FCF" w:rsidRPr="00D807A8">
        <w:rPr>
          <w:rFonts w:ascii="Times New Roman" w:hAnsi="Times New Roman" w:cs="Times New Roman"/>
          <w:color w:val="0D0D0D" w:themeColor="text1" w:themeTint="F2"/>
          <w:sz w:val="24"/>
          <w:szCs w:val="24"/>
        </w:rPr>
        <w:t>(</w:t>
      </w:r>
      <w:r w:rsidR="00925245" w:rsidRPr="00D807A8">
        <w:rPr>
          <w:rFonts w:ascii="Times New Roman" w:hAnsi="Times New Roman" w:cs="Times New Roman"/>
          <w:color w:val="0D0D0D" w:themeColor="text1" w:themeTint="F2"/>
          <w:sz w:val="24"/>
          <w:szCs w:val="24"/>
        </w:rPr>
        <w:t xml:space="preserve">dalam </w:t>
      </w:r>
      <w:r w:rsidR="00F87FCF" w:rsidRPr="00D807A8">
        <w:rPr>
          <w:rFonts w:ascii="Times New Roman" w:hAnsi="Times New Roman" w:cs="Times New Roman"/>
          <w:color w:val="0D0D0D" w:themeColor="text1" w:themeTint="F2"/>
          <w:sz w:val="24"/>
          <w:szCs w:val="24"/>
        </w:rPr>
        <w:t>Nurfitriyana</w:t>
      </w:r>
      <w:r w:rsidR="00F87FCF" w:rsidRPr="00D807A8">
        <w:rPr>
          <w:rFonts w:ascii="Times New Roman" w:hAnsi="Times New Roman" w:cs="Times New Roman"/>
          <w:color w:val="0D0D0D" w:themeColor="text1" w:themeTint="F2"/>
          <w:sz w:val="24"/>
          <w:szCs w:val="24"/>
          <w:lang w:val="id-ID"/>
        </w:rPr>
        <w:t xml:space="preserve">, </w:t>
      </w:r>
      <w:r w:rsidR="00F87FCF" w:rsidRPr="00D807A8">
        <w:rPr>
          <w:rFonts w:ascii="Times New Roman" w:hAnsi="Times New Roman" w:cs="Times New Roman"/>
          <w:color w:val="0D0D0D" w:themeColor="text1" w:themeTint="F2"/>
          <w:sz w:val="24"/>
          <w:szCs w:val="24"/>
        </w:rPr>
        <w:t>2015).</w:t>
      </w:r>
      <w:r w:rsidR="00B50649" w:rsidRPr="00D807A8">
        <w:rPr>
          <w:rFonts w:ascii="Times New Roman" w:hAnsi="Times New Roman" w:cs="Times New Roman"/>
          <w:color w:val="0D0D0D" w:themeColor="text1" w:themeTint="F2"/>
          <w:sz w:val="24"/>
          <w:szCs w:val="24"/>
        </w:rPr>
        <w:t xml:space="preserve"> </w:t>
      </w:r>
      <w:r w:rsidR="00630287" w:rsidRPr="00D807A8">
        <w:rPr>
          <w:rFonts w:ascii="Times New Roman" w:hAnsi="Times New Roman" w:cs="Times New Roman"/>
          <w:color w:val="0D0D0D" w:themeColor="text1" w:themeTint="F2"/>
          <w:sz w:val="24"/>
          <w:szCs w:val="24"/>
        </w:rPr>
        <w:t>Model ini menekankan</w:t>
      </w:r>
      <w:r w:rsidR="00960665" w:rsidRPr="00D807A8">
        <w:rPr>
          <w:rFonts w:ascii="Times New Roman" w:hAnsi="Times New Roman" w:cs="Times New Roman"/>
          <w:color w:val="0D0D0D" w:themeColor="text1" w:themeTint="F2"/>
          <w:sz w:val="24"/>
          <w:szCs w:val="24"/>
        </w:rPr>
        <w:t xml:space="preserve"> bahwa persepsi </w:t>
      </w:r>
      <w:r w:rsidR="00630287" w:rsidRPr="00D807A8">
        <w:rPr>
          <w:rFonts w:ascii="Times New Roman" w:hAnsi="Times New Roman" w:cs="Times New Roman"/>
          <w:color w:val="0D0D0D" w:themeColor="text1" w:themeTint="F2"/>
          <w:sz w:val="24"/>
          <w:szCs w:val="24"/>
        </w:rPr>
        <w:t>individu</w:t>
      </w:r>
      <w:r w:rsidR="00960665" w:rsidRPr="00D807A8">
        <w:rPr>
          <w:rFonts w:ascii="Times New Roman" w:hAnsi="Times New Roman" w:cs="Times New Roman"/>
          <w:color w:val="0D0D0D" w:themeColor="text1" w:themeTint="F2"/>
          <w:sz w:val="24"/>
          <w:szCs w:val="24"/>
        </w:rPr>
        <w:t xml:space="preserve"> t</w:t>
      </w:r>
      <w:r w:rsidR="00630287" w:rsidRPr="00D807A8">
        <w:rPr>
          <w:rFonts w:ascii="Times New Roman" w:hAnsi="Times New Roman" w:cs="Times New Roman"/>
          <w:color w:val="0D0D0D" w:themeColor="text1" w:themeTint="F2"/>
          <w:sz w:val="24"/>
          <w:szCs w:val="24"/>
        </w:rPr>
        <w:t>erhadap</w:t>
      </w:r>
      <w:r w:rsidR="00960665" w:rsidRPr="00D807A8">
        <w:rPr>
          <w:rFonts w:ascii="Times New Roman" w:hAnsi="Times New Roman" w:cs="Times New Roman"/>
          <w:color w:val="0D0D0D" w:themeColor="text1" w:themeTint="F2"/>
          <w:sz w:val="24"/>
          <w:szCs w:val="24"/>
        </w:rPr>
        <w:t xml:space="preserve"> kemujaraban</w:t>
      </w:r>
      <w:r w:rsidR="00227A9D" w:rsidRPr="00D807A8">
        <w:rPr>
          <w:rFonts w:ascii="Times New Roman" w:hAnsi="Times New Roman" w:cs="Times New Roman"/>
          <w:color w:val="0D0D0D" w:themeColor="text1" w:themeTint="F2"/>
          <w:sz w:val="24"/>
          <w:szCs w:val="24"/>
        </w:rPr>
        <w:t xml:space="preserve"> dan kerentanan </w:t>
      </w:r>
      <w:r w:rsidR="00960665" w:rsidRPr="00D807A8">
        <w:rPr>
          <w:rFonts w:ascii="Times New Roman" w:hAnsi="Times New Roman" w:cs="Times New Roman"/>
          <w:color w:val="0D0D0D" w:themeColor="text1" w:themeTint="F2"/>
          <w:sz w:val="24"/>
          <w:szCs w:val="24"/>
        </w:rPr>
        <w:t xml:space="preserve">pengobatan </w:t>
      </w:r>
      <w:r w:rsidR="00227A9D" w:rsidRPr="00D807A8">
        <w:rPr>
          <w:rFonts w:ascii="Times New Roman" w:hAnsi="Times New Roman" w:cs="Times New Roman"/>
          <w:color w:val="0D0D0D" w:themeColor="text1" w:themeTint="F2"/>
          <w:sz w:val="24"/>
          <w:szCs w:val="24"/>
        </w:rPr>
        <w:t>bisa</w:t>
      </w:r>
      <w:r w:rsidR="00960665" w:rsidRPr="00D807A8">
        <w:rPr>
          <w:rFonts w:ascii="Times New Roman" w:hAnsi="Times New Roman" w:cs="Times New Roman"/>
          <w:color w:val="0D0D0D" w:themeColor="text1" w:themeTint="F2"/>
          <w:sz w:val="24"/>
          <w:szCs w:val="24"/>
        </w:rPr>
        <w:t xml:space="preserve"> </w:t>
      </w:r>
      <w:r w:rsidR="00227A9D" w:rsidRPr="00D807A8">
        <w:rPr>
          <w:rFonts w:ascii="Times New Roman" w:hAnsi="Times New Roman" w:cs="Times New Roman"/>
          <w:color w:val="0D0D0D" w:themeColor="text1" w:themeTint="F2"/>
          <w:sz w:val="24"/>
          <w:szCs w:val="24"/>
        </w:rPr>
        <w:t>berpengaruh terhadap pilihan</w:t>
      </w:r>
      <w:r w:rsidR="00960665" w:rsidRPr="00D807A8">
        <w:rPr>
          <w:rFonts w:ascii="Times New Roman" w:hAnsi="Times New Roman" w:cs="Times New Roman"/>
          <w:color w:val="0D0D0D" w:themeColor="text1" w:themeTint="F2"/>
          <w:sz w:val="24"/>
          <w:szCs w:val="24"/>
        </w:rPr>
        <w:t xml:space="preserve"> </w:t>
      </w:r>
      <w:r w:rsidR="00227A9D" w:rsidRPr="00D807A8">
        <w:rPr>
          <w:rFonts w:ascii="Times New Roman" w:hAnsi="Times New Roman" w:cs="Times New Roman"/>
          <w:color w:val="0D0D0D" w:themeColor="text1" w:themeTint="F2"/>
          <w:sz w:val="24"/>
          <w:szCs w:val="24"/>
        </w:rPr>
        <w:t>perilaku kesehatan individu</w:t>
      </w:r>
      <w:r w:rsidR="00B50649" w:rsidRPr="00D807A8">
        <w:rPr>
          <w:rFonts w:ascii="Times New Roman" w:hAnsi="Times New Roman" w:cs="Times New Roman"/>
          <w:color w:val="0D0D0D" w:themeColor="text1" w:themeTint="F2"/>
          <w:sz w:val="24"/>
          <w:szCs w:val="24"/>
        </w:rPr>
        <w:t xml:space="preserve"> </w:t>
      </w:r>
      <w:r w:rsidR="00B95BA6" w:rsidRPr="00D807A8">
        <w:rPr>
          <w:rFonts w:ascii="Times New Roman" w:hAnsi="Times New Roman" w:cs="Times New Roman"/>
          <w:color w:val="0D0D0D" w:themeColor="text1" w:themeTint="F2"/>
          <w:sz w:val="24"/>
          <w:szCs w:val="24"/>
        </w:rPr>
        <w:t>(</w:t>
      </w:r>
      <w:r w:rsidR="002E616C" w:rsidRPr="00D807A8">
        <w:rPr>
          <w:rFonts w:ascii="Times New Roman" w:eastAsiaTheme="minorHAnsi" w:hAnsi="Times New Roman" w:cs="Times New Roman"/>
          <w:bCs/>
          <w:color w:val="0D0D0D" w:themeColor="text1" w:themeTint="F2"/>
          <w:sz w:val="24"/>
          <w:szCs w:val="24"/>
          <w:lang w:val="id-ID" w:eastAsia="en-US"/>
        </w:rPr>
        <w:t>Setiyaningsih</w:t>
      </w:r>
      <w:r w:rsidR="002E616C" w:rsidRPr="00D807A8">
        <w:rPr>
          <w:rFonts w:ascii="Times New Roman" w:eastAsiaTheme="minorHAnsi" w:hAnsi="Times New Roman" w:cs="Times New Roman"/>
          <w:color w:val="0D0D0D" w:themeColor="text1" w:themeTint="F2"/>
          <w:sz w:val="24"/>
          <w:szCs w:val="24"/>
          <w:lang w:val="id-ID" w:eastAsia="en-US"/>
        </w:rPr>
        <w:t xml:space="preserve">, </w:t>
      </w:r>
      <w:r w:rsidR="002E616C" w:rsidRPr="00D807A8">
        <w:rPr>
          <w:rFonts w:ascii="Times New Roman" w:eastAsiaTheme="minorHAnsi" w:hAnsi="Times New Roman" w:cs="Times New Roman"/>
          <w:color w:val="0D0D0D" w:themeColor="text1" w:themeTint="F2"/>
          <w:sz w:val="24"/>
          <w:szCs w:val="24"/>
          <w:lang w:eastAsia="en-US"/>
        </w:rPr>
        <w:t xml:space="preserve">2016). </w:t>
      </w:r>
      <w:r w:rsidR="00495DFE" w:rsidRPr="00D807A8">
        <w:rPr>
          <w:rFonts w:ascii="Times New Roman" w:hAnsi="Times New Roman" w:cs="Times New Roman"/>
          <w:color w:val="0D0D0D" w:themeColor="text1" w:themeTint="F2"/>
          <w:sz w:val="24"/>
          <w:szCs w:val="24"/>
          <w:lang w:val="id-ID"/>
        </w:rPr>
        <w:t>Contohnya</w:t>
      </w:r>
      <w:r w:rsidR="00B50649" w:rsidRPr="00D807A8">
        <w:rPr>
          <w:rFonts w:ascii="Times New Roman" w:hAnsi="Times New Roman" w:cs="Times New Roman"/>
          <w:color w:val="0D0D0D" w:themeColor="text1" w:themeTint="F2"/>
          <w:sz w:val="24"/>
          <w:szCs w:val="24"/>
        </w:rPr>
        <w:t xml:space="preserve"> </w:t>
      </w:r>
      <w:r w:rsidR="00495DFE" w:rsidRPr="00D807A8">
        <w:rPr>
          <w:rFonts w:ascii="Times New Roman" w:hAnsi="Times New Roman" w:cs="Times New Roman"/>
          <w:noProof/>
          <w:color w:val="0D0D0D" w:themeColor="text1" w:themeTint="F2"/>
          <w:sz w:val="24"/>
          <w:szCs w:val="24"/>
          <w:lang w:val="id-ID"/>
        </w:rPr>
        <w:t>penderita hipertensi</w:t>
      </w:r>
      <w:r w:rsidR="00B50649" w:rsidRPr="00D807A8">
        <w:rPr>
          <w:rFonts w:ascii="Times New Roman" w:hAnsi="Times New Roman" w:cs="Times New Roman"/>
          <w:noProof/>
          <w:color w:val="0D0D0D" w:themeColor="text1" w:themeTint="F2"/>
          <w:sz w:val="24"/>
          <w:szCs w:val="24"/>
        </w:rPr>
        <w:t xml:space="preserve"> </w:t>
      </w:r>
      <w:r w:rsidR="00227A9D" w:rsidRPr="00D807A8">
        <w:rPr>
          <w:rFonts w:ascii="Times New Roman" w:hAnsi="Times New Roman" w:cs="Times New Roman"/>
          <w:noProof/>
          <w:color w:val="0D0D0D" w:themeColor="text1" w:themeTint="F2"/>
          <w:sz w:val="24"/>
          <w:szCs w:val="24"/>
        </w:rPr>
        <w:t xml:space="preserve">meyakini </w:t>
      </w:r>
      <w:r w:rsidR="00FC5811" w:rsidRPr="00D807A8">
        <w:rPr>
          <w:rFonts w:ascii="Times New Roman" w:hAnsi="Times New Roman" w:cs="Times New Roman"/>
          <w:noProof/>
          <w:color w:val="0D0D0D" w:themeColor="text1" w:themeTint="F2"/>
          <w:sz w:val="24"/>
          <w:szCs w:val="24"/>
        </w:rPr>
        <w:t>bahwa jika</w:t>
      </w:r>
      <w:r w:rsidR="00227A9D" w:rsidRPr="00D807A8">
        <w:rPr>
          <w:rFonts w:ascii="Times New Roman" w:hAnsi="Times New Roman" w:cs="Times New Roman"/>
          <w:noProof/>
          <w:color w:val="0D0D0D" w:themeColor="text1" w:themeTint="F2"/>
          <w:sz w:val="24"/>
          <w:szCs w:val="24"/>
        </w:rPr>
        <w:t xml:space="preserve"> belum</w:t>
      </w:r>
      <w:r w:rsidR="00960665" w:rsidRPr="00D807A8">
        <w:rPr>
          <w:rFonts w:ascii="Times New Roman" w:hAnsi="Times New Roman" w:cs="Times New Roman"/>
          <w:noProof/>
          <w:color w:val="0D0D0D" w:themeColor="text1" w:themeTint="F2"/>
          <w:sz w:val="24"/>
          <w:szCs w:val="24"/>
          <w:lang w:val="id-ID"/>
        </w:rPr>
        <w:t xml:space="preserve"> </w:t>
      </w:r>
      <w:r w:rsidR="00FC5811" w:rsidRPr="00D807A8">
        <w:rPr>
          <w:rFonts w:ascii="Times New Roman" w:hAnsi="Times New Roman" w:cs="Times New Roman"/>
          <w:noProof/>
          <w:color w:val="0D0D0D" w:themeColor="text1" w:themeTint="F2"/>
          <w:sz w:val="24"/>
          <w:szCs w:val="24"/>
        </w:rPr>
        <w:t xml:space="preserve">merasakan </w:t>
      </w:r>
      <w:r w:rsidR="00227A9D" w:rsidRPr="00D807A8">
        <w:rPr>
          <w:rFonts w:ascii="Times New Roman" w:hAnsi="Times New Roman" w:cs="Times New Roman"/>
          <w:noProof/>
          <w:color w:val="0D0D0D" w:themeColor="text1" w:themeTint="F2"/>
          <w:sz w:val="24"/>
          <w:szCs w:val="24"/>
        </w:rPr>
        <w:t>dampak</w:t>
      </w:r>
      <w:r w:rsidR="00FC5811" w:rsidRPr="00D807A8">
        <w:rPr>
          <w:rFonts w:ascii="Times New Roman" w:hAnsi="Times New Roman" w:cs="Times New Roman"/>
          <w:noProof/>
          <w:color w:val="0D0D0D" w:themeColor="text1" w:themeTint="F2"/>
          <w:sz w:val="24"/>
          <w:szCs w:val="24"/>
        </w:rPr>
        <w:t xml:space="preserve"> dari penyakit ini</w:t>
      </w:r>
      <w:r w:rsidR="00FC5811" w:rsidRPr="00D807A8">
        <w:rPr>
          <w:rFonts w:ascii="Times New Roman" w:hAnsi="Times New Roman" w:cs="Times New Roman"/>
          <w:noProof/>
          <w:color w:val="0D0D0D" w:themeColor="text1" w:themeTint="F2"/>
          <w:sz w:val="24"/>
          <w:szCs w:val="24"/>
          <w:lang w:val="id-ID"/>
        </w:rPr>
        <w:t>, maka</w:t>
      </w:r>
      <w:r w:rsidR="00FC5811" w:rsidRPr="00D807A8">
        <w:rPr>
          <w:rFonts w:ascii="Times New Roman" w:hAnsi="Times New Roman" w:cs="Times New Roman"/>
          <w:noProof/>
          <w:color w:val="0D0D0D" w:themeColor="text1" w:themeTint="F2"/>
          <w:sz w:val="24"/>
          <w:szCs w:val="24"/>
        </w:rPr>
        <w:t xml:space="preserve"> penyakit hipertensi bukan merupakan penyakit yang </w:t>
      </w:r>
      <w:r w:rsidR="00960665" w:rsidRPr="00D807A8">
        <w:rPr>
          <w:rFonts w:ascii="Times New Roman" w:hAnsi="Times New Roman" w:cs="Times New Roman"/>
          <w:noProof/>
          <w:color w:val="0D0D0D" w:themeColor="text1" w:themeTint="F2"/>
          <w:sz w:val="24"/>
          <w:szCs w:val="24"/>
          <w:lang w:val="id-ID"/>
        </w:rPr>
        <w:t>berbahaya sehingga muncul</w:t>
      </w:r>
      <w:r w:rsidR="00AF2945" w:rsidRPr="00D807A8">
        <w:rPr>
          <w:rFonts w:ascii="Times New Roman" w:hAnsi="Times New Roman" w:cs="Times New Roman"/>
          <w:noProof/>
          <w:color w:val="0D0D0D" w:themeColor="text1" w:themeTint="F2"/>
          <w:sz w:val="24"/>
          <w:szCs w:val="24"/>
          <w:lang w:val="id-ID"/>
        </w:rPr>
        <w:t>l</w:t>
      </w:r>
      <w:r w:rsidR="00960665" w:rsidRPr="00D807A8">
        <w:rPr>
          <w:rFonts w:ascii="Times New Roman" w:hAnsi="Times New Roman" w:cs="Times New Roman"/>
          <w:noProof/>
          <w:color w:val="0D0D0D" w:themeColor="text1" w:themeTint="F2"/>
          <w:sz w:val="24"/>
          <w:szCs w:val="24"/>
          <w:lang w:val="id-ID"/>
        </w:rPr>
        <w:t xml:space="preserve">ah </w:t>
      </w:r>
      <w:r w:rsidR="007C590B">
        <w:rPr>
          <w:rFonts w:ascii="Times New Roman" w:hAnsi="Times New Roman" w:cs="Times New Roman"/>
          <w:noProof/>
          <w:color w:val="0D0D0D" w:themeColor="text1" w:themeTint="F2"/>
          <w:sz w:val="24"/>
          <w:szCs w:val="24"/>
        </w:rPr>
        <w:t>sikap/</w:t>
      </w:r>
      <w:r w:rsidR="00960665" w:rsidRPr="00D807A8">
        <w:rPr>
          <w:rFonts w:ascii="Times New Roman" w:hAnsi="Times New Roman" w:cs="Times New Roman"/>
          <w:noProof/>
          <w:color w:val="0D0D0D" w:themeColor="text1" w:themeTint="F2"/>
          <w:sz w:val="24"/>
          <w:szCs w:val="24"/>
          <w:lang w:val="id-ID"/>
        </w:rPr>
        <w:t xml:space="preserve">perilaku </w:t>
      </w:r>
      <w:r w:rsidR="007C590B">
        <w:rPr>
          <w:rFonts w:ascii="Times New Roman" w:hAnsi="Times New Roman" w:cs="Times New Roman"/>
          <w:noProof/>
          <w:color w:val="0D0D0D" w:themeColor="text1" w:themeTint="F2"/>
          <w:sz w:val="24"/>
          <w:szCs w:val="24"/>
        </w:rPr>
        <w:t xml:space="preserve">yang </w:t>
      </w:r>
      <w:r w:rsidR="00960665" w:rsidRPr="00D807A8">
        <w:rPr>
          <w:rFonts w:ascii="Times New Roman" w:hAnsi="Times New Roman" w:cs="Times New Roman"/>
          <w:noProof/>
          <w:color w:val="0D0D0D" w:themeColor="text1" w:themeTint="F2"/>
          <w:sz w:val="24"/>
          <w:szCs w:val="24"/>
          <w:lang w:val="id-ID"/>
        </w:rPr>
        <w:t>tidak mematuhi anjuran medis (</w:t>
      </w:r>
      <w:r w:rsidR="00960665" w:rsidRPr="00D807A8">
        <w:rPr>
          <w:rFonts w:ascii="Times New Roman" w:hAnsi="Times New Roman" w:cs="Times New Roman"/>
          <w:i/>
          <w:noProof/>
          <w:color w:val="0D0D0D" w:themeColor="text1" w:themeTint="F2"/>
          <w:sz w:val="24"/>
          <w:szCs w:val="24"/>
          <w:lang w:val="id-ID"/>
        </w:rPr>
        <w:t>non compliance</w:t>
      </w:r>
      <w:r w:rsidR="00960665" w:rsidRPr="00D807A8">
        <w:rPr>
          <w:rFonts w:ascii="Times New Roman" w:hAnsi="Times New Roman" w:cs="Times New Roman"/>
          <w:noProof/>
          <w:color w:val="0D0D0D" w:themeColor="text1" w:themeTint="F2"/>
          <w:sz w:val="24"/>
          <w:szCs w:val="24"/>
          <w:lang w:val="id-ID"/>
        </w:rPr>
        <w:t>)</w:t>
      </w:r>
      <w:r w:rsidR="00B50649" w:rsidRPr="00D807A8">
        <w:rPr>
          <w:rFonts w:ascii="Times New Roman" w:hAnsi="Times New Roman" w:cs="Times New Roman"/>
          <w:noProof/>
          <w:color w:val="0D0D0D" w:themeColor="text1" w:themeTint="F2"/>
          <w:sz w:val="24"/>
          <w:szCs w:val="24"/>
        </w:rPr>
        <w:t xml:space="preserve"> </w:t>
      </w:r>
      <w:r w:rsidR="004378FD" w:rsidRPr="00D807A8">
        <w:rPr>
          <w:rFonts w:ascii="Times New Roman" w:hAnsi="Times New Roman" w:cs="Times New Roman"/>
          <w:color w:val="0D0D0D" w:themeColor="text1" w:themeTint="F2"/>
          <w:sz w:val="24"/>
          <w:szCs w:val="24"/>
        </w:rPr>
        <w:t>(Nurfitriyana</w:t>
      </w:r>
      <w:r w:rsidR="004378FD" w:rsidRPr="00D807A8">
        <w:rPr>
          <w:rFonts w:ascii="Times New Roman" w:hAnsi="Times New Roman" w:cs="Times New Roman"/>
          <w:color w:val="0D0D0D" w:themeColor="text1" w:themeTint="F2"/>
          <w:sz w:val="24"/>
          <w:szCs w:val="24"/>
          <w:lang w:val="id-ID"/>
        </w:rPr>
        <w:t xml:space="preserve">, </w:t>
      </w:r>
      <w:r w:rsidR="004378FD" w:rsidRPr="00D807A8">
        <w:rPr>
          <w:rFonts w:ascii="Times New Roman" w:hAnsi="Times New Roman" w:cs="Times New Roman"/>
          <w:color w:val="0D0D0D" w:themeColor="text1" w:themeTint="F2"/>
          <w:sz w:val="24"/>
          <w:szCs w:val="24"/>
        </w:rPr>
        <w:t xml:space="preserve">2015). </w:t>
      </w:r>
      <w:r w:rsidR="00960665" w:rsidRPr="00D807A8">
        <w:rPr>
          <w:rFonts w:ascii="Times New Roman" w:hAnsi="Times New Roman" w:cs="Times New Roman"/>
          <w:noProof/>
          <w:color w:val="0D0D0D" w:themeColor="text1" w:themeTint="F2"/>
          <w:sz w:val="24"/>
          <w:szCs w:val="24"/>
          <w:lang w:val="id-ID"/>
        </w:rPr>
        <w:t>Pe</w:t>
      </w:r>
      <w:r w:rsidR="00B41D55">
        <w:rPr>
          <w:rFonts w:ascii="Times New Roman" w:hAnsi="Times New Roman" w:cs="Times New Roman"/>
          <w:noProof/>
          <w:color w:val="0D0D0D" w:themeColor="text1" w:themeTint="F2"/>
          <w:sz w:val="24"/>
          <w:szCs w:val="24"/>
        </w:rPr>
        <w:t xml:space="preserve">nyebab perilaku seperti ini adalah </w:t>
      </w:r>
      <w:r w:rsidR="00960665" w:rsidRPr="00D807A8">
        <w:rPr>
          <w:rFonts w:ascii="Times New Roman" w:hAnsi="Times New Roman" w:cs="Times New Roman"/>
          <w:noProof/>
          <w:color w:val="0D0D0D" w:themeColor="text1" w:themeTint="F2"/>
          <w:sz w:val="24"/>
          <w:szCs w:val="24"/>
          <w:lang w:val="id-ID"/>
        </w:rPr>
        <w:t xml:space="preserve">keyakinan </w:t>
      </w:r>
      <w:r w:rsidR="00B41D55">
        <w:rPr>
          <w:rFonts w:ascii="Times New Roman" w:hAnsi="Times New Roman" w:cs="Times New Roman"/>
          <w:noProof/>
          <w:color w:val="0D0D0D" w:themeColor="text1" w:themeTint="F2"/>
          <w:sz w:val="24"/>
          <w:szCs w:val="24"/>
        </w:rPr>
        <w:t xml:space="preserve">dari </w:t>
      </w:r>
      <w:r w:rsidR="00FC5811" w:rsidRPr="00D807A8">
        <w:rPr>
          <w:rFonts w:ascii="Times New Roman" w:hAnsi="Times New Roman" w:cs="Times New Roman"/>
          <w:noProof/>
          <w:color w:val="0D0D0D" w:themeColor="text1" w:themeTint="F2"/>
          <w:sz w:val="24"/>
          <w:szCs w:val="24"/>
        </w:rPr>
        <w:t>penderita</w:t>
      </w:r>
      <w:r w:rsidR="00335072" w:rsidRPr="00D807A8">
        <w:rPr>
          <w:rFonts w:ascii="Times New Roman" w:hAnsi="Times New Roman" w:cs="Times New Roman"/>
          <w:noProof/>
          <w:color w:val="0D0D0D" w:themeColor="text1" w:themeTint="F2"/>
          <w:sz w:val="24"/>
          <w:szCs w:val="24"/>
          <w:lang w:val="id-ID"/>
        </w:rPr>
        <w:t xml:space="preserve"> bahwa </w:t>
      </w:r>
      <w:r w:rsidR="00B41D55">
        <w:rPr>
          <w:rFonts w:ascii="Times New Roman" w:hAnsi="Times New Roman" w:cs="Times New Roman"/>
          <w:noProof/>
          <w:color w:val="0D0D0D" w:themeColor="text1" w:themeTint="F2"/>
          <w:sz w:val="24"/>
          <w:szCs w:val="24"/>
        </w:rPr>
        <w:t xml:space="preserve">penyakit </w:t>
      </w:r>
      <w:r w:rsidR="00335072" w:rsidRPr="00D807A8">
        <w:rPr>
          <w:rFonts w:ascii="Times New Roman" w:hAnsi="Times New Roman" w:cs="Times New Roman"/>
          <w:noProof/>
          <w:color w:val="0D0D0D" w:themeColor="text1" w:themeTint="F2"/>
          <w:sz w:val="24"/>
          <w:szCs w:val="24"/>
          <w:lang w:val="id-ID"/>
        </w:rPr>
        <w:t>hipertensi bukan</w:t>
      </w:r>
      <w:r w:rsidR="00335072" w:rsidRPr="00D807A8">
        <w:rPr>
          <w:rFonts w:ascii="Times New Roman" w:hAnsi="Times New Roman" w:cs="Times New Roman"/>
          <w:noProof/>
          <w:color w:val="0D0D0D" w:themeColor="text1" w:themeTint="F2"/>
          <w:sz w:val="24"/>
          <w:szCs w:val="24"/>
        </w:rPr>
        <w:t xml:space="preserve"> merupakan</w:t>
      </w:r>
      <w:r w:rsidR="00B41D55">
        <w:rPr>
          <w:rFonts w:ascii="Times New Roman" w:hAnsi="Times New Roman" w:cs="Times New Roman"/>
          <w:noProof/>
          <w:color w:val="0D0D0D" w:themeColor="text1" w:themeTint="F2"/>
          <w:sz w:val="24"/>
          <w:szCs w:val="24"/>
          <w:lang w:val="id-ID"/>
        </w:rPr>
        <w:t xml:space="preserve"> penyakit</w:t>
      </w:r>
      <w:r w:rsidR="00B41D55">
        <w:rPr>
          <w:rFonts w:ascii="Times New Roman" w:hAnsi="Times New Roman" w:cs="Times New Roman"/>
          <w:noProof/>
          <w:color w:val="0D0D0D" w:themeColor="text1" w:themeTint="F2"/>
          <w:sz w:val="24"/>
          <w:szCs w:val="24"/>
        </w:rPr>
        <w:t xml:space="preserve"> berbahaya </w:t>
      </w:r>
      <w:r w:rsidR="004378FD" w:rsidRPr="00D807A8">
        <w:rPr>
          <w:rFonts w:ascii="Times New Roman" w:hAnsi="Times New Roman" w:cs="Times New Roman"/>
          <w:color w:val="0D0D0D" w:themeColor="text1" w:themeTint="F2"/>
          <w:sz w:val="24"/>
          <w:szCs w:val="24"/>
        </w:rPr>
        <w:t>(Nurfitriyana</w:t>
      </w:r>
      <w:r w:rsidR="004378FD" w:rsidRPr="00D807A8">
        <w:rPr>
          <w:rFonts w:ascii="Times New Roman" w:hAnsi="Times New Roman" w:cs="Times New Roman"/>
          <w:color w:val="0D0D0D" w:themeColor="text1" w:themeTint="F2"/>
          <w:sz w:val="24"/>
          <w:szCs w:val="24"/>
          <w:lang w:val="id-ID"/>
        </w:rPr>
        <w:t xml:space="preserve">, </w:t>
      </w:r>
      <w:r w:rsidR="004378FD" w:rsidRPr="00D807A8">
        <w:rPr>
          <w:rFonts w:ascii="Times New Roman" w:hAnsi="Times New Roman" w:cs="Times New Roman"/>
          <w:color w:val="0D0D0D" w:themeColor="text1" w:themeTint="F2"/>
          <w:sz w:val="24"/>
          <w:szCs w:val="24"/>
        </w:rPr>
        <w:t>2015).</w:t>
      </w:r>
    </w:p>
    <w:p w:rsidR="00925245" w:rsidRPr="00D807A8" w:rsidRDefault="00960665" w:rsidP="00557294">
      <w:pPr>
        <w:pStyle w:val="Default"/>
        <w:spacing w:line="360" w:lineRule="auto"/>
        <w:jc w:val="both"/>
        <w:rPr>
          <w:color w:val="0D0D0D" w:themeColor="text1" w:themeTint="F2"/>
          <w:lang w:val="en-US"/>
        </w:rPr>
      </w:pPr>
      <w:r w:rsidRPr="00D807A8">
        <w:rPr>
          <w:color w:val="0D0D0D" w:themeColor="text1" w:themeTint="F2"/>
        </w:rPr>
        <w:tab/>
        <w:t>Menurut</w:t>
      </w:r>
      <w:r w:rsidR="00B50649" w:rsidRPr="00D807A8">
        <w:rPr>
          <w:color w:val="0D0D0D" w:themeColor="text1" w:themeTint="F2"/>
          <w:lang w:val="en-US"/>
        </w:rPr>
        <w:t xml:space="preserve"> </w:t>
      </w:r>
      <w:r w:rsidRPr="00D807A8">
        <w:rPr>
          <w:color w:val="0D0D0D" w:themeColor="text1" w:themeTint="F2"/>
        </w:rPr>
        <w:t>Situ</w:t>
      </w:r>
      <w:r w:rsidR="00E84FD7" w:rsidRPr="00D807A8">
        <w:rPr>
          <w:color w:val="0D0D0D" w:themeColor="text1" w:themeTint="F2"/>
        </w:rPr>
        <w:t>morang</w:t>
      </w:r>
      <w:r w:rsidR="00B50649" w:rsidRPr="00D807A8">
        <w:rPr>
          <w:color w:val="0D0D0D" w:themeColor="text1" w:themeTint="F2"/>
          <w:lang w:val="en-US"/>
        </w:rPr>
        <w:t xml:space="preserve"> </w:t>
      </w:r>
      <w:r w:rsidR="00B95BA6" w:rsidRPr="00D807A8">
        <w:rPr>
          <w:color w:val="0D0D0D" w:themeColor="text1" w:themeTint="F2"/>
          <w:lang w:val="en-US"/>
        </w:rPr>
        <w:t>(2015)</w:t>
      </w:r>
      <w:r w:rsidR="00E84FD7" w:rsidRPr="00D807A8">
        <w:rPr>
          <w:color w:val="0D0D0D" w:themeColor="text1" w:themeTint="F2"/>
        </w:rPr>
        <w:t xml:space="preserve"> hipertensi atau biasa di </w:t>
      </w:r>
      <w:r w:rsidRPr="00D807A8">
        <w:rPr>
          <w:color w:val="0D0D0D" w:themeColor="text1" w:themeTint="F2"/>
        </w:rPr>
        <w:t>kenal di masyarakat awam dengan istilah darah tinggi merupakan suatu keadaan meningk</w:t>
      </w:r>
      <w:r w:rsidR="00335072" w:rsidRPr="00D807A8">
        <w:rPr>
          <w:color w:val="0D0D0D" w:themeColor="text1" w:themeTint="F2"/>
        </w:rPr>
        <w:t>atnya tekanan darah individu</w:t>
      </w:r>
      <w:r w:rsidR="00335072" w:rsidRPr="00D807A8">
        <w:rPr>
          <w:color w:val="0D0D0D" w:themeColor="text1" w:themeTint="F2"/>
          <w:lang w:val="en-US"/>
        </w:rPr>
        <w:t xml:space="preserve"> </w:t>
      </w:r>
      <w:r w:rsidR="00335072" w:rsidRPr="00D807A8">
        <w:rPr>
          <w:color w:val="0D0D0D" w:themeColor="text1" w:themeTint="F2"/>
        </w:rPr>
        <w:t>mele</w:t>
      </w:r>
      <w:r w:rsidR="00335072" w:rsidRPr="00D807A8">
        <w:rPr>
          <w:color w:val="0D0D0D" w:themeColor="text1" w:themeTint="F2"/>
          <w:lang w:val="en-US"/>
        </w:rPr>
        <w:t>wati</w:t>
      </w:r>
      <w:r w:rsidRPr="00D807A8">
        <w:rPr>
          <w:color w:val="0D0D0D" w:themeColor="text1" w:themeTint="F2"/>
        </w:rPr>
        <w:t xml:space="preserve"> batas</w:t>
      </w:r>
      <w:r w:rsidR="00335072" w:rsidRPr="00D807A8">
        <w:rPr>
          <w:color w:val="0D0D0D" w:themeColor="text1" w:themeTint="F2"/>
          <w:lang w:val="en-US"/>
        </w:rPr>
        <w:t xml:space="preserve">an </w:t>
      </w:r>
      <w:r w:rsidRPr="00D807A8">
        <w:rPr>
          <w:color w:val="0D0D0D" w:themeColor="text1" w:themeTint="F2"/>
        </w:rPr>
        <w:t>normal</w:t>
      </w:r>
      <w:r w:rsidR="00335072" w:rsidRPr="00D807A8">
        <w:rPr>
          <w:color w:val="0D0D0D" w:themeColor="text1" w:themeTint="F2"/>
          <w:lang w:val="en-US"/>
        </w:rPr>
        <w:t>nya</w:t>
      </w:r>
      <w:r w:rsidR="00441C76" w:rsidRPr="00D807A8">
        <w:rPr>
          <w:color w:val="0D0D0D" w:themeColor="text1" w:themeTint="F2"/>
          <w:lang w:val="en-US"/>
        </w:rPr>
        <w:t xml:space="preserve">. </w:t>
      </w:r>
      <w:r w:rsidRPr="00D807A8">
        <w:rPr>
          <w:color w:val="0D0D0D" w:themeColor="text1" w:themeTint="F2"/>
        </w:rPr>
        <w:t xml:space="preserve">Hipertensi </w:t>
      </w:r>
      <w:r w:rsidR="00335072" w:rsidRPr="00D807A8">
        <w:rPr>
          <w:color w:val="0D0D0D" w:themeColor="text1" w:themeTint="F2"/>
          <w:lang w:val="en-US"/>
        </w:rPr>
        <w:t>biasanya dijuluki sebagai</w:t>
      </w:r>
      <w:r w:rsidRPr="00D807A8">
        <w:rPr>
          <w:color w:val="0D0D0D" w:themeColor="text1" w:themeTint="F2"/>
        </w:rPr>
        <w:t xml:space="preserve"> </w:t>
      </w:r>
      <w:r w:rsidRPr="00D807A8">
        <w:rPr>
          <w:i/>
          <w:iCs/>
          <w:color w:val="0D0D0D" w:themeColor="text1" w:themeTint="F2"/>
        </w:rPr>
        <w:t xml:space="preserve">sillent killer </w:t>
      </w:r>
      <w:r w:rsidRPr="00D807A8">
        <w:rPr>
          <w:iCs/>
          <w:color w:val="0D0D0D" w:themeColor="text1" w:themeTint="F2"/>
        </w:rPr>
        <w:t>atau pembunuh diam-diam</w:t>
      </w:r>
      <w:r w:rsidRPr="00D807A8">
        <w:rPr>
          <w:color w:val="0D0D0D" w:themeColor="text1" w:themeTint="F2"/>
        </w:rPr>
        <w:t xml:space="preserve">, </w:t>
      </w:r>
      <w:r w:rsidR="00943ABA" w:rsidRPr="00D807A8">
        <w:rPr>
          <w:color w:val="0D0D0D" w:themeColor="text1" w:themeTint="F2"/>
          <w:lang w:val="en-US"/>
        </w:rPr>
        <w:t>sebab</w:t>
      </w:r>
      <w:r w:rsidRPr="00D807A8">
        <w:rPr>
          <w:color w:val="0D0D0D" w:themeColor="text1" w:themeTint="F2"/>
        </w:rPr>
        <w:t xml:space="preserve"> </w:t>
      </w:r>
      <w:r w:rsidR="00943ABA" w:rsidRPr="00D807A8">
        <w:rPr>
          <w:color w:val="0D0D0D" w:themeColor="text1" w:themeTint="F2"/>
          <w:lang w:val="en-US"/>
        </w:rPr>
        <w:t xml:space="preserve">hipertensi merupakan penyakit yang tidak diketahui gejalanya sebagai pengingat bagi penderita </w:t>
      </w:r>
      <w:r w:rsidR="004378FD" w:rsidRPr="00D807A8">
        <w:rPr>
          <w:noProof/>
          <w:color w:val="0D0D0D" w:themeColor="text1" w:themeTint="F2"/>
        </w:rPr>
        <w:t>(</w:t>
      </w:r>
      <w:r w:rsidR="004378FD" w:rsidRPr="00D807A8">
        <w:rPr>
          <w:bCs/>
          <w:color w:val="0D0D0D" w:themeColor="text1" w:themeTint="F2"/>
        </w:rPr>
        <w:t xml:space="preserve">Situmorang, 2015). </w:t>
      </w:r>
      <w:r w:rsidRPr="00D807A8">
        <w:rPr>
          <w:color w:val="0D0D0D" w:themeColor="text1" w:themeTint="F2"/>
        </w:rPr>
        <w:t>Pada buku aplikasi keperawatan berdasarkan diagnosa medis dan NANDA (</w:t>
      </w:r>
      <w:r w:rsidRPr="00D807A8">
        <w:rPr>
          <w:i/>
          <w:color w:val="0D0D0D" w:themeColor="text1" w:themeTint="F2"/>
        </w:rPr>
        <w:t>North American Nursing Diagnosis Association</w:t>
      </w:r>
      <w:r w:rsidRPr="00D807A8">
        <w:rPr>
          <w:color w:val="0D0D0D" w:themeColor="text1" w:themeTint="F2"/>
        </w:rPr>
        <w:t>) NIC</w:t>
      </w:r>
      <w:r w:rsidR="00B50649" w:rsidRPr="00D807A8">
        <w:rPr>
          <w:color w:val="0D0D0D" w:themeColor="text1" w:themeTint="F2"/>
          <w:lang w:val="en-US"/>
        </w:rPr>
        <w:t xml:space="preserve"> </w:t>
      </w:r>
      <w:r w:rsidRPr="00D807A8">
        <w:rPr>
          <w:color w:val="0D0D0D" w:themeColor="text1" w:themeTint="F2"/>
        </w:rPr>
        <w:t>(</w:t>
      </w:r>
      <w:r w:rsidRPr="00D807A8">
        <w:rPr>
          <w:i/>
          <w:color w:val="0D0D0D" w:themeColor="text1" w:themeTint="F2"/>
        </w:rPr>
        <w:t>Nursing Intervention Classification</w:t>
      </w:r>
      <w:r w:rsidRPr="00D807A8">
        <w:rPr>
          <w:color w:val="0D0D0D" w:themeColor="text1" w:themeTint="F2"/>
        </w:rPr>
        <w:t>) NOC</w:t>
      </w:r>
      <w:r w:rsidR="00B50649" w:rsidRPr="00D807A8">
        <w:rPr>
          <w:color w:val="0D0D0D" w:themeColor="text1" w:themeTint="F2"/>
          <w:lang w:val="en-US"/>
        </w:rPr>
        <w:t xml:space="preserve"> </w:t>
      </w:r>
      <w:r w:rsidRPr="00D807A8">
        <w:rPr>
          <w:color w:val="0D0D0D" w:themeColor="text1" w:themeTint="F2"/>
        </w:rPr>
        <w:t>(</w:t>
      </w:r>
      <w:r w:rsidRPr="00D807A8">
        <w:rPr>
          <w:i/>
          <w:color w:val="0D0D0D" w:themeColor="text1" w:themeTint="F2"/>
        </w:rPr>
        <w:t>Nursing Outcome Classification</w:t>
      </w:r>
      <w:r w:rsidRPr="00D807A8">
        <w:rPr>
          <w:color w:val="0D0D0D" w:themeColor="text1" w:themeTint="F2"/>
        </w:rPr>
        <w:t xml:space="preserve">) </w:t>
      </w:r>
      <w:r w:rsidR="00925245" w:rsidRPr="00D807A8">
        <w:rPr>
          <w:color w:val="0D0D0D" w:themeColor="text1" w:themeTint="F2"/>
          <w:lang w:val="en-US"/>
        </w:rPr>
        <w:t xml:space="preserve">(dalam </w:t>
      </w:r>
      <w:r w:rsidR="00925245" w:rsidRPr="00D807A8">
        <w:rPr>
          <w:bCs/>
          <w:color w:val="0D0D0D" w:themeColor="text1" w:themeTint="F2"/>
        </w:rPr>
        <w:t>Nurarif,</w:t>
      </w:r>
      <w:r w:rsidR="00925245" w:rsidRPr="00D807A8">
        <w:rPr>
          <w:bCs/>
          <w:color w:val="0D0D0D" w:themeColor="text1" w:themeTint="F2"/>
          <w:lang w:val="en-US"/>
        </w:rPr>
        <w:t xml:space="preserve"> 2015)</w:t>
      </w:r>
      <w:r w:rsidR="00B50649" w:rsidRPr="00D807A8">
        <w:rPr>
          <w:bCs/>
          <w:color w:val="0D0D0D" w:themeColor="text1" w:themeTint="F2"/>
          <w:lang w:val="en-US"/>
        </w:rPr>
        <w:t xml:space="preserve"> </w:t>
      </w:r>
      <w:r w:rsidRPr="00D807A8">
        <w:rPr>
          <w:color w:val="0D0D0D" w:themeColor="text1" w:themeTint="F2"/>
        </w:rPr>
        <w:t>hipertensi merupakan peningkatan tekanan darah sistolik sedikitnya 140 mmHg atau tekanan diastolik sedikitnya 90 mmHg</w:t>
      </w:r>
      <w:r w:rsidR="005801B6" w:rsidRPr="00D807A8">
        <w:rPr>
          <w:bCs/>
          <w:color w:val="0D0D0D" w:themeColor="text1" w:themeTint="F2"/>
          <w:lang w:val="en-US"/>
        </w:rPr>
        <w:t>.</w:t>
      </w:r>
    </w:p>
    <w:p w:rsidR="00960665" w:rsidRPr="00D807A8" w:rsidRDefault="00DA27E4" w:rsidP="00557294">
      <w:pPr>
        <w:pStyle w:val="Default"/>
        <w:spacing w:line="360" w:lineRule="auto"/>
        <w:ind w:firstLine="720"/>
        <w:jc w:val="both"/>
        <w:rPr>
          <w:color w:val="0D0D0D" w:themeColor="text1" w:themeTint="F2"/>
          <w:lang w:val="en-US"/>
        </w:rPr>
      </w:pPr>
      <w:r w:rsidRPr="00D807A8">
        <w:rPr>
          <w:color w:val="0D0D0D" w:themeColor="text1" w:themeTint="F2"/>
          <w:lang w:val="en-US"/>
        </w:rPr>
        <w:t>P</w:t>
      </w:r>
      <w:r w:rsidR="00925245" w:rsidRPr="00D807A8">
        <w:rPr>
          <w:color w:val="0D0D0D" w:themeColor="text1" w:themeTint="F2"/>
        </w:rPr>
        <w:t>enyakit tidak menular (PTM)</w:t>
      </w:r>
      <w:r w:rsidRPr="00D807A8">
        <w:rPr>
          <w:color w:val="0D0D0D" w:themeColor="text1" w:themeTint="F2"/>
          <w:lang w:val="en-US"/>
        </w:rPr>
        <w:t xml:space="preserve"> salah satunya hipertensi dapat </w:t>
      </w:r>
      <w:r w:rsidRPr="00D807A8">
        <w:rPr>
          <w:color w:val="0D0D0D" w:themeColor="text1" w:themeTint="F2"/>
        </w:rPr>
        <w:t xml:space="preserve">membunuh </w:t>
      </w:r>
      <w:r w:rsidRPr="00D807A8">
        <w:rPr>
          <w:color w:val="0D0D0D" w:themeColor="text1" w:themeTint="F2"/>
          <w:lang w:val="en-US"/>
        </w:rPr>
        <w:t>tiga puluh enam</w:t>
      </w:r>
      <w:r w:rsidR="00925245" w:rsidRPr="00D807A8">
        <w:rPr>
          <w:color w:val="0D0D0D" w:themeColor="text1" w:themeTint="F2"/>
        </w:rPr>
        <w:t xml:space="preserve"> juta jiwa per tahun</w:t>
      </w:r>
      <w:r w:rsidRPr="00D807A8">
        <w:rPr>
          <w:color w:val="0D0D0D" w:themeColor="text1" w:themeTint="F2"/>
          <w:lang w:val="en-US"/>
        </w:rPr>
        <w:t xml:space="preserve">nya dan merupakan </w:t>
      </w:r>
      <w:r w:rsidRPr="00D807A8">
        <w:rPr>
          <w:color w:val="0D0D0D" w:themeColor="text1" w:themeTint="F2"/>
        </w:rPr>
        <w:t>penyebab kematian di seluruh dunia</w:t>
      </w:r>
      <w:r w:rsidRPr="00D807A8">
        <w:rPr>
          <w:color w:val="0D0D0D" w:themeColor="text1" w:themeTint="F2"/>
          <w:lang w:val="en-US"/>
        </w:rPr>
        <w:t xml:space="preserve"> </w:t>
      </w:r>
      <w:r w:rsidR="00925245" w:rsidRPr="00D807A8">
        <w:rPr>
          <w:color w:val="0D0D0D" w:themeColor="text1" w:themeTint="F2"/>
          <w:lang w:val="en-US"/>
        </w:rPr>
        <w:t>(</w:t>
      </w:r>
      <w:r w:rsidR="00925245" w:rsidRPr="00D807A8">
        <w:rPr>
          <w:color w:val="0D0D0D" w:themeColor="text1" w:themeTint="F2"/>
        </w:rPr>
        <w:t>Profil Kesehatan Maluku</w:t>
      </w:r>
      <w:r w:rsidR="00925245" w:rsidRPr="00D807A8">
        <w:rPr>
          <w:color w:val="0D0D0D" w:themeColor="text1" w:themeTint="F2"/>
          <w:lang w:val="en-US"/>
        </w:rPr>
        <w:t>, 2014).</w:t>
      </w:r>
      <w:r w:rsidR="00B50649" w:rsidRPr="00D807A8">
        <w:rPr>
          <w:color w:val="0D0D0D" w:themeColor="text1" w:themeTint="F2"/>
          <w:lang w:val="en-US"/>
        </w:rPr>
        <w:t xml:space="preserve"> </w:t>
      </w:r>
      <w:r w:rsidR="00960665" w:rsidRPr="00D807A8">
        <w:rPr>
          <w:color w:val="0D0D0D" w:themeColor="text1" w:themeTint="F2"/>
        </w:rPr>
        <w:t>Berdasarkan hasil Riset Kesehatan Dasar</w:t>
      </w:r>
      <w:r w:rsidRPr="00D807A8">
        <w:rPr>
          <w:color w:val="0D0D0D" w:themeColor="text1" w:themeTint="F2"/>
          <w:lang w:val="en-US"/>
        </w:rPr>
        <w:t xml:space="preserve"> </w:t>
      </w:r>
      <w:r w:rsidR="00960665" w:rsidRPr="00D807A8">
        <w:rPr>
          <w:color w:val="0D0D0D" w:themeColor="text1" w:themeTint="F2"/>
        </w:rPr>
        <w:t>tahun 2007 prevelensi hipertensi di negara Indonesia meningkat mencapai 31,7 persen dari total penduduk dewasa</w:t>
      </w:r>
      <w:r w:rsidR="00F232B7" w:rsidRPr="00D807A8">
        <w:rPr>
          <w:color w:val="0D0D0D" w:themeColor="text1" w:themeTint="F2"/>
          <w:lang w:val="en-US"/>
        </w:rPr>
        <w:t xml:space="preserve"> (</w:t>
      </w:r>
      <w:r w:rsidR="00B50649" w:rsidRPr="00D807A8">
        <w:rPr>
          <w:rFonts w:eastAsia="Times New Roman"/>
          <w:color w:val="0D0D0D" w:themeColor="text1" w:themeTint="F2"/>
        </w:rPr>
        <w:t>Riset Kesehatan Dasar</w:t>
      </w:r>
      <w:r w:rsidR="00F232B7" w:rsidRPr="00D807A8">
        <w:rPr>
          <w:color w:val="0D0D0D" w:themeColor="text1" w:themeTint="F2"/>
          <w:lang w:val="en-US"/>
        </w:rPr>
        <w:t xml:space="preserve">, 2007). </w:t>
      </w:r>
      <w:r w:rsidR="00960665" w:rsidRPr="00D807A8">
        <w:rPr>
          <w:color w:val="0D0D0D" w:themeColor="text1" w:themeTint="F2"/>
        </w:rPr>
        <w:lastRenderedPageBreak/>
        <w:t>Pada tahun 2013 prevalensi hipertensi di negara Indonesia mengalami penurunan menjadi 25,8 persen dari total penduduk dewasa</w:t>
      </w:r>
      <w:r w:rsidR="00B50649" w:rsidRPr="00D807A8">
        <w:rPr>
          <w:color w:val="0D0D0D" w:themeColor="text1" w:themeTint="F2"/>
          <w:lang w:val="en-US"/>
        </w:rPr>
        <w:t xml:space="preserve"> </w:t>
      </w:r>
      <w:r w:rsidR="00B00F36" w:rsidRPr="00D807A8">
        <w:rPr>
          <w:color w:val="0D0D0D" w:themeColor="text1" w:themeTint="F2"/>
          <w:lang w:val="en-US"/>
        </w:rPr>
        <w:t>(</w:t>
      </w:r>
      <w:r w:rsidR="00B50649" w:rsidRPr="00D807A8">
        <w:rPr>
          <w:rFonts w:eastAsia="Times New Roman"/>
          <w:color w:val="0D0D0D" w:themeColor="text1" w:themeTint="F2"/>
        </w:rPr>
        <w:t>Riset Kesehatan Dasar</w:t>
      </w:r>
      <w:r w:rsidR="00B00F36" w:rsidRPr="00D807A8">
        <w:rPr>
          <w:color w:val="0D0D0D" w:themeColor="text1" w:themeTint="F2"/>
          <w:lang w:val="en-US"/>
        </w:rPr>
        <w:t xml:space="preserve">, 2013). </w:t>
      </w:r>
      <w:r w:rsidR="00960665" w:rsidRPr="00D807A8">
        <w:rPr>
          <w:color w:val="0D0D0D" w:themeColor="text1" w:themeTint="F2"/>
        </w:rPr>
        <w:t xml:space="preserve">Khusus di Provinsi Maluku pada tahun 2007 prevalensi hipertensi mencapai 29,3 persen </w:t>
      </w:r>
      <w:r w:rsidR="00B00F36" w:rsidRPr="00D807A8">
        <w:rPr>
          <w:color w:val="0D0D0D" w:themeColor="text1" w:themeTint="F2"/>
          <w:lang w:val="en-US"/>
        </w:rPr>
        <w:t>(</w:t>
      </w:r>
      <w:r w:rsidR="00B50649" w:rsidRPr="00D807A8">
        <w:rPr>
          <w:rFonts w:eastAsia="Times New Roman"/>
          <w:color w:val="0D0D0D" w:themeColor="text1" w:themeTint="F2"/>
        </w:rPr>
        <w:t>Riset Kesehatan Dasar</w:t>
      </w:r>
      <w:r w:rsidR="00B00F36" w:rsidRPr="00D807A8">
        <w:rPr>
          <w:color w:val="0D0D0D" w:themeColor="text1" w:themeTint="F2"/>
          <w:lang w:val="en-US"/>
        </w:rPr>
        <w:t xml:space="preserve">, 2007) </w:t>
      </w:r>
      <w:r w:rsidR="00960665" w:rsidRPr="00D807A8">
        <w:rPr>
          <w:color w:val="0D0D0D" w:themeColor="text1" w:themeTint="F2"/>
        </w:rPr>
        <w:t xml:space="preserve">dan tahun 2013 menurun menjadi 24,1 persen </w:t>
      </w:r>
      <w:r w:rsidR="00B00F36" w:rsidRPr="00D807A8">
        <w:rPr>
          <w:color w:val="0D0D0D" w:themeColor="text1" w:themeTint="F2"/>
          <w:lang w:val="en-US"/>
        </w:rPr>
        <w:t>(</w:t>
      </w:r>
      <w:r w:rsidR="00B50649" w:rsidRPr="00D807A8">
        <w:rPr>
          <w:rFonts w:eastAsia="Times New Roman"/>
          <w:color w:val="0D0D0D" w:themeColor="text1" w:themeTint="F2"/>
        </w:rPr>
        <w:t>Riset Kesehatan Dasar</w:t>
      </w:r>
      <w:r w:rsidR="00B00F36" w:rsidRPr="00D807A8">
        <w:rPr>
          <w:color w:val="0D0D0D" w:themeColor="text1" w:themeTint="F2"/>
          <w:lang w:val="en-US"/>
        </w:rPr>
        <w:t xml:space="preserve">, 2013). </w:t>
      </w:r>
      <w:r w:rsidR="00960665" w:rsidRPr="00D807A8">
        <w:rPr>
          <w:iCs/>
          <w:color w:val="0D0D0D" w:themeColor="text1" w:themeTint="F2"/>
        </w:rPr>
        <w:t xml:space="preserve">Dari data Ringkasan Eksekutif Data dan Informasi Kesehatan Provinsi Maluku tahun 2014 didapati prevalensi hipertensi berdasarkan diagnosis tenaga kesehatan di Indonesia, provinsi Maluku mencapai 6,6 persen dari total prevalensi hipertensi di Indonesia 9,4 persen dan </w:t>
      </w:r>
      <w:r w:rsidR="00960665" w:rsidRPr="00D807A8">
        <w:rPr>
          <w:color w:val="0D0D0D" w:themeColor="text1" w:themeTint="F2"/>
        </w:rPr>
        <w:t>data pada Profil Kesehatan Maluku tahun 2014 Kabupaten Maluku Tenggara Barat merupakan daerah dengan prevalensi hipertensi mencapai 7,2 persen dari total pend</w:t>
      </w:r>
      <w:r w:rsidR="00CE2210" w:rsidRPr="00D807A8">
        <w:rPr>
          <w:color w:val="0D0D0D" w:themeColor="text1" w:themeTint="F2"/>
        </w:rPr>
        <w:t xml:space="preserve">uduk dewasa di Provinsi Maluku. </w:t>
      </w:r>
    </w:p>
    <w:p w:rsidR="00960665" w:rsidRPr="00D807A8" w:rsidRDefault="00960665" w:rsidP="00557294">
      <w:pPr>
        <w:pStyle w:val="Default"/>
        <w:spacing w:line="360" w:lineRule="auto"/>
        <w:jc w:val="both"/>
        <w:rPr>
          <w:color w:val="0D0D0D" w:themeColor="text1" w:themeTint="F2"/>
          <w:lang w:val="en-US"/>
        </w:rPr>
      </w:pPr>
      <w:r w:rsidRPr="00D807A8">
        <w:rPr>
          <w:color w:val="0D0D0D" w:themeColor="text1" w:themeTint="F2"/>
        </w:rPr>
        <w:tab/>
        <w:t xml:space="preserve">Hipertensi dapat membahayakan penderita karena </w:t>
      </w:r>
      <w:r w:rsidR="000C6FA4" w:rsidRPr="00D807A8">
        <w:rPr>
          <w:color w:val="0D0D0D" w:themeColor="text1" w:themeTint="F2"/>
          <w:lang w:val="en-US"/>
        </w:rPr>
        <w:t>saat tertentu</w:t>
      </w:r>
      <w:r w:rsidRPr="00D807A8">
        <w:rPr>
          <w:color w:val="0D0D0D" w:themeColor="text1" w:themeTint="F2"/>
        </w:rPr>
        <w:t xml:space="preserve"> bisa </w:t>
      </w:r>
      <w:r w:rsidR="000C6FA4" w:rsidRPr="00D807A8">
        <w:rPr>
          <w:color w:val="0D0D0D" w:themeColor="text1" w:themeTint="F2"/>
          <w:lang w:val="en-US"/>
        </w:rPr>
        <w:t>menyebabkan</w:t>
      </w:r>
      <w:r w:rsidRPr="00D807A8">
        <w:rPr>
          <w:color w:val="0D0D0D" w:themeColor="text1" w:themeTint="F2"/>
        </w:rPr>
        <w:t xml:space="preserve"> komplikasi pada jantung, </w:t>
      </w:r>
      <w:r w:rsidR="000C6FA4" w:rsidRPr="00D807A8">
        <w:rPr>
          <w:color w:val="0D0D0D" w:themeColor="text1" w:themeTint="F2"/>
          <w:lang w:val="en-US"/>
        </w:rPr>
        <w:t>mata</w:t>
      </w:r>
      <w:r w:rsidRPr="00D807A8">
        <w:rPr>
          <w:color w:val="0D0D0D" w:themeColor="text1" w:themeTint="F2"/>
        </w:rPr>
        <w:t>,</w:t>
      </w:r>
      <w:r w:rsidR="000C6FA4" w:rsidRPr="00D807A8">
        <w:rPr>
          <w:color w:val="0D0D0D" w:themeColor="text1" w:themeTint="F2"/>
          <w:lang w:val="en-US"/>
        </w:rPr>
        <w:t xml:space="preserve"> otak,</w:t>
      </w:r>
      <w:r w:rsidRPr="00D807A8">
        <w:rPr>
          <w:color w:val="0D0D0D" w:themeColor="text1" w:themeTint="F2"/>
        </w:rPr>
        <w:t xml:space="preserve"> penbuluh darah,</w:t>
      </w:r>
      <w:r w:rsidR="000C6FA4" w:rsidRPr="00D807A8">
        <w:rPr>
          <w:color w:val="0D0D0D" w:themeColor="text1" w:themeTint="F2"/>
          <w:lang w:val="en-US"/>
        </w:rPr>
        <w:t xml:space="preserve"> ginjal</w:t>
      </w:r>
      <w:r w:rsidR="000C6FA4" w:rsidRPr="00D807A8">
        <w:rPr>
          <w:color w:val="0D0D0D" w:themeColor="text1" w:themeTint="F2"/>
        </w:rPr>
        <w:t xml:space="preserve"> </w:t>
      </w:r>
      <w:r w:rsidR="000C6FA4" w:rsidRPr="00D807A8">
        <w:rPr>
          <w:color w:val="0D0D0D" w:themeColor="text1" w:themeTint="F2"/>
          <w:lang w:val="en-US"/>
        </w:rPr>
        <w:t>maupun</w:t>
      </w:r>
      <w:r w:rsidR="000C6FA4" w:rsidRPr="00D807A8">
        <w:rPr>
          <w:color w:val="0D0D0D" w:themeColor="text1" w:themeTint="F2"/>
        </w:rPr>
        <w:t xml:space="preserve"> organ</w:t>
      </w:r>
      <w:r w:rsidR="000C6FA4" w:rsidRPr="00D807A8">
        <w:rPr>
          <w:color w:val="0D0D0D" w:themeColor="text1" w:themeTint="F2"/>
          <w:lang w:val="en-US"/>
        </w:rPr>
        <w:t xml:space="preserve"> </w:t>
      </w:r>
      <w:r w:rsidRPr="00D807A8">
        <w:rPr>
          <w:color w:val="0D0D0D" w:themeColor="text1" w:themeTint="F2"/>
        </w:rPr>
        <w:t>vital lainnya</w:t>
      </w:r>
      <w:r w:rsidR="00B50649" w:rsidRPr="00D807A8">
        <w:rPr>
          <w:color w:val="0D0D0D" w:themeColor="text1" w:themeTint="F2"/>
          <w:lang w:val="en-US"/>
        </w:rPr>
        <w:t xml:space="preserve"> </w:t>
      </w:r>
      <w:r w:rsidR="00B00F36" w:rsidRPr="00D807A8">
        <w:rPr>
          <w:color w:val="0D0D0D" w:themeColor="text1" w:themeTint="F2"/>
        </w:rPr>
        <w:t>(Primanita, 2011).</w:t>
      </w:r>
      <w:r w:rsidR="00B50649" w:rsidRPr="00D807A8">
        <w:rPr>
          <w:color w:val="0D0D0D" w:themeColor="text1" w:themeTint="F2"/>
          <w:lang w:val="en-US"/>
        </w:rPr>
        <w:t xml:space="preserve"> </w:t>
      </w:r>
      <w:r w:rsidRPr="00D807A8">
        <w:rPr>
          <w:color w:val="0D0D0D" w:themeColor="text1" w:themeTint="F2"/>
        </w:rPr>
        <w:t xml:space="preserve">Berdasarkan data </w:t>
      </w:r>
      <w:r w:rsidRPr="00D807A8">
        <w:rPr>
          <w:i/>
          <w:color w:val="0D0D0D" w:themeColor="text1" w:themeTint="F2"/>
        </w:rPr>
        <w:t>Global Health Risk</w:t>
      </w:r>
      <w:r w:rsidRPr="00D807A8">
        <w:rPr>
          <w:color w:val="0D0D0D" w:themeColor="text1" w:themeTint="F2"/>
        </w:rPr>
        <w:t xml:space="preserve"> tahun 2004</w:t>
      </w:r>
      <w:r w:rsidR="00B50649" w:rsidRPr="00D807A8">
        <w:rPr>
          <w:color w:val="0D0D0D" w:themeColor="text1" w:themeTint="F2"/>
          <w:lang w:val="en-US"/>
        </w:rPr>
        <w:t xml:space="preserve"> </w:t>
      </w:r>
      <w:r w:rsidR="00925245" w:rsidRPr="00D807A8">
        <w:rPr>
          <w:color w:val="0D0D0D" w:themeColor="text1" w:themeTint="F2"/>
          <w:lang w:val="en-US"/>
        </w:rPr>
        <w:t xml:space="preserve">(dalam </w:t>
      </w:r>
      <w:r w:rsidR="00925245" w:rsidRPr="00D807A8">
        <w:rPr>
          <w:bCs/>
          <w:color w:val="0D0D0D" w:themeColor="text1" w:themeTint="F2"/>
        </w:rPr>
        <w:t>Widianingrum</w:t>
      </w:r>
      <w:r w:rsidR="00925245" w:rsidRPr="00D807A8">
        <w:rPr>
          <w:bCs/>
          <w:color w:val="0D0D0D" w:themeColor="text1" w:themeTint="F2"/>
          <w:lang w:val="en-US"/>
        </w:rPr>
        <w:t>, 2012)</w:t>
      </w:r>
      <w:r w:rsidRPr="00D807A8">
        <w:rPr>
          <w:color w:val="0D0D0D" w:themeColor="text1" w:themeTint="F2"/>
        </w:rPr>
        <w:t xml:space="preserve"> sebanyak 12,8% hipertensi </w:t>
      </w:r>
      <w:r w:rsidR="000C6FA4" w:rsidRPr="00D807A8">
        <w:rPr>
          <w:color w:val="0D0D0D" w:themeColor="text1" w:themeTint="F2"/>
          <w:lang w:val="en-US"/>
        </w:rPr>
        <w:t xml:space="preserve">adalah penyebab utama kematian. </w:t>
      </w:r>
      <w:r w:rsidRPr="00D807A8">
        <w:rPr>
          <w:color w:val="0D0D0D" w:themeColor="text1" w:themeTint="F2"/>
        </w:rPr>
        <w:t xml:space="preserve">Penyakit hipertensi ini disebabkan oleh faktor gaya hidup masyarakat yang tidak sehat, seperti terus menerus mengkonsumsi makanan siap saji yang mengandung pengawet, mengkonsumsi </w:t>
      </w:r>
      <w:r w:rsidR="000C6FA4" w:rsidRPr="00D807A8">
        <w:rPr>
          <w:color w:val="0D0D0D" w:themeColor="text1" w:themeTint="F2"/>
          <w:lang w:val="en-US"/>
        </w:rPr>
        <w:t>lemak</w:t>
      </w:r>
      <w:r w:rsidR="00871BF6" w:rsidRPr="00D807A8">
        <w:rPr>
          <w:color w:val="0D0D0D" w:themeColor="text1" w:themeTint="F2"/>
          <w:lang w:val="en-US"/>
        </w:rPr>
        <w:t xml:space="preserve"> berlebih dan makanan yang mempunyai kandungan garam yang sangat tinggi</w:t>
      </w:r>
      <w:r w:rsidRPr="00D807A8">
        <w:rPr>
          <w:color w:val="0D0D0D" w:themeColor="text1" w:themeTint="F2"/>
        </w:rPr>
        <w:t xml:space="preserve">, </w:t>
      </w:r>
      <w:r w:rsidR="00CE2210" w:rsidRPr="00D807A8">
        <w:rPr>
          <w:color w:val="0D0D0D" w:themeColor="text1" w:themeTint="F2"/>
        </w:rPr>
        <w:t xml:space="preserve">kurangnya </w:t>
      </w:r>
      <w:r w:rsidRPr="00D807A8">
        <w:rPr>
          <w:color w:val="0D0D0D" w:themeColor="text1" w:themeTint="F2"/>
        </w:rPr>
        <w:t>aktivitas fisik seperti berolahraga  dan merokok serta faktor emosional yakni stres sehingga perlu untuk mengontrol stres</w:t>
      </w:r>
      <w:r w:rsidR="00B50649" w:rsidRPr="00D807A8">
        <w:rPr>
          <w:color w:val="0D0D0D" w:themeColor="text1" w:themeTint="F2"/>
          <w:lang w:val="en-US"/>
        </w:rPr>
        <w:t xml:space="preserve"> </w:t>
      </w:r>
      <w:r w:rsidR="00D708E2" w:rsidRPr="00D807A8">
        <w:rPr>
          <w:color w:val="0D0D0D" w:themeColor="text1" w:themeTint="F2"/>
          <w:lang w:val="en-US"/>
        </w:rPr>
        <w:t>(</w:t>
      </w:r>
      <w:r w:rsidR="00D708E2" w:rsidRPr="00D807A8">
        <w:rPr>
          <w:bCs/>
          <w:color w:val="0D0D0D" w:themeColor="text1" w:themeTint="F2"/>
        </w:rPr>
        <w:t>Suoth,</w:t>
      </w:r>
      <w:r w:rsidR="00D708E2" w:rsidRPr="00D807A8">
        <w:rPr>
          <w:bCs/>
          <w:color w:val="0D0D0D" w:themeColor="text1" w:themeTint="F2"/>
          <w:lang w:val="en-US"/>
        </w:rPr>
        <w:t xml:space="preserve"> 2014).</w:t>
      </w:r>
    </w:p>
    <w:p w:rsidR="00960665" w:rsidRPr="00D807A8" w:rsidRDefault="00960665" w:rsidP="00557294">
      <w:pPr>
        <w:pStyle w:val="Default"/>
        <w:spacing w:line="360" w:lineRule="auto"/>
        <w:jc w:val="both"/>
        <w:rPr>
          <w:color w:val="0D0D0D" w:themeColor="text1" w:themeTint="F2"/>
          <w:lang w:val="en-US"/>
        </w:rPr>
      </w:pPr>
      <w:r w:rsidRPr="00D807A8">
        <w:rPr>
          <w:color w:val="0D0D0D" w:themeColor="text1" w:themeTint="F2"/>
        </w:rPr>
        <w:tab/>
        <w:t>Menurut Al-Firdaus</w:t>
      </w:r>
      <w:r w:rsidR="00B95BA6" w:rsidRPr="00D807A8">
        <w:rPr>
          <w:color w:val="0D0D0D" w:themeColor="text1" w:themeTint="F2"/>
          <w:lang w:val="en-US"/>
        </w:rPr>
        <w:t xml:space="preserve"> (dalam </w:t>
      </w:r>
      <w:r w:rsidR="00B95BA6" w:rsidRPr="00D807A8">
        <w:rPr>
          <w:color w:val="0D0D0D" w:themeColor="text1" w:themeTint="F2"/>
        </w:rPr>
        <w:t>Furqon,</w:t>
      </w:r>
      <w:r w:rsidR="00871BF6" w:rsidRPr="00D807A8">
        <w:rPr>
          <w:color w:val="0D0D0D" w:themeColor="text1" w:themeTint="F2"/>
          <w:lang w:val="en-US"/>
        </w:rPr>
        <w:t xml:space="preserve"> 2016) keadaan</w:t>
      </w:r>
      <w:r w:rsidR="00871BF6" w:rsidRPr="00D807A8">
        <w:rPr>
          <w:color w:val="0D0D0D" w:themeColor="text1" w:themeTint="F2"/>
        </w:rPr>
        <w:t xml:space="preserve"> emosional</w:t>
      </w:r>
      <w:r w:rsidR="00871BF6" w:rsidRPr="00D807A8">
        <w:rPr>
          <w:color w:val="0D0D0D" w:themeColor="text1" w:themeTint="F2"/>
          <w:lang w:val="en-US"/>
        </w:rPr>
        <w:t xml:space="preserve"> </w:t>
      </w:r>
      <w:r w:rsidR="00B41D55">
        <w:rPr>
          <w:color w:val="0D0D0D" w:themeColor="text1" w:themeTint="F2"/>
          <w:lang w:val="en-US"/>
        </w:rPr>
        <w:t>sesorang</w:t>
      </w:r>
      <w:r w:rsidR="00871BF6" w:rsidRPr="00D807A8">
        <w:rPr>
          <w:color w:val="0D0D0D" w:themeColor="text1" w:themeTint="F2"/>
        </w:rPr>
        <w:t xml:space="preserve"> yang berlebihan </w:t>
      </w:r>
      <w:r w:rsidR="00CD4A08" w:rsidRPr="00D807A8">
        <w:rPr>
          <w:color w:val="0D0D0D" w:themeColor="text1" w:themeTint="F2"/>
          <w:lang w:val="en-US"/>
        </w:rPr>
        <w:t>bi</w:t>
      </w:r>
      <w:r w:rsidR="00871BF6" w:rsidRPr="00D807A8">
        <w:rPr>
          <w:color w:val="0D0D0D" w:themeColor="text1" w:themeTint="F2"/>
          <w:lang w:val="en-US"/>
        </w:rPr>
        <w:t>s</w:t>
      </w:r>
      <w:r w:rsidR="00CD4A08" w:rsidRPr="00D807A8">
        <w:rPr>
          <w:color w:val="0D0D0D" w:themeColor="text1" w:themeTint="F2"/>
          <w:lang w:val="en-US"/>
        </w:rPr>
        <w:t>a</w:t>
      </w:r>
      <w:r w:rsidR="00871BF6" w:rsidRPr="00D807A8">
        <w:rPr>
          <w:color w:val="0D0D0D" w:themeColor="text1" w:themeTint="F2"/>
          <w:lang w:val="en-US"/>
        </w:rPr>
        <w:t xml:space="preserve"> ber</w:t>
      </w:r>
      <w:r w:rsidRPr="00D807A8">
        <w:rPr>
          <w:color w:val="0D0D0D" w:themeColor="text1" w:themeTint="F2"/>
        </w:rPr>
        <w:t xml:space="preserve">pengaruh </w:t>
      </w:r>
      <w:r w:rsidR="00871BF6" w:rsidRPr="00D807A8">
        <w:rPr>
          <w:color w:val="0D0D0D" w:themeColor="text1" w:themeTint="F2"/>
          <w:lang w:val="en-US"/>
        </w:rPr>
        <w:t>terhadap</w:t>
      </w:r>
      <w:r w:rsidRPr="00D807A8">
        <w:rPr>
          <w:color w:val="0D0D0D" w:themeColor="text1" w:themeTint="F2"/>
        </w:rPr>
        <w:t xml:space="preserve"> penyakit hipertensi yang diderita</w:t>
      </w:r>
      <w:r w:rsidR="00871BF6" w:rsidRPr="00D807A8">
        <w:rPr>
          <w:color w:val="0D0D0D" w:themeColor="text1" w:themeTint="F2"/>
          <w:lang w:val="en-US"/>
        </w:rPr>
        <w:t>nya</w:t>
      </w:r>
      <w:r w:rsidR="00F33DD5">
        <w:rPr>
          <w:color w:val="0D0D0D" w:themeColor="text1" w:themeTint="F2"/>
          <w:lang w:val="en-US"/>
        </w:rPr>
        <w:t xml:space="preserve">, dilihat </w:t>
      </w:r>
      <w:r w:rsidR="00871BF6" w:rsidRPr="00D807A8">
        <w:rPr>
          <w:color w:val="0D0D0D" w:themeColor="text1" w:themeTint="F2"/>
          <w:lang w:val="en-US"/>
        </w:rPr>
        <w:t xml:space="preserve">dari </w:t>
      </w:r>
      <w:r w:rsidR="00F33DD5">
        <w:rPr>
          <w:color w:val="0D0D0D" w:themeColor="text1" w:themeTint="F2"/>
        </w:rPr>
        <w:t>bagaimana</w:t>
      </w:r>
      <w:r w:rsidR="00F33DD5">
        <w:rPr>
          <w:color w:val="0D0D0D" w:themeColor="text1" w:themeTint="F2"/>
          <w:lang w:val="en-US"/>
        </w:rPr>
        <w:t xml:space="preserve"> aspek </w:t>
      </w:r>
      <w:r w:rsidR="00871BF6" w:rsidRPr="00D807A8">
        <w:rPr>
          <w:color w:val="0D0D0D" w:themeColor="text1" w:themeTint="F2"/>
        </w:rPr>
        <w:t xml:space="preserve">psikologis </w:t>
      </w:r>
      <w:r w:rsidR="00F33DD5">
        <w:rPr>
          <w:color w:val="0D0D0D" w:themeColor="text1" w:themeTint="F2"/>
          <w:lang w:val="en-US"/>
        </w:rPr>
        <w:t>mempunyai pengaruh yang</w:t>
      </w:r>
      <w:r w:rsidR="00871BF6" w:rsidRPr="00D807A8">
        <w:rPr>
          <w:color w:val="0D0D0D" w:themeColor="text1" w:themeTint="F2"/>
          <w:lang w:val="en-US"/>
        </w:rPr>
        <w:t xml:space="preserve"> besar</w:t>
      </w:r>
      <w:r w:rsidR="00CD4A08" w:rsidRPr="00D807A8">
        <w:rPr>
          <w:color w:val="0D0D0D" w:themeColor="text1" w:themeTint="F2"/>
          <w:lang w:val="en-US"/>
        </w:rPr>
        <w:t xml:space="preserve"> terhadap</w:t>
      </w:r>
      <w:r w:rsidR="00F33DD5">
        <w:rPr>
          <w:color w:val="0D0D0D" w:themeColor="text1" w:themeTint="F2"/>
        </w:rPr>
        <w:t xml:space="preserve"> </w:t>
      </w:r>
      <w:r w:rsidR="00CD4A08" w:rsidRPr="00D807A8">
        <w:rPr>
          <w:color w:val="0D0D0D" w:themeColor="text1" w:themeTint="F2"/>
        </w:rPr>
        <w:t>perkembangan penyakit</w:t>
      </w:r>
      <w:r w:rsidR="00CD4A08" w:rsidRPr="00D807A8">
        <w:rPr>
          <w:color w:val="0D0D0D" w:themeColor="text1" w:themeTint="F2"/>
          <w:lang w:val="en-US"/>
        </w:rPr>
        <w:t>nya</w:t>
      </w:r>
      <w:r w:rsidR="00B95BA6" w:rsidRPr="00D807A8">
        <w:rPr>
          <w:color w:val="0D0D0D" w:themeColor="text1" w:themeTint="F2"/>
          <w:lang w:val="en-US"/>
        </w:rPr>
        <w:t xml:space="preserve">. </w:t>
      </w:r>
      <w:r w:rsidRPr="00D807A8">
        <w:rPr>
          <w:color w:val="0D0D0D" w:themeColor="text1" w:themeTint="F2"/>
        </w:rPr>
        <w:t>Menurut Furqon dan Nafiah</w:t>
      </w:r>
      <w:r w:rsidR="00B95BA6" w:rsidRPr="00D807A8">
        <w:rPr>
          <w:color w:val="0D0D0D" w:themeColor="text1" w:themeTint="F2"/>
          <w:lang w:val="en-US"/>
        </w:rPr>
        <w:t xml:space="preserve"> (2016),</w:t>
      </w:r>
      <w:r w:rsidR="00CD4A08" w:rsidRPr="00D807A8">
        <w:rPr>
          <w:color w:val="0D0D0D" w:themeColor="text1" w:themeTint="F2"/>
        </w:rPr>
        <w:t xml:space="preserve"> k</w:t>
      </w:r>
      <w:r w:rsidR="00CD4A08" w:rsidRPr="00D807A8">
        <w:rPr>
          <w:color w:val="0D0D0D" w:themeColor="text1" w:themeTint="F2"/>
          <w:lang w:val="en-US"/>
        </w:rPr>
        <w:t>eadaan</w:t>
      </w:r>
      <w:r w:rsidR="00CD4A08" w:rsidRPr="00D807A8">
        <w:rPr>
          <w:color w:val="0D0D0D" w:themeColor="text1" w:themeTint="F2"/>
        </w:rPr>
        <w:t xml:space="preserve"> psikologis</w:t>
      </w:r>
      <w:r w:rsidR="00CD4A08" w:rsidRPr="00D807A8">
        <w:rPr>
          <w:color w:val="0D0D0D" w:themeColor="text1" w:themeTint="F2"/>
          <w:lang w:val="en-US"/>
        </w:rPr>
        <w:t xml:space="preserve"> individu</w:t>
      </w:r>
      <w:r w:rsidRPr="00D807A8">
        <w:rPr>
          <w:color w:val="0D0D0D" w:themeColor="text1" w:themeTint="F2"/>
        </w:rPr>
        <w:t xml:space="preserve"> yang berlebihan</w:t>
      </w:r>
      <w:r w:rsidR="00CD4A08" w:rsidRPr="00D807A8">
        <w:rPr>
          <w:color w:val="0D0D0D" w:themeColor="text1" w:themeTint="F2"/>
          <w:lang w:val="en-US"/>
        </w:rPr>
        <w:t xml:space="preserve"> atau </w:t>
      </w:r>
      <w:r w:rsidR="00CD4A08" w:rsidRPr="00D807A8">
        <w:rPr>
          <w:color w:val="0D0D0D" w:themeColor="text1" w:themeTint="F2"/>
        </w:rPr>
        <w:t xml:space="preserve">sedang tidak normal </w:t>
      </w:r>
      <w:r w:rsidR="00CD4A08" w:rsidRPr="00D807A8">
        <w:rPr>
          <w:color w:val="0D0D0D" w:themeColor="text1" w:themeTint="F2"/>
          <w:lang w:val="en-US"/>
        </w:rPr>
        <w:t>bisa</w:t>
      </w:r>
      <w:r w:rsidR="00CD4A08" w:rsidRPr="00D807A8">
        <w:rPr>
          <w:color w:val="0D0D0D" w:themeColor="text1" w:themeTint="F2"/>
        </w:rPr>
        <w:t xml:space="preserve"> me</w:t>
      </w:r>
      <w:r w:rsidR="00CD4A08" w:rsidRPr="00D807A8">
        <w:rPr>
          <w:color w:val="0D0D0D" w:themeColor="text1" w:themeTint="F2"/>
          <w:lang w:val="en-US"/>
        </w:rPr>
        <w:t>nimbulkan</w:t>
      </w:r>
      <w:r w:rsidR="00F33DD5">
        <w:rPr>
          <w:color w:val="0D0D0D" w:themeColor="text1" w:themeTint="F2"/>
        </w:rPr>
        <w:t xml:space="preserve"> </w:t>
      </w:r>
      <w:r w:rsidRPr="00D807A8">
        <w:rPr>
          <w:color w:val="0D0D0D" w:themeColor="text1" w:themeTint="F2"/>
        </w:rPr>
        <w:t>hipertensi</w:t>
      </w:r>
      <w:r w:rsidR="00F33DD5">
        <w:rPr>
          <w:color w:val="0D0D0D" w:themeColor="text1" w:themeTint="F2"/>
          <w:lang w:val="en-US"/>
        </w:rPr>
        <w:t xml:space="preserve">, </w:t>
      </w:r>
      <w:r w:rsidR="007C0149">
        <w:rPr>
          <w:color w:val="0D0D0D" w:themeColor="text1" w:themeTint="F2"/>
          <w:lang w:val="en-US"/>
        </w:rPr>
        <w:t xml:space="preserve">emosi negatif individu yang </w:t>
      </w:r>
      <w:r w:rsidR="00CD4A08" w:rsidRPr="00D807A8">
        <w:rPr>
          <w:color w:val="0D0D0D" w:themeColor="text1" w:themeTint="F2"/>
        </w:rPr>
        <w:t xml:space="preserve">kuat </w:t>
      </w:r>
      <w:r w:rsidR="007C0149">
        <w:rPr>
          <w:color w:val="0D0D0D" w:themeColor="text1" w:themeTint="F2"/>
          <w:lang w:val="en-US"/>
        </w:rPr>
        <w:t>dapat berpengaruh</w:t>
      </w:r>
      <w:r w:rsidR="00CD4A08" w:rsidRPr="00D807A8">
        <w:rPr>
          <w:color w:val="0D0D0D" w:themeColor="text1" w:themeTint="F2"/>
          <w:lang w:val="en-US"/>
        </w:rPr>
        <w:t xml:space="preserve"> terhadap</w:t>
      </w:r>
      <w:r w:rsidR="00CD4A08" w:rsidRPr="00D807A8">
        <w:rPr>
          <w:color w:val="0D0D0D" w:themeColor="text1" w:themeTint="F2"/>
        </w:rPr>
        <w:t xml:space="preserve"> sistem imun tubuh</w:t>
      </w:r>
      <w:r w:rsidR="007C0149">
        <w:rPr>
          <w:color w:val="0D0D0D" w:themeColor="text1" w:themeTint="F2"/>
          <w:lang w:val="en-US"/>
        </w:rPr>
        <w:t>nya</w:t>
      </w:r>
      <w:r w:rsidR="00B95BA6" w:rsidRPr="00D807A8">
        <w:rPr>
          <w:color w:val="0D0D0D" w:themeColor="text1" w:themeTint="F2"/>
          <w:lang w:val="en-US"/>
        </w:rPr>
        <w:t xml:space="preserve">. </w:t>
      </w:r>
      <w:r w:rsidR="00C967BE" w:rsidRPr="00D807A8">
        <w:rPr>
          <w:color w:val="0D0D0D" w:themeColor="text1" w:themeTint="F2"/>
        </w:rPr>
        <w:t xml:space="preserve">Adanya </w:t>
      </w:r>
      <w:r w:rsidR="00CD4A08" w:rsidRPr="00D807A8">
        <w:rPr>
          <w:color w:val="0D0D0D" w:themeColor="text1" w:themeTint="F2"/>
          <w:lang w:val="en-US"/>
        </w:rPr>
        <w:t>ikatan</w:t>
      </w:r>
      <w:r w:rsidR="00C967BE" w:rsidRPr="00D807A8">
        <w:rPr>
          <w:color w:val="0D0D0D" w:themeColor="text1" w:themeTint="F2"/>
        </w:rPr>
        <w:t xml:space="preserve"> antara </w:t>
      </w:r>
      <w:r w:rsidR="00CD4A08" w:rsidRPr="00D807A8">
        <w:rPr>
          <w:color w:val="0D0D0D" w:themeColor="text1" w:themeTint="F2"/>
          <w:lang w:val="en-US"/>
        </w:rPr>
        <w:t>hipertensi</w:t>
      </w:r>
      <w:r w:rsidR="00CD4A08" w:rsidRPr="00D807A8">
        <w:rPr>
          <w:color w:val="0D0D0D" w:themeColor="text1" w:themeTint="F2"/>
        </w:rPr>
        <w:t xml:space="preserve"> dan </w:t>
      </w:r>
      <w:r w:rsidR="00CD4A08" w:rsidRPr="00D807A8">
        <w:rPr>
          <w:color w:val="0D0D0D" w:themeColor="text1" w:themeTint="F2"/>
          <w:lang w:val="en-US"/>
        </w:rPr>
        <w:t>stres</w:t>
      </w:r>
      <w:r w:rsidR="00C967BE" w:rsidRPr="00D807A8">
        <w:rPr>
          <w:color w:val="0D0D0D" w:themeColor="text1" w:themeTint="F2"/>
        </w:rPr>
        <w:t xml:space="preserve"> dibuktikan melalui aktivitas saraf simpatis, saat seseorang stres </w:t>
      </w:r>
      <w:r w:rsidR="00CE2210" w:rsidRPr="00D807A8">
        <w:rPr>
          <w:color w:val="0D0D0D" w:themeColor="text1" w:themeTint="F2"/>
        </w:rPr>
        <w:t xml:space="preserve">mengakibatkan adanya </w:t>
      </w:r>
      <w:r w:rsidR="004C5F55" w:rsidRPr="00D807A8">
        <w:rPr>
          <w:color w:val="0D0D0D" w:themeColor="text1" w:themeTint="F2"/>
        </w:rPr>
        <w:t>adrenalin k</w:t>
      </w:r>
      <w:r w:rsidR="004C5F55" w:rsidRPr="00D807A8">
        <w:rPr>
          <w:color w:val="0D0D0D" w:themeColor="text1" w:themeTint="F2"/>
          <w:lang w:val="en-US"/>
        </w:rPr>
        <w:t>e</w:t>
      </w:r>
      <w:r w:rsidR="00C967BE" w:rsidRPr="00D807A8">
        <w:rPr>
          <w:color w:val="0D0D0D" w:themeColor="text1" w:themeTint="F2"/>
        </w:rPr>
        <w:t xml:space="preserve"> dalam a</w:t>
      </w:r>
      <w:r w:rsidR="000F556E" w:rsidRPr="00D807A8">
        <w:rPr>
          <w:color w:val="0D0D0D" w:themeColor="text1" w:themeTint="F2"/>
        </w:rPr>
        <w:t>liran darah, hal ini</w:t>
      </w:r>
      <w:r w:rsidR="00C967BE" w:rsidRPr="00D807A8">
        <w:rPr>
          <w:color w:val="0D0D0D" w:themeColor="text1" w:themeTint="F2"/>
        </w:rPr>
        <w:t xml:space="preserve"> yang men</w:t>
      </w:r>
      <w:r w:rsidR="000F556E" w:rsidRPr="00D807A8">
        <w:rPr>
          <w:color w:val="0D0D0D" w:themeColor="text1" w:themeTint="F2"/>
          <w:lang w:val="en-US"/>
        </w:rPr>
        <w:t>jadi pen</w:t>
      </w:r>
      <w:r w:rsidR="000F556E" w:rsidRPr="00D807A8">
        <w:rPr>
          <w:color w:val="0D0D0D" w:themeColor="text1" w:themeTint="F2"/>
        </w:rPr>
        <w:t>yebab</w:t>
      </w:r>
      <w:r w:rsidR="00C967BE" w:rsidRPr="00D807A8">
        <w:rPr>
          <w:color w:val="0D0D0D" w:themeColor="text1" w:themeTint="F2"/>
        </w:rPr>
        <w:t xml:space="preserve"> terjadinya kenaikan tekanan darah</w:t>
      </w:r>
      <w:r w:rsidR="00B50649" w:rsidRPr="00D807A8">
        <w:rPr>
          <w:color w:val="0D0D0D" w:themeColor="text1" w:themeTint="F2"/>
          <w:lang w:val="en-US"/>
        </w:rPr>
        <w:t xml:space="preserve"> </w:t>
      </w:r>
      <w:r w:rsidR="00151208" w:rsidRPr="00D807A8">
        <w:rPr>
          <w:noProof/>
          <w:color w:val="0D0D0D" w:themeColor="text1" w:themeTint="F2"/>
        </w:rPr>
        <w:t>(</w:t>
      </w:r>
      <w:r w:rsidR="00151208" w:rsidRPr="00D807A8">
        <w:rPr>
          <w:bCs/>
          <w:color w:val="0D0D0D" w:themeColor="text1" w:themeTint="F2"/>
        </w:rPr>
        <w:t xml:space="preserve">Situmorang, 2015). </w:t>
      </w:r>
      <w:r w:rsidR="000F556E" w:rsidRPr="00D807A8">
        <w:rPr>
          <w:bCs/>
          <w:color w:val="0D0D0D" w:themeColor="text1" w:themeTint="F2"/>
          <w:lang w:val="en-US"/>
        </w:rPr>
        <w:t xml:space="preserve">Menurut </w:t>
      </w:r>
      <w:r w:rsidRPr="00D807A8">
        <w:rPr>
          <w:color w:val="0D0D0D" w:themeColor="text1" w:themeTint="F2"/>
        </w:rPr>
        <w:t xml:space="preserve">Sue Hichlift </w:t>
      </w:r>
      <w:r w:rsidR="00E1154C" w:rsidRPr="00D807A8">
        <w:rPr>
          <w:color w:val="0D0D0D" w:themeColor="text1" w:themeTint="F2"/>
          <w:lang w:val="en-US"/>
        </w:rPr>
        <w:t xml:space="preserve">(dalam Vitahealth, </w:t>
      </w:r>
      <w:r w:rsidR="000F556E" w:rsidRPr="00D807A8">
        <w:rPr>
          <w:color w:val="0D0D0D" w:themeColor="text1" w:themeTint="F2"/>
          <w:lang w:val="en-US"/>
        </w:rPr>
        <w:t xml:space="preserve">2005) </w:t>
      </w:r>
      <w:r w:rsidRPr="00D807A8">
        <w:rPr>
          <w:color w:val="0D0D0D" w:themeColor="text1" w:themeTint="F2"/>
        </w:rPr>
        <w:t xml:space="preserve">stres </w:t>
      </w:r>
      <w:r w:rsidR="000F556E" w:rsidRPr="00D807A8">
        <w:rPr>
          <w:color w:val="0D0D0D" w:themeColor="text1" w:themeTint="F2"/>
          <w:lang w:val="en-US"/>
        </w:rPr>
        <w:lastRenderedPageBreak/>
        <w:t>bisa</w:t>
      </w:r>
      <w:r w:rsidRPr="00D807A8">
        <w:rPr>
          <w:color w:val="0D0D0D" w:themeColor="text1" w:themeTint="F2"/>
        </w:rPr>
        <w:t xml:space="preserve"> men</w:t>
      </w:r>
      <w:r w:rsidR="000F556E" w:rsidRPr="00D807A8">
        <w:rPr>
          <w:color w:val="0D0D0D" w:themeColor="text1" w:themeTint="F2"/>
        </w:rPr>
        <w:t xml:space="preserve">gancam kesehatan jasmani </w:t>
      </w:r>
      <w:r w:rsidR="000F556E" w:rsidRPr="00D807A8">
        <w:rPr>
          <w:color w:val="0D0D0D" w:themeColor="text1" w:themeTint="F2"/>
          <w:lang w:val="en-US"/>
        </w:rPr>
        <w:t>maupun</w:t>
      </w:r>
      <w:r w:rsidRPr="00D807A8">
        <w:rPr>
          <w:color w:val="0D0D0D" w:themeColor="text1" w:themeTint="F2"/>
        </w:rPr>
        <w:t xml:space="preserve"> emosional. Bila </w:t>
      </w:r>
      <w:r w:rsidR="000F556E" w:rsidRPr="00D807A8">
        <w:rPr>
          <w:color w:val="0D0D0D" w:themeColor="text1" w:themeTint="F2"/>
          <w:lang w:val="en-US"/>
        </w:rPr>
        <w:t>individu</w:t>
      </w:r>
      <w:r w:rsidR="000F556E" w:rsidRPr="00D807A8">
        <w:rPr>
          <w:color w:val="0D0D0D" w:themeColor="text1" w:themeTint="F2"/>
        </w:rPr>
        <w:t xml:space="preserve"> </w:t>
      </w:r>
      <w:r w:rsidR="000F556E" w:rsidRPr="00D807A8">
        <w:rPr>
          <w:color w:val="0D0D0D" w:themeColor="text1" w:themeTint="F2"/>
          <w:lang w:val="en-US"/>
        </w:rPr>
        <w:t>selalu</w:t>
      </w:r>
      <w:r w:rsidRPr="00D807A8">
        <w:rPr>
          <w:color w:val="0D0D0D" w:themeColor="text1" w:themeTint="F2"/>
        </w:rPr>
        <w:t xml:space="preserve"> dalam keadaan </w:t>
      </w:r>
      <w:r w:rsidR="000F556E" w:rsidRPr="00D807A8">
        <w:rPr>
          <w:color w:val="0D0D0D" w:themeColor="text1" w:themeTint="F2"/>
          <w:lang w:val="en-US"/>
        </w:rPr>
        <w:t xml:space="preserve">seperti </w:t>
      </w:r>
      <w:r w:rsidRPr="00D807A8">
        <w:rPr>
          <w:color w:val="0D0D0D" w:themeColor="text1" w:themeTint="F2"/>
        </w:rPr>
        <w:t>ini, maka akan tetap meningkat</w:t>
      </w:r>
      <w:r w:rsidR="000F556E" w:rsidRPr="00D807A8">
        <w:rPr>
          <w:color w:val="0D0D0D" w:themeColor="text1" w:themeTint="F2"/>
          <w:lang w:val="en-US"/>
        </w:rPr>
        <w:t xml:space="preserve"> </w:t>
      </w:r>
      <w:r w:rsidR="000F556E" w:rsidRPr="00D807A8">
        <w:rPr>
          <w:color w:val="0D0D0D" w:themeColor="text1" w:themeTint="F2"/>
        </w:rPr>
        <w:t>tekanan darah</w:t>
      </w:r>
      <w:r w:rsidR="000F556E" w:rsidRPr="00D807A8">
        <w:rPr>
          <w:color w:val="0D0D0D" w:themeColor="text1" w:themeTint="F2"/>
          <w:lang w:val="en-US"/>
        </w:rPr>
        <w:t>nya</w:t>
      </w:r>
      <w:r w:rsidRPr="00D807A8">
        <w:rPr>
          <w:color w:val="0D0D0D" w:themeColor="text1" w:themeTint="F2"/>
        </w:rPr>
        <w:t xml:space="preserve"> </w:t>
      </w:r>
      <w:r w:rsidR="00151208" w:rsidRPr="00D807A8">
        <w:rPr>
          <w:noProof/>
          <w:color w:val="0D0D0D" w:themeColor="text1" w:themeTint="F2"/>
        </w:rPr>
        <w:t>(</w:t>
      </w:r>
      <w:r w:rsidR="00925245" w:rsidRPr="00D807A8">
        <w:rPr>
          <w:noProof/>
          <w:color w:val="0D0D0D" w:themeColor="text1" w:themeTint="F2"/>
          <w:lang w:val="en-US"/>
        </w:rPr>
        <w:t xml:space="preserve">dalam </w:t>
      </w:r>
      <w:r w:rsidR="00151208" w:rsidRPr="00D807A8">
        <w:rPr>
          <w:bCs/>
          <w:color w:val="0D0D0D" w:themeColor="text1" w:themeTint="F2"/>
        </w:rPr>
        <w:t>Situmorang, 2015).</w:t>
      </w:r>
    </w:p>
    <w:p w:rsidR="00960665" w:rsidRPr="00D807A8" w:rsidRDefault="00960665" w:rsidP="00557294">
      <w:pPr>
        <w:pStyle w:val="Default"/>
        <w:spacing w:line="360" w:lineRule="auto"/>
        <w:jc w:val="both"/>
        <w:rPr>
          <w:color w:val="0D0D0D" w:themeColor="text1" w:themeTint="F2"/>
        </w:rPr>
      </w:pPr>
      <w:r w:rsidRPr="00D807A8">
        <w:rPr>
          <w:color w:val="0D0D0D" w:themeColor="text1" w:themeTint="F2"/>
        </w:rPr>
        <w:tab/>
        <w:t xml:space="preserve">Seperti </w:t>
      </w:r>
      <w:r w:rsidR="00B50649" w:rsidRPr="00D807A8">
        <w:rPr>
          <w:color w:val="0D0D0D" w:themeColor="text1" w:themeTint="F2"/>
        </w:rPr>
        <w:t>yang sudah dibahas sebelumnya,</w:t>
      </w:r>
      <w:r w:rsidR="00B50649" w:rsidRPr="00D807A8">
        <w:rPr>
          <w:color w:val="0D0D0D" w:themeColor="text1" w:themeTint="F2"/>
          <w:lang w:val="en-US"/>
        </w:rPr>
        <w:t xml:space="preserve"> </w:t>
      </w:r>
      <w:r w:rsidRPr="00D807A8">
        <w:rPr>
          <w:color w:val="0D0D0D" w:themeColor="text1" w:themeTint="F2"/>
        </w:rPr>
        <w:t>masalah psikologis seperti stres akan memengaruhi tekanan darah seseorang sehingga beresiko terjadinya hipertensi</w:t>
      </w:r>
      <w:r w:rsidR="00151208" w:rsidRPr="00D807A8">
        <w:rPr>
          <w:color w:val="0D0D0D" w:themeColor="text1" w:themeTint="F2"/>
          <w:lang w:val="en-US"/>
        </w:rPr>
        <w:t xml:space="preserve"> (</w:t>
      </w:r>
      <w:r w:rsidR="00151208" w:rsidRPr="00D807A8">
        <w:rPr>
          <w:color w:val="0D0D0D" w:themeColor="text1" w:themeTint="F2"/>
        </w:rPr>
        <w:t>Furqon,</w:t>
      </w:r>
      <w:r w:rsidR="00151208" w:rsidRPr="00D807A8">
        <w:rPr>
          <w:color w:val="0D0D0D" w:themeColor="text1" w:themeTint="F2"/>
          <w:lang w:val="en-US"/>
        </w:rPr>
        <w:t xml:space="preserve"> 2016). </w:t>
      </w:r>
      <w:r w:rsidR="000F556E" w:rsidRPr="00D807A8">
        <w:rPr>
          <w:color w:val="0D0D0D" w:themeColor="text1" w:themeTint="F2"/>
        </w:rPr>
        <w:t>T</w:t>
      </w:r>
      <w:r w:rsidR="000F556E" w:rsidRPr="00D807A8">
        <w:rPr>
          <w:color w:val="0D0D0D" w:themeColor="text1" w:themeTint="F2"/>
          <w:lang w:val="en-US"/>
        </w:rPr>
        <w:t>api apabila</w:t>
      </w:r>
      <w:r w:rsidRPr="00D807A8">
        <w:rPr>
          <w:color w:val="0D0D0D" w:themeColor="text1" w:themeTint="F2"/>
        </w:rPr>
        <w:t xml:space="preserve"> penderita hipertensi </w:t>
      </w:r>
      <w:r w:rsidR="000F556E" w:rsidRPr="00D807A8">
        <w:rPr>
          <w:color w:val="0D0D0D" w:themeColor="text1" w:themeTint="F2"/>
          <w:lang w:val="en-US"/>
        </w:rPr>
        <w:t>mempunyai</w:t>
      </w:r>
      <w:r w:rsidRPr="00D807A8">
        <w:rPr>
          <w:color w:val="0D0D0D" w:themeColor="text1" w:themeTint="F2"/>
        </w:rPr>
        <w:t xml:space="preserve"> kondisi </w:t>
      </w:r>
      <w:r w:rsidRPr="00D807A8">
        <w:rPr>
          <w:i/>
          <w:color w:val="0D0D0D" w:themeColor="text1" w:themeTint="F2"/>
        </w:rPr>
        <w:t>psychological well-being</w:t>
      </w:r>
      <w:r w:rsidR="00925245" w:rsidRPr="00D807A8">
        <w:rPr>
          <w:color w:val="0D0D0D" w:themeColor="text1" w:themeTint="F2"/>
        </w:rPr>
        <w:t xml:space="preserve"> yang </w:t>
      </w:r>
      <w:r w:rsidR="00925245" w:rsidRPr="00D807A8">
        <w:rPr>
          <w:color w:val="0D0D0D" w:themeColor="text1" w:themeTint="F2"/>
          <w:lang w:val="en-US"/>
        </w:rPr>
        <w:t>baik maka</w:t>
      </w:r>
      <w:r w:rsidR="000F556E" w:rsidRPr="00D807A8">
        <w:rPr>
          <w:color w:val="0D0D0D" w:themeColor="text1" w:themeTint="F2"/>
          <w:lang w:val="en-US"/>
        </w:rPr>
        <w:t xml:space="preserve"> </w:t>
      </w:r>
      <w:r w:rsidR="003B70E1">
        <w:rPr>
          <w:color w:val="0D0D0D" w:themeColor="text1" w:themeTint="F2"/>
          <w:lang w:val="en-US"/>
        </w:rPr>
        <w:t xml:space="preserve">potensi dalam dirinya dapat dikembangkan dan </w:t>
      </w:r>
      <w:r w:rsidR="000F556E" w:rsidRPr="00D807A8">
        <w:rPr>
          <w:color w:val="0D0D0D" w:themeColor="text1" w:themeTint="F2"/>
          <w:lang w:val="en-US"/>
        </w:rPr>
        <w:t>penderita</w:t>
      </w:r>
      <w:r w:rsidRPr="00D807A8">
        <w:rPr>
          <w:color w:val="0D0D0D" w:themeColor="text1" w:themeTint="F2"/>
        </w:rPr>
        <w:t xml:space="preserve"> </w:t>
      </w:r>
      <w:r w:rsidR="003B70E1">
        <w:rPr>
          <w:color w:val="0D0D0D" w:themeColor="text1" w:themeTint="F2"/>
          <w:lang w:val="en-US"/>
        </w:rPr>
        <w:t xml:space="preserve">juga </w:t>
      </w:r>
      <w:r w:rsidR="000F556E" w:rsidRPr="00D807A8">
        <w:rPr>
          <w:color w:val="0D0D0D" w:themeColor="text1" w:themeTint="F2"/>
          <w:lang w:val="en-US"/>
        </w:rPr>
        <w:t>sanggup</w:t>
      </w:r>
      <w:r w:rsidR="00635372">
        <w:rPr>
          <w:color w:val="0D0D0D" w:themeColor="text1" w:themeTint="F2"/>
          <w:lang w:val="en-US"/>
        </w:rPr>
        <w:t xml:space="preserve"> ciptakan</w:t>
      </w:r>
      <w:r w:rsidRPr="00D807A8">
        <w:rPr>
          <w:color w:val="0D0D0D" w:themeColor="text1" w:themeTint="F2"/>
        </w:rPr>
        <w:t xml:space="preserve"> lingkungan yang sesua</w:t>
      </w:r>
      <w:r w:rsidR="00635372">
        <w:rPr>
          <w:color w:val="0D0D0D" w:themeColor="text1" w:themeTint="F2"/>
        </w:rPr>
        <w:t>i dengan k</w:t>
      </w:r>
      <w:r w:rsidR="00635372">
        <w:rPr>
          <w:color w:val="0D0D0D" w:themeColor="text1" w:themeTint="F2"/>
          <w:lang w:val="en-US"/>
        </w:rPr>
        <w:t>eadaan</w:t>
      </w:r>
      <w:r w:rsidR="00635372">
        <w:rPr>
          <w:color w:val="0D0D0D" w:themeColor="text1" w:themeTint="F2"/>
        </w:rPr>
        <w:t xml:space="preserve"> fisik</w:t>
      </w:r>
      <w:r w:rsidR="00635372">
        <w:rPr>
          <w:color w:val="0D0D0D" w:themeColor="text1" w:themeTint="F2"/>
          <w:lang w:val="en-US"/>
        </w:rPr>
        <w:t xml:space="preserve"> penderita</w:t>
      </w:r>
      <w:r w:rsidR="00925245" w:rsidRPr="00D807A8">
        <w:rPr>
          <w:color w:val="0D0D0D" w:themeColor="text1" w:themeTint="F2"/>
        </w:rPr>
        <w:t>,</w:t>
      </w:r>
      <w:r w:rsidR="00925245" w:rsidRPr="00D807A8">
        <w:rPr>
          <w:color w:val="0D0D0D" w:themeColor="text1" w:themeTint="F2"/>
          <w:lang w:val="en-US"/>
        </w:rPr>
        <w:t xml:space="preserve"> sehingga </w:t>
      </w:r>
      <w:r w:rsidR="000F556E" w:rsidRPr="00D807A8">
        <w:rPr>
          <w:color w:val="0D0D0D" w:themeColor="text1" w:themeTint="F2"/>
          <w:lang w:val="en-US"/>
        </w:rPr>
        <w:t>dapat di</w:t>
      </w:r>
      <w:r w:rsidRPr="00D807A8">
        <w:rPr>
          <w:color w:val="0D0D0D" w:themeColor="text1" w:themeTint="F2"/>
        </w:rPr>
        <w:t>kontrol dengan baik</w:t>
      </w:r>
      <w:r w:rsidR="000F556E" w:rsidRPr="00D807A8">
        <w:rPr>
          <w:color w:val="0D0D0D" w:themeColor="text1" w:themeTint="F2"/>
          <w:lang w:val="en-US"/>
        </w:rPr>
        <w:t xml:space="preserve"> tekanan darahnya </w:t>
      </w:r>
      <w:r w:rsidRPr="00D807A8">
        <w:rPr>
          <w:color w:val="0D0D0D" w:themeColor="text1" w:themeTint="F2"/>
        </w:rPr>
        <w:t xml:space="preserve"> </w:t>
      </w:r>
      <w:r w:rsidR="00151208" w:rsidRPr="00D807A8">
        <w:rPr>
          <w:color w:val="0D0D0D" w:themeColor="text1" w:themeTint="F2"/>
          <w:lang w:val="en-US"/>
        </w:rPr>
        <w:t>(</w:t>
      </w:r>
      <w:r w:rsidR="00151208" w:rsidRPr="00D807A8">
        <w:rPr>
          <w:color w:val="0D0D0D" w:themeColor="text1" w:themeTint="F2"/>
        </w:rPr>
        <w:t>Furqon,</w:t>
      </w:r>
      <w:r w:rsidR="00151208" w:rsidRPr="00D807A8">
        <w:rPr>
          <w:color w:val="0D0D0D" w:themeColor="text1" w:themeTint="F2"/>
          <w:lang w:val="en-US"/>
        </w:rPr>
        <w:t xml:space="preserve"> 2016).</w:t>
      </w:r>
    </w:p>
    <w:p w:rsidR="002051D8" w:rsidRPr="00D807A8" w:rsidRDefault="00960665" w:rsidP="00557294">
      <w:pPr>
        <w:pStyle w:val="Default"/>
        <w:spacing w:line="360" w:lineRule="auto"/>
        <w:jc w:val="both"/>
        <w:rPr>
          <w:color w:val="0D0D0D" w:themeColor="text1" w:themeTint="F2"/>
          <w:lang w:val="en-US"/>
        </w:rPr>
      </w:pPr>
      <w:r w:rsidRPr="00D807A8">
        <w:rPr>
          <w:color w:val="0D0D0D" w:themeColor="text1" w:themeTint="F2"/>
        </w:rPr>
        <w:tab/>
        <w:t>Kesejahteraan (</w:t>
      </w:r>
      <w:r w:rsidR="009B4B97" w:rsidRPr="00D807A8">
        <w:rPr>
          <w:i/>
          <w:color w:val="0D0D0D" w:themeColor="text1" w:themeTint="F2"/>
        </w:rPr>
        <w:t>well-</w:t>
      </w:r>
      <w:r w:rsidRPr="00D807A8">
        <w:rPr>
          <w:i/>
          <w:color w:val="0D0D0D" w:themeColor="text1" w:themeTint="F2"/>
        </w:rPr>
        <w:t>being</w:t>
      </w:r>
      <w:r w:rsidRPr="00D807A8">
        <w:rPr>
          <w:color w:val="0D0D0D" w:themeColor="text1" w:themeTint="F2"/>
        </w:rPr>
        <w:t>) dapat diartikan sebagai kualitas hidup individu maupun masyarakat</w:t>
      </w:r>
      <w:r w:rsidR="00151208" w:rsidRPr="00D807A8">
        <w:rPr>
          <w:color w:val="0D0D0D" w:themeColor="text1" w:themeTint="F2"/>
          <w:lang w:val="en-US"/>
        </w:rPr>
        <w:t xml:space="preserve"> (</w:t>
      </w:r>
      <w:r w:rsidR="00151208" w:rsidRPr="00D807A8">
        <w:rPr>
          <w:bCs/>
          <w:iCs/>
          <w:color w:val="0D0D0D" w:themeColor="text1" w:themeTint="F2"/>
        </w:rPr>
        <w:t>Utami,</w:t>
      </w:r>
      <w:r w:rsidR="00151208" w:rsidRPr="00D807A8">
        <w:rPr>
          <w:bCs/>
          <w:iCs/>
          <w:color w:val="0D0D0D" w:themeColor="text1" w:themeTint="F2"/>
          <w:lang w:val="en-US"/>
        </w:rPr>
        <w:t xml:space="preserve"> 2012). </w:t>
      </w:r>
      <w:r w:rsidRPr="00D807A8">
        <w:rPr>
          <w:color w:val="0D0D0D" w:themeColor="text1" w:themeTint="F2"/>
        </w:rPr>
        <w:t>Dari perdebatan para ahli filsafat mengenai kehidupan yang baik maka didapati kesimpulan yakni kehidupan yang baik adalah kebahagiaan</w:t>
      </w:r>
      <w:r w:rsidR="00151208" w:rsidRPr="00D807A8">
        <w:rPr>
          <w:color w:val="0D0D0D" w:themeColor="text1" w:themeTint="F2"/>
          <w:lang w:val="en-US"/>
        </w:rPr>
        <w:t xml:space="preserve"> (</w:t>
      </w:r>
      <w:r w:rsidR="00151208" w:rsidRPr="00D807A8">
        <w:rPr>
          <w:bCs/>
          <w:iCs/>
          <w:color w:val="0D0D0D" w:themeColor="text1" w:themeTint="F2"/>
        </w:rPr>
        <w:t>Utami,</w:t>
      </w:r>
      <w:r w:rsidR="005C47DC">
        <w:rPr>
          <w:bCs/>
          <w:iCs/>
          <w:color w:val="0D0D0D" w:themeColor="text1" w:themeTint="F2"/>
          <w:lang w:val="en-US"/>
        </w:rPr>
        <w:t xml:space="preserve"> 2012). Individu </w:t>
      </w:r>
      <w:r w:rsidRPr="00D807A8">
        <w:rPr>
          <w:color w:val="0D0D0D" w:themeColor="text1" w:themeTint="F2"/>
        </w:rPr>
        <w:t>dikatakan</w:t>
      </w:r>
      <w:r w:rsidR="00697E36" w:rsidRPr="00D807A8">
        <w:rPr>
          <w:color w:val="0D0D0D" w:themeColor="text1" w:themeTint="F2"/>
        </w:rPr>
        <w:t xml:space="preserve"> sejahtera </w:t>
      </w:r>
      <w:r w:rsidR="005C47DC">
        <w:rPr>
          <w:color w:val="0D0D0D" w:themeColor="text1" w:themeTint="F2"/>
          <w:lang w:val="en-US"/>
        </w:rPr>
        <w:t xml:space="preserve">apabila individu mampu </w:t>
      </w:r>
      <w:r w:rsidRPr="00D807A8">
        <w:rPr>
          <w:color w:val="0D0D0D" w:themeColor="text1" w:themeTint="F2"/>
        </w:rPr>
        <w:t>menerima kehi</w:t>
      </w:r>
      <w:r w:rsidR="005C47DC">
        <w:rPr>
          <w:color w:val="0D0D0D" w:themeColor="text1" w:themeTint="F2"/>
        </w:rPr>
        <w:t>dupannya</w:t>
      </w:r>
      <w:r w:rsidR="00697E36" w:rsidRPr="00D807A8">
        <w:rPr>
          <w:color w:val="0D0D0D" w:themeColor="text1" w:themeTint="F2"/>
        </w:rPr>
        <w:t>, mem</w:t>
      </w:r>
      <w:r w:rsidR="00697E36" w:rsidRPr="00D807A8">
        <w:rPr>
          <w:color w:val="0D0D0D" w:themeColor="text1" w:themeTint="F2"/>
          <w:lang w:val="en-US"/>
        </w:rPr>
        <w:t>punyai</w:t>
      </w:r>
      <w:r w:rsidR="00D02451">
        <w:rPr>
          <w:color w:val="0D0D0D" w:themeColor="text1" w:themeTint="F2"/>
        </w:rPr>
        <w:t xml:space="preserve"> hubungan</w:t>
      </w:r>
      <w:r w:rsidR="00D02451">
        <w:rPr>
          <w:color w:val="0D0D0D" w:themeColor="text1" w:themeTint="F2"/>
          <w:lang w:val="en-US"/>
        </w:rPr>
        <w:t xml:space="preserve"> </w:t>
      </w:r>
      <w:r w:rsidRPr="00D807A8">
        <w:rPr>
          <w:color w:val="0D0D0D" w:themeColor="text1" w:themeTint="F2"/>
        </w:rPr>
        <w:t xml:space="preserve">positif dengan </w:t>
      </w:r>
      <w:r w:rsidR="00697E36" w:rsidRPr="00D807A8">
        <w:rPr>
          <w:color w:val="0D0D0D" w:themeColor="text1" w:themeTint="F2"/>
          <w:lang w:val="en-US"/>
        </w:rPr>
        <w:t>orang lain</w:t>
      </w:r>
      <w:r w:rsidR="00697E36" w:rsidRPr="00D807A8">
        <w:rPr>
          <w:color w:val="0D0D0D" w:themeColor="text1" w:themeTint="F2"/>
        </w:rPr>
        <w:t xml:space="preserve">, </w:t>
      </w:r>
      <w:r w:rsidR="00697E36" w:rsidRPr="00D807A8">
        <w:rPr>
          <w:color w:val="0D0D0D" w:themeColor="text1" w:themeTint="F2"/>
          <w:lang w:val="en-US"/>
        </w:rPr>
        <w:t>sanggup</w:t>
      </w:r>
      <w:r w:rsidR="00D02451">
        <w:rPr>
          <w:color w:val="0D0D0D" w:themeColor="text1" w:themeTint="F2"/>
        </w:rPr>
        <w:t xml:space="preserve"> menghadapi </w:t>
      </w:r>
      <w:r w:rsidR="00D02451">
        <w:rPr>
          <w:color w:val="0D0D0D" w:themeColor="text1" w:themeTint="F2"/>
          <w:lang w:val="en-US"/>
        </w:rPr>
        <w:t>masalah</w:t>
      </w:r>
      <w:r w:rsidR="00955603" w:rsidRPr="00D807A8">
        <w:rPr>
          <w:color w:val="0D0D0D" w:themeColor="text1" w:themeTint="F2"/>
        </w:rPr>
        <w:t>,</w:t>
      </w:r>
      <w:r w:rsidR="00955603" w:rsidRPr="00D807A8">
        <w:rPr>
          <w:color w:val="0D0D0D" w:themeColor="text1" w:themeTint="F2"/>
          <w:lang w:val="en-US"/>
        </w:rPr>
        <w:t xml:space="preserve"> </w:t>
      </w:r>
      <w:r w:rsidR="00697E36" w:rsidRPr="00D807A8">
        <w:rPr>
          <w:color w:val="0D0D0D" w:themeColor="text1" w:themeTint="F2"/>
          <w:lang w:val="en-US"/>
        </w:rPr>
        <w:t>sanggup</w:t>
      </w:r>
      <w:r w:rsidRPr="00D807A8">
        <w:rPr>
          <w:color w:val="0D0D0D" w:themeColor="text1" w:themeTint="F2"/>
        </w:rPr>
        <w:t xml:space="preserve"> untuk mengembangkan potensi</w:t>
      </w:r>
      <w:r w:rsidR="00D02451">
        <w:rPr>
          <w:color w:val="0D0D0D" w:themeColor="text1" w:themeTint="F2"/>
          <w:lang w:val="en-US"/>
        </w:rPr>
        <w:t xml:space="preserve"> yang dimiliki </w:t>
      </w:r>
      <w:r w:rsidR="00D02451">
        <w:rPr>
          <w:color w:val="0D0D0D" w:themeColor="text1" w:themeTint="F2"/>
        </w:rPr>
        <w:t xml:space="preserve">secara </w:t>
      </w:r>
      <w:r w:rsidR="00D02451">
        <w:rPr>
          <w:color w:val="0D0D0D" w:themeColor="text1" w:themeTint="F2"/>
          <w:lang w:val="en-US"/>
        </w:rPr>
        <w:t>terus-menerus</w:t>
      </w:r>
      <w:r w:rsidR="00697E36" w:rsidRPr="00D807A8">
        <w:rPr>
          <w:color w:val="0D0D0D" w:themeColor="text1" w:themeTint="F2"/>
        </w:rPr>
        <w:t>,</w:t>
      </w:r>
      <w:r w:rsidR="00955603" w:rsidRPr="00D807A8">
        <w:rPr>
          <w:color w:val="0D0D0D" w:themeColor="text1" w:themeTint="F2"/>
        </w:rPr>
        <w:t xml:space="preserve"> mampu </w:t>
      </w:r>
      <w:r w:rsidR="00955603" w:rsidRPr="00D807A8">
        <w:rPr>
          <w:color w:val="0D0D0D" w:themeColor="text1" w:themeTint="F2"/>
          <w:lang w:val="en-US"/>
        </w:rPr>
        <w:t xml:space="preserve">menetapkan </w:t>
      </w:r>
      <w:r w:rsidR="00D02451">
        <w:rPr>
          <w:color w:val="0D0D0D" w:themeColor="text1" w:themeTint="F2"/>
        </w:rPr>
        <w:t>tujuan</w:t>
      </w:r>
      <w:r w:rsidR="00D02451">
        <w:rPr>
          <w:color w:val="0D0D0D" w:themeColor="text1" w:themeTint="F2"/>
          <w:lang w:val="en-US"/>
        </w:rPr>
        <w:t xml:space="preserve"> </w:t>
      </w:r>
      <w:r w:rsidR="00955603" w:rsidRPr="00D807A8">
        <w:rPr>
          <w:color w:val="0D0D0D" w:themeColor="text1" w:themeTint="F2"/>
        </w:rPr>
        <w:t>hidup</w:t>
      </w:r>
      <w:r w:rsidR="00955603" w:rsidRPr="00D807A8">
        <w:rPr>
          <w:color w:val="0D0D0D" w:themeColor="text1" w:themeTint="F2"/>
          <w:lang w:val="en-US"/>
        </w:rPr>
        <w:t>nya</w:t>
      </w:r>
      <w:r w:rsidR="00955603" w:rsidRPr="00D807A8">
        <w:rPr>
          <w:color w:val="0D0D0D" w:themeColor="text1" w:themeTint="F2"/>
        </w:rPr>
        <w:t xml:space="preserve"> </w:t>
      </w:r>
      <w:r w:rsidR="00D02451">
        <w:rPr>
          <w:color w:val="0D0D0D" w:themeColor="text1" w:themeTint="F2"/>
          <w:lang w:val="en-US"/>
        </w:rPr>
        <w:t>dan mengetahui</w:t>
      </w:r>
      <w:r w:rsidR="00D02451">
        <w:rPr>
          <w:color w:val="0D0D0D" w:themeColor="text1" w:themeTint="F2"/>
        </w:rPr>
        <w:t xml:space="preserve"> </w:t>
      </w:r>
      <w:r w:rsidR="00D02451">
        <w:rPr>
          <w:color w:val="0D0D0D" w:themeColor="text1" w:themeTint="F2"/>
          <w:lang w:val="en-US"/>
        </w:rPr>
        <w:t xml:space="preserve">makna </w:t>
      </w:r>
      <w:r w:rsidR="00955603" w:rsidRPr="00D807A8">
        <w:rPr>
          <w:color w:val="0D0D0D" w:themeColor="text1" w:themeTint="F2"/>
        </w:rPr>
        <w:t>hidup</w:t>
      </w:r>
      <w:r w:rsidR="00D02451">
        <w:rPr>
          <w:color w:val="0D0D0D" w:themeColor="text1" w:themeTint="F2"/>
          <w:lang w:val="en-US"/>
        </w:rPr>
        <w:t>nya</w:t>
      </w:r>
      <w:r w:rsidR="00955603" w:rsidRPr="00D807A8">
        <w:rPr>
          <w:color w:val="0D0D0D" w:themeColor="text1" w:themeTint="F2"/>
        </w:rPr>
        <w:t xml:space="preserve"> </w:t>
      </w:r>
      <w:r w:rsidR="00635372">
        <w:rPr>
          <w:color w:val="0D0D0D" w:themeColor="text1" w:themeTint="F2"/>
          <w:lang w:val="en-US"/>
        </w:rPr>
        <w:t xml:space="preserve">pada waktu sekarang </w:t>
      </w:r>
      <w:r w:rsidR="00635372">
        <w:rPr>
          <w:color w:val="0D0D0D" w:themeColor="text1" w:themeTint="F2"/>
        </w:rPr>
        <w:t xml:space="preserve">dan </w:t>
      </w:r>
      <w:r w:rsidR="00635372">
        <w:rPr>
          <w:color w:val="0D0D0D" w:themeColor="text1" w:themeTint="F2"/>
          <w:lang w:val="en-US"/>
        </w:rPr>
        <w:t>dahulu</w:t>
      </w:r>
      <w:r w:rsidR="00955603" w:rsidRPr="00D807A8">
        <w:rPr>
          <w:color w:val="0D0D0D" w:themeColor="text1" w:themeTint="F2"/>
        </w:rPr>
        <w:t>,</w:t>
      </w:r>
      <w:r w:rsidR="00697E36" w:rsidRPr="00D807A8">
        <w:rPr>
          <w:color w:val="0D0D0D" w:themeColor="text1" w:themeTint="F2"/>
        </w:rPr>
        <w:t xml:space="preserve"> </w:t>
      </w:r>
      <w:r w:rsidR="00697E36" w:rsidRPr="00D807A8">
        <w:rPr>
          <w:color w:val="0D0D0D" w:themeColor="text1" w:themeTint="F2"/>
          <w:lang w:val="en-US"/>
        </w:rPr>
        <w:t xml:space="preserve">serta </w:t>
      </w:r>
      <w:r w:rsidR="00635372">
        <w:rPr>
          <w:color w:val="0D0D0D" w:themeColor="text1" w:themeTint="F2"/>
          <w:lang w:val="en-US"/>
        </w:rPr>
        <w:t>sanggup membuat</w:t>
      </w:r>
      <w:r w:rsidRPr="00D807A8">
        <w:rPr>
          <w:color w:val="0D0D0D" w:themeColor="text1" w:themeTint="F2"/>
        </w:rPr>
        <w:t xml:space="preserve"> </w:t>
      </w:r>
      <w:r w:rsidR="00635372">
        <w:rPr>
          <w:color w:val="0D0D0D" w:themeColor="text1" w:themeTint="F2"/>
        </w:rPr>
        <w:t>lingkungan yang</w:t>
      </w:r>
      <w:r w:rsidR="00635372">
        <w:rPr>
          <w:color w:val="0D0D0D" w:themeColor="text1" w:themeTint="F2"/>
          <w:lang w:val="en-US"/>
        </w:rPr>
        <w:t xml:space="preserve"> cocok</w:t>
      </w:r>
      <w:r w:rsidRPr="00D807A8">
        <w:rPr>
          <w:color w:val="0D0D0D" w:themeColor="text1" w:themeTint="F2"/>
        </w:rPr>
        <w:t xml:space="preserve"> dengan </w:t>
      </w:r>
      <w:r w:rsidR="00635372">
        <w:rPr>
          <w:color w:val="0D0D0D" w:themeColor="text1" w:themeTint="F2"/>
          <w:lang w:val="en-US"/>
        </w:rPr>
        <w:t>keadaan tubuh individu</w:t>
      </w:r>
      <w:r w:rsidR="00151208" w:rsidRPr="00D807A8">
        <w:rPr>
          <w:color w:val="0D0D0D" w:themeColor="text1" w:themeTint="F2"/>
          <w:lang w:val="en-US"/>
        </w:rPr>
        <w:t xml:space="preserve"> (</w:t>
      </w:r>
      <w:r w:rsidR="00151208" w:rsidRPr="00D807A8">
        <w:rPr>
          <w:color w:val="0D0D0D" w:themeColor="text1" w:themeTint="F2"/>
        </w:rPr>
        <w:t>Furqon,</w:t>
      </w:r>
      <w:r w:rsidR="00151208" w:rsidRPr="00D807A8">
        <w:rPr>
          <w:color w:val="0D0D0D" w:themeColor="text1" w:themeTint="F2"/>
          <w:lang w:val="en-US"/>
        </w:rPr>
        <w:t xml:space="preserve"> 2016).</w:t>
      </w:r>
    </w:p>
    <w:p w:rsidR="0030517C" w:rsidRPr="00D807A8" w:rsidRDefault="00960665" w:rsidP="00557294">
      <w:pPr>
        <w:spacing w:line="360" w:lineRule="auto"/>
        <w:jc w:val="both"/>
        <w:rPr>
          <w:rFonts w:ascii="Times New Roman" w:hAnsi="Times New Roman" w:cs="Times New Roman"/>
          <w:color w:val="0D0D0D" w:themeColor="text1" w:themeTint="F2"/>
          <w:sz w:val="24"/>
          <w:szCs w:val="24"/>
          <w:lang w:val="id-ID"/>
        </w:rPr>
      </w:pPr>
      <w:r w:rsidRPr="00D807A8">
        <w:rPr>
          <w:rFonts w:ascii="Times New Roman" w:hAnsi="Times New Roman" w:cs="Times New Roman"/>
          <w:color w:val="0D0D0D" w:themeColor="text1" w:themeTint="F2"/>
          <w:sz w:val="24"/>
          <w:szCs w:val="24"/>
          <w:lang w:val="id-ID"/>
        </w:rPr>
        <w:tab/>
        <w:t>Hasil penelitian Sipayung</w:t>
      </w:r>
      <w:r w:rsidR="00403276" w:rsidRPr="00D807A8">
        <w:rPr>
          <w:rFonts w:ascii="Times New Roman" w:hAnsi="Times New Roman" w:cs="Times New Roman"/>
          <w:color w:val="0D0D0D" w:themeColor="text1" w:themeTint="F2"/>
          <w:sz w:val="24"/>
          <w:szCs w:val="24"/>
        </w:rPr>
        <w:t xml:space="preserve"> (2015) </w:t>
      </w:r>
      <w:r w:rsidRPr="00D807A8">
        <w:rPr>
          <w:rFonts w:ascii="Times New Roman" w:hAnsi="Times New Roman" w:cs="Times New Roman"/>
          <w:color w:val="0D0D0D" w:themeColor="text1" w:themeTint="F2"/>
          <w:sz w:val="24"/>
          <w:szCs w:val="24"/>
          <w:lang w:val="id-ID"/>
        </w:rPr>
        <w:t xml:space="preserve">menunjukan </w:t>
      </w:r>
      <w:r w:rsidR="00955603" w:rsidRPr="00D807A8">
        <w:rPr>
          <w:rFonts w:ascii="Times New Roman" w:hAnsi="Times New Roman" w:cs="Times New Roman"/>
          <w:color w:val="0D0D0D" w:themeColor="text1" w:themeTint="F2"/>
          <w:sz w:val="24"/>
          <w:szCs w:val="24"/>
        </w:rPr>
        <w:t>bahwa</w:t>
      </w:r>
      <w:r w:rsidR="00E30BEB" w:rsidRPr="00D807A8">
        <w:rPr>
          <w:rFonts w:ascii="Times New Roman" w:hAnsi="Times New Roman" w:cs="Times New Roman"/>
          <w:color w:val="0D0D0D" w:themeColor="text1" w:themeTint="F2"/>
          <w:sz w:val="24"/>
          <w:szCs w:val="24"/>
        </w:rPr>
        <w:t xml:space="preserve"> </w:t>
      </w:r>
      <w:r w:rsidR="00955603" w:rsidRPr="00D807A8">
        <w:rPr>
          <w:rFonts w:ascii="Times New Roman" w:hAnsi="Times New Roman" w:cs="Times New Roman"/>
          <w:color w:val="0D0D0D" w:themeColor="text1" w:themeTint="F2"/>
          <w:sz w:val="24"/>
          <w:szCs w:val="24"/>
        </w:rPr>
        <w:t>terdapat</w:t>
      </w:r>
      <w:r w:rsidRPr="00D807A8">
        <w:rPr>
          <w:rFonts w:ascii="Times New Roman" w:hAnsi="Times New Roman" w:cs="Times New Roman"/>
          <w:color w:val="0D0D0D" w:themeColor="text1" w:themeTint="F2"/>
          <w:sz w:val="24"/>
          <w:szCs w:val="24"/>
          <w:lang w:val="id-ID"/>
        </w:rPr>
        <w:t xml:space="preserve"> kesejaht</w:t>
      </w:r>
      <w:r w:rsidR="009B4B97" w:rsidRPr="00D807A8">
        <w:rPr>
          <w:rFonts w:ascii="Times New Roman" w:hAnsi="Times New Roman" w:cs="Times New Roman"/>
          <w:color w:val="0D0D0D" w:themeColor="text1" w:themeTint="F2"/>
          <w:sz w:val="24"/>
          <w:szCs w:val="24"/>
          <w:lang w:val="id-ID"/>
        </w:rPr>
        <w:t>eraan suby</w:t>
      </w:r>
      <w:r w:rsidR="00E30BEB" w:rsidRPr="00D807A8">
        <w:rPr>
          <w:rFonts w:ascii="Times New Roman" w:hAnsi="Times New Roman" w:cs="Times New Roman"/>
          <w:color w:val="0D0D0D" w:themeColor="text1" w:themeTint="F2"/>
          <w:sz w:val="24"/>
          <w:szCs w:val="24"/>
          <w:lang w:val="id-ID"/>
        </w:rPr>
        <w:t xml:space="preserve">ektif pada remaja awal </w:t>
      </w:r>
      <w:r w:rsidR="00E30BEB" w:rsidRPr="00D807A8">
        <w:rPr>
          <w:rFonts w:ascii="Times New Roman" w:hAnsi="Times New Roman" w:cs="Times New Roman"/>
          <w:color w:val="0D0D0D" w:themeColor="text1" w:themeTint="F2"/>
          <w:sz w:val="24"/>
          <w:szCs w:val="24"/>
        </w:rPr>
        <w:t xml:space="preserve">penderita </w:t>
      </w:r>
      <w:r w:rsidRPr="00D807A8">
        <w:rPr>
          <w:rFonts w:ascii="Times New Roman" w:hAnsi="Times New Roman" w:cs="Times New Roman"/>
          <w:color w:val="0D0D0D" w:themeColor="text1" w:themeTint="F2"/>
          <w:sz w:val="24"/>
          <w:szCs w:val="24"/>
          <w:lang w:val="id-ID"/>
        </w:rPr>
        <w:t>kanker</w:t>
      </w:r>
      <w:r w:rsidR="004132AF" w:rsidRPr="00D807A8">
        <w:rPr>
          <w:rFonts w:ascii="Times New Roman" w:hAnsi="Times New Roman" w:cs="Times New Roman"/>
          <w:color w:val="0D0D0D" w:themeColor="text1" w:themeTint="F2"/>
          <w:sz w:val="24"/>
          <w:szCs w:val="24"/>
          <w:shd w:val="clear" w:color="auto" w:fill="FFFFFF"/>
        </w:rPr>
        <w:t>.</w:t>
      </w:r>
      <w:r w:rsidR="00B50649" w:rsidRPr="00D807A8">
        <w:rPr>
          <w:rFonts w:ascii="Times New Roman" w:hAnsi="Times New Roman" w:cs="Times New Roman"/>
          <w:color w:val="0D0D0D" w:themeColor="text1" w:themeTint="F2"/>
          <w:sz w:val="24"/>
          <w:szCs w:val="24"/>
          <w:shd w:val="clear" w:color="auto" w:fill="FFFFFF"/>
        </w:rPr>
        <w:t xml:space="preserve"> </w:t>
      </w:r>
      <w:r w:rsidR="00E30BEB" w:rsidRPr="00D807A8">
        <w:rPr>
          <w:rFonts w:ascii="Times New Roman" w:hAnsi="Times New Roman" w:cs="Times New Roman"/>
          <w:color w:val="0D0D0D" w:themeColor="text1" w:themeTint="F2"/>
          <w:sz w:val="24"/>
          <w:szCs w:val="24"/>
          <w:lang w:val="id-ID"/>
        </w:rPr>
        <w:t xml:space="preserve">Hal ini dilihat dari dua orang remaja awal </w:t>
      </w:r>
      <w:r w:rsidR="00E30BEB" w:rsidRPr="00D807A8">
        <w:rPr>
          <w:rFonts w:ascii="Times New Roman" w:hAnsi="Times New Roman" w:cs="Times New Roman"/>
          <w:color w:val="0D0D0D" w:themeColor="text1" w:themeTint="F2"/>
          <w:sz w:val="24"/>
          <w:szCs w:val="24"/>
        </w:rPr>
        <w:t>penderita</w:t>
      </w:r>
      <w:r w:rsidRPr="00D807A8">
        <w:rPr>
          <w:rFonts w:ascii="Times New Roman" w:hAnsi="Times New Roman" w:cs="Times New Roman"/>
          <w:color w:val="0D0D0D" w:themeColor="text1" w:themeTint="F2"/>
          <w:sz w:val="24"/>
          <w:szCs w:val="24"/>
          <w:lang w:val="id-ID"/>
        </w:rPr>
        <w:t xml:space="preserve"> kanker di Rumah </w:t>
      </w:r>
      <w:r w:rsidRPr="00D807A8">
        <w:rPr>
          <w:rFonts w:ascii="Times New Roman" w:hAnsi="Times New Roman" w:cs="Times New Roman"/>
          <w:color w:val="0D0D0D" w:themeColor="text1" w:themeTint="F2"/>
          <w:sz w:val="24"/>
          <w:szCs w:val="24"/>
          <w:shd w:val="clear" w:color="auto" w:fill="FFFFFF"/>
        </w:rPr>
        <w:t>Sakit Kanker “Dharmais” Jakarta Barat</w:t>
      </w:r>
      <w:r w:rsidR="00955603" w:rsidRPr="00D807A8">
        <w:rPr>
          <w:rFonts w:ascii="Times New Roman" w:hAnsi="Times New Roman" w:cs="Times New Roman"/>
          <w:color w:val="0D0D0D" w:themeColor="text1" w:themeTint="F2"/>
          <w:sz w:val="24"/>
          <w:szCs w:val="24"/>
          <w:shd w:val="clear" w:color="auto" w:fill="FFFFFF"/>
        </w:rPr>
        <w:t xml:space="preserve"> </w:t>
      </w:r>
      <w:r w:rsidR="00E30BEB" w:rsidRPr="00D807A8">
        <w:rPr>
          <w:rFonts w:ascii="Times New Roman" w:hAnsi="Times New Roman" w:cs="Times New Roman"/>
          <w:color w:val="0D0D0D" w:themeColor="text1" w:themeTint="F2"/>
          <w:sz w:val="24"/>
          <w:szCs w:val="24"/>
          <w:lang w:val="id-ID"/>
        </w:rPr>
        <w:t xml:space="preserve">yang </w:t>
      </w:r>
      <w:r w:rsidR="00E30BEB" w:rsidRPr="00D807A8">
        <w:rPr>
          <w:rFonts w:ascii="Times New Roman" w:hAnsi="Times New Roman" w:cs="Times New Roman"/>
          <w:color w:val="0D0D0D" w:themeColor="text1" w:themeTint="F2"/>
          <w:sz w:val="24"/>
          <w:szCs w:val="24"/>
        </w:rPr>
        <w:t>merasa puas</w:t>
      </w:r>
      <w:r w:rsidRPr="00D807A8">
        <w:rPr>
          <w:rFonts w:ascii="Times New Roman" w:hAnsi="Times New Roman" w:cs="Times New Roman"/>
          <w:color w:val="0D0D0D" w:themeColor="text1" w:themeTint="F2"/>
          <w:sz w:val="24"/>
          <w:szCs w:val="24"/>
          <w:lang w:val="id-ID"/>
        </w:rPr>
        <w:t xml:space="preserve"> terha</w:t>
      </w:r>
      <w:r w:rsidR="00E30BEB" w:rsidRPr="00D807A8">
        <w:rPr>
          <w:rFonts w:ascii="Times New Roman" w:hAnsi="Times New Roman" w:cs="Times New Roman"/>
          <w:color w:val="0D0D0D" w:themeColor="text1" w:themeTint="F2"/>
          <w:sz w:val="24"/>
          <w:szCs w:val="24"/>
          <w:lang w:val="id-ID"/>
        </w:rPr>
        <w:t>dap hidupnya, sehingga muncul</w:t>
      </w:r>
      <w:r w:rsidR="00E30BEB" w:rsidRPr="00D807A8">
        <w:rPr>
          <w:rFonts w:ascii="Times New Roman" w:hAnsi="Times New Roman" w:cs="Times New Roman"/>
          <w:color w:val="0D0D0D" w:themeColor="text1" w:themeTint="F2"/>
          <w:sz w:val="24"/>
          <w:szCs w:val="24"/>
        </w:rPr>
        <w:t>lah</w:t>
      </w:r>
      <w:r w:rsidRPr="00D807A8">
        <w:rPr>
          <w:rFonts w:ascii="Times New Roman" w:hAnsi="Times New Roman" w:cs="Times New Roman"/>
          <w:color w:val="0D0D0D" w:themeColor="text1" w:themeTint="F2"/>
          <w:sz w:val="24"/>
          <w:szCs w:val="24"/>
          <w:lang w:val="id-ID"/>
        </w:rPr>
        <w:t xml:space="preserve"> afek positif (bersemangat</w:t>
      </w:r>
      <w:r w:rsidR="00635372">
        <w:rPr>
          <w:rFonts w:ascii="Times New Roman" w:hAnsi="Times New Roman" w:cs="Times New Roman"/>
          <w:color w:val="0D0D0D" w:themeColor="text1" w:themeTint="F2"/>
          <w:sz w:val="24"/>
          <w:szCs w:val="24"/>
        </w:rPr>
        <w:t xml:space="preserve"> dan bahagia</w:t>
      </w:r>
      <w:r w:rsidRPr="00D807A8">
        <w:rPr>
          <w:rFonts w:ascii="Times New Roman" w:hAnsi="Times New Roman" w:cs="Times New Roman"/>
          <w:color w:val="0D0D0D" w:themeColor="text1" w:themeTint="F2"/>
          <w:sz w:val="24"/>
          <w:szCs w:val="24"/>
          <w:lang w:val="id-ID"/>
        </w:rPr>
        <w:t xml:space="preserve">) yang </w:t>
      </w:r>
      <w:r w:rsidR="00635372">
        <w:rPr>
          <w:rFonts w:ascii="Times New Roman" w:hAnsi="Times New Roman" w:cs="Times New Roman"/>
          <w:color w:val="0D0D0D" w:themeColor="text1" w:themeTint="F2"/>
          <w:sz w:val="24"/>
          <w:szCs w:val="24"/>
        </w:rPr>
        <w:t>lebih besar</w:t>
      </w:r>
      <w:r w:rsidR="00E30BEB" w:rsidRPr="00D807A8">
        <w:rPr>
          <w:rFonts w:ascii="Times New Roman" w:hAnsi="Times New Roman" w:cs="Times New Roman"/>
          <w:color w:val="0D0D0D" w:themeColor="text1" w:themeTint="F2"/>
          <w:sz w:val="24"/>
          <w:szCs w:val="24"/>
        </w:rPr>
        <w:t xml:space="preserve"> melebihi</w:t>
      </w:r>
      <w:r w:rsidR="00955603" w:rsidRPr="00D807A8">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lang w:val="id-ID"/>
        </w:rPr>
        <w:t>afek negatif (</w:t>
      </w:r>
      <w:r w:rsidR="00635372">
        <w:rPr>
          <w:rFonts w:ascii="Times New Roman" w:hAnsi="Times New Roman" w:cs="Times New Roman"/>
          <w:color w:val="0D0D0D" w:themeColor="text1" w:themeTint="F2"/>
          <w:sz w:val="24"/>
          <w:szCs w:val="24"/>
        </w:rPr>
        <w:t xml:space="preserve">gugup, </w:t>
      </w:r>
      <w:r w:rsidR="00635372">
        <w:rPr>
          <w:rFonts w:ascii="Times New Roman" w:hAnsi="Times New Roman" w:cs="Times New Roman"/>
          <w:color w:val="0D0D0D" w:themeColor="text1" w:themeTint="F2"/>
          <w:sz w:val="24"/>
          <w:szCs w:val="24"/>
          <w:lang w:val="id-ID"/>
        </w:rPr>
        <w:t>malu</w:t>
      </w:r>
      <w:r w:rsidR="00635372">
        <w:rPr>
          <w:rFonts w:ascii="Times New Roman" w:hAnsi="Times New Roman" w:cs="Times New Roman"/>
          <w:color w:val="0D0D0D" w:themeColor="text1" w:themeTint="F2"/>
          <w:sz w:val="24"/>
          <w:szCs w:val="24"/>
        </w:rPr>
        <w:t>, jenuh</w:t>
      </w:r>
      <w:r w:rsidR="00E30BEB" w:rsidRPr="00D807A8">
        <w:rPr>
          <w:rFonts w:ascii="Times New Roman" w:hAnsi="Times New Roman" w:cs="Times New Roman"/>
          <w:color w:val="0D0D0D" w:themeColor="text1" w:themeTint="F2"/>
          <w:sz w:val="24"/>
          <w:szCs w:val="24"/>
        </w:rPr>
        <w:t xml:space="preserve"> dan takut</w:t>
      </w:r>
      <w:r w:rsidRPr="00D807A8">
        <w:rPr>
          <w:rFonts w:ascii="Times New Roman" w:hAnsi="Times New Roman" w:cs="Times New Roman"/>
          <w:color w:val="0D0D0D" w:themeColor="text1" w:themeTint="F2"/>
          <w:sz w:val="24"/>
          <w:szCs w:val="24"/>
          <w:lang w:val="id-ID"/>
        </w:rPr>
        <w:t xml:space="preserve">) </w:t>
      </w:r>
      <w:r w:rsidR="00E2734A">
        <w:rPr>
          <w:rFonts w:ascii="Times New Roman" w:hAnsi="Times New Roman" w:cs="Times New Roman"/>
          <w:color w:val="0D0D0D" w:themeColor="text1" w:themeTint="F2"/>
          <w:sz w:val="24"/>
          <w:szCs w:val="24"/>
        </w:rPr>
        <w:t xml:space="preserve">disebabkan oleh dimilikinya </w:t>
      </w:r>
      <w:r w:rsidRPr="00D807A8">
        <w:rPr>
          <w:rFonts w:ascii="Times New Roman" w:hAnsi="Times New Roman" w:cs="Times New Roman"/>
          <w:color w:val="0D0D0D" w:themeColor="text1" w:themeTint="F2"/>
          <w:sz w:val="24"/>
          <w:szCs w:val="24"/>
          <w:lang w:val="id-ID"/>
        </w:rPr>
        <w:t xml:space="preserve">dukungan sosial yang baik </w:t>
      </w:r>
      <w:r w:rsidR="00E2734A">
        <w:rPr>
          <w:rFonts w:ascii="Times New Roman" w:hAnsi="Times New Roman" w:cs="Times New Roman"/>
          <w:color w:val="0D0D0D" w:themeColor="text1" w:themeTint="F2"/>
          <w:sz w:val="24"/>
          <w:szCs w:val="24"/>
        </w:rPr>
        <w:t xml:space="preserve">sehingga </w:t>
      </w:r>
      <w:r w:rsidR="00E30BEB" w:rsidRPr="00D807A8">
        <w:rPr>
          <w:rFonts w:ascii="Times New Roman" w:hAnsi="Times New Roman" w:cs="Times New Roman"/>
          <w:color w:val="0D0D0D" w:themeColor="text1" w:themeTint="F2"/>
          <w:sz w:val="24"/>
          <w:szCs w:val="24"/>
        </w:rPr>
        <w:t>menyebabkan</w:t>
      </w:r>
      <w:r w:rsidR="00E2734A">
        <w:rPr>
          <w:rFonts w:ascii="Times New Roman" w:hAnsi="Times New Roman" w:cs="Times New Roman"/>
          <w:color w:val="0D0D0D" w:themeColor="text1" w:themeTint="F2"/>
          <w:sz w:val="24"/>
          <w:szCs w:val="24"/>
          <w:lang w:val="id-ID"/>
        </w:rPr>
        <w:t xml:space="preserve"> kedua subjek merasa</w:t>
      </w:r>
      <w:r w:rsidR="00E2734A">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lang w:val="id-ID"/>
        </w:rPr>
        <w:t>bangga</w:t>
      </w:r>
      <w:r w:rsidR="00E2734A">
        <w:rPr>
          <w:rFonts w:ascii="Times New Roman" w:hAnsi="Times New Roman" w:cs="Times New Roman"/>
          <w:color w:val="0D0D0D" w:themeColor="text1" w:themeTint="F2"/>
          <w:sz w:val="24"/>
          <w:szCs w:val="24"/>
        </w:rPr>
        <w:t xml:space="preserve">, puas </w:t>
      </w:r>
      <w:r w:rsidR="00E30BEB" w:rsidRPr="00D807A8">
        <w:rPr>
          <w:rFonts w:ascii="Times New Roman" w:hAnsi="Times New Roman" w:cs="Times New Roman"/>
          <w:color w:val="0D0D0D" w:themeColor="text1" w:themeTint="F2"/>
          <w:sz w:val="24"/>
          <w:szCs w:val="24"/>
        </w:rPr>
        <w:t xml:space="preserve">serta </w:t>
      </w:r>
      <w:r w:rsidR="00E30BEB" w:rsidRPr="00D807A8">
        <w:rPr>
          <w:rFonts w:ascii="Times New Roman" w:hAnsi="Times New Roman" w:cs="Times New Roman"/>
          <w:color w:val="0D0D0D" w:themeColor="text1" w:themeTint="F2"/>
          <w:sz w:val="24"/>
          <w:szCs w:val="24"/>
          <w:lang w:val="id-ID"/>
        </w:rPr>
        <w:t>sejaht</w:t>
      </w:r>
      <w:r w:rsidR="00E30BEB" w:rsidRPr="00D807A8">
        <w:rPr>
          <w:rFonts w:ascii="Times New Roman" w:hAnsi="Times New Roman" w:cs="Times New Roman"/>
          <w:color w:val="0D0D0D" w:themeColor="text1" w:themeTint="F2"/>
          <w:sz w:val="24"/>
          <w:szCs w:val="24"/>
        </w:rPr>
        <w:t>e</w:t>
      </w:r>
      <w:r w:rsidR="00E30BEB" w:rsidRPr="00D807A8">
        <w:rPr>
          <w:rFonts w:ascii="Times New Roman" w:hAnsi="Times New Roman" w:cs="Times New Roman"/>
          <w:color w:val="0D0D0D" w:themeColor="text1" w:themeTint="F2"/>
          <w:sz w:val="24"/>
          <w:szCs w:val="24"/>
          <w:lang w:val="id-ID"/>
        </w:rPr>
        <w:t>r</w:t>
      </w:r>
      <w:r w:rsidR="00E30BEB" w:rsidRPr="00D807A8">
        <w:rPr>
          <w:rFonts w:ascii="Times New Roman" w:hAnsi="Times New Roman" w:cs="Times New Roman"/>
          <w:color w:val="0D0D0D" w:themeColor="text1" w:themeTint="F2"/>
          <w:sz w:val="24"/>
          <w:szCs w:val="24"/>
        </w:rPr>
        <w:t>a</w:t>
      </w:r>
      <w:r w:rsidR="00403276" w:rsidRPr="00D807A8">
        <w:rPr>
          <w:rFonts w:ascii="Times New Roman" w:hAnsi="Times New Roman" w:cs="Times New Roman"/>
          <w:color w:val="0D0D0D" w:themeColor="text1" w:themeTint="F2"/>
          <w:sz w:val="24"/>
          <w:szCs w:val="24"/>
          <w:shd w:val="clear" w:color="auto" w:fill="FFFFFF"/>
        </w:rPr>
        <w:t xml:space="preserve">. </w:t>
      </w:r>
      <w:r w:rsidRPr="00D807A8">
        <w:rPr>
          <w:rFonts w:ascii="Times New Roman" w:hAnsi="Times New Roman" w:cs="Times New Roman"/>
          <w:color w:val="0D0D0D" w:themeColor="text1" w:themeTint="F2"/>
          <w:sz w:val="24"/>
          <w:szCs w:val="24"/>
          <w:lang w:val="id-ID"/>
        </w:rPr>
        <w:t xml:space="preserve">Dari penelitian inilah dapat diketahui bahwa adanya hubungan antara </w:t>
      </w:r>
      <w:r w:rsidR="009B4B97" w:rsidRPr="00D807A8">
        <w:rPr>
          <w:rFonts w:ascii="Times New Roman" w:hAnsi="Times New Roman" w:cs="Times New Roman"/>
          <w:i/>
          <w:color w:val="0D0D0D" w:themeColor="text1" w:themeTint="F2"/>
          <w:sz w:val="24"/>
          <w:szCs w:val="24"/>
          <w:lang w:val="id-ID"/>
        </w:rPr>
        <w:t>well-</w:t>
      </w:r>
      <w:r w:rsidRPr="00D807A8">
        <w:rPr>
          <w:rFonts w:ascii="Times New Roman" w:hAnsi="Times New Roman" w:cs="Times New Roman"/>
          <w:i/>
          <w:color w:val="0D0D0D" w:themeColor="text1" w:themeTint="F2"/>
          <w:sz w:val="24"/>
          <w:szCs w:val="24"/>
          <w:lang w:val="id-ID"/>
        </w:rPr>
        <w:t xml:space="preserve">being </w:t>
      </w:r>
      <w:r w:rsidR="009B4B97" w:rsidRPr="00D807A8">
        <w:rPr>
          <w:rFonts w:ascii="Times New Roman" w:hAnsi="Times New Roman" w:cs="Times New Roman"/>
          <w:color w:val="0D0D0D" w:themeColor="text1" w:themeTint="F2"/>
          <w:sz w:val="24"/>
          <w:szCs w:val="24"/>
          <w:lang w:val="id-ID"/>
        </w:rPr>
        <w:t xml:space="preserve">dengan </w:t>
      </w:r>
      <w:r w:rsidRPr="00D807A8">
        <w:rPr>
          <w:rFonts w:ascii="Times New Roman" w:hAnsi="Times New Roman" w:cs="Times New Roman"/>
          <w:color w:val="0D0D0D" w:themeColor="text1" w:themeTint="F2"/>
          <w:sz w:val="24"/>
          <w:szCs w:val="24"/>
          <w:lang w:val="id-ID"/>
        </w:rPr>
        <w:t>penyakit.</w:t>
      </w:r>
    </w:p>
    <w:p w:rsidR="00BC4FF7" w:rsidRPr="00D807A8" w:rsidRDefault="00E30BEB" w:rsidP="00557294">
      <w:pPr>
        <w:pStyle w:val="Default"/>
        <w:spacing w:line="360" w:lineRule="auto"/>
        <w:ind w:firstLine="720"/>
        <w:jc w:val="both"/>
        <w:rPr>
          <w:color w:val="0D0D0D" w:themeColor="text1" w:themeTint="F2"/>
          <w:lang w:val="en-US"/>
        </w:rPr>
      </w:pPr>
      <w:r w:rsidRPr="00D807A8">
        <w:rPr>
          <w:color w:val="0D0D0D" w:themeColor="text1" w:themeTint="F2"/>
          <w:lang w:val="en-US"/>
        </w:rPr>
        <w:t>Semua p</w:t>
      </w:r>
      <w:r w:rsidRPr="00D807A8">
        <w:rPr>
          <w:color w:val="0D0D0D" w:themeColor="text1" w:themeTint="F2"/>
        </w:rPr>
        <w:t>enduduk</w:t>
      </w:r>
      <w:r w:rsidRPr="00D807A8">
        <w:rPr>
          <w:color w:val="0D0D0D" w:themeColor="text1" w:themeTint="F2"/>
          <w:lang w:val="en-US"/>
        </w:rPr>
        <w:t xml:space="preserve"> yang ada di </w:t>
      </w:r>
      <w:r w:rsidR="00960665" w:rsidRPr="00D807A8">
        <w:rPr>
          <w:color w:val="0D0D0D" w:themeColor="text1" w:themeTint="F2"/>
        </w:rPr>
        <w:t xml:space="preserve">Indonesia tersebar </w:t>
      </w:r>
      <w:r w:rsidRPr="00D807A8">
        <w:rPr>
          <w:color w:val="0D0D0D" w:themeColor="text1" w:themeTint="F2"/>
          <w:lang w:val="en-US"/>
        </w:rPr>
        <w:t xml:space="preserve">mulai </w:t>
      </w:r>
      <w:r w:rsidR="00960665" w:rsidRPr="00D807A8">
        <w:rPr>
          <w:color w:val="0D0D0D" w:themeColor="text1" w:themeTint="F2"/>
        </w:rPr>
        <w:t xml:space="preserve">dari ujung Barat </w:t>
      </w:r>
      <w:r w:rsidRPr="00D807A8">
        <w:rPr>
          <w:color w:val="0D0D0D" w:themeColor="text1" w:themeTint="F2"/>
          <w:lang w:val="en-US"/>
        </w:rPr>
        <w:t>sampai ujung</w:t>
      </w:r>
      <w:r w:rsidR="00960665" w:rsidRPr="00D807A8">
        <w:rPr>
          <w:color w:val="0D0D0D" w:themeColor="text1" w:themeTint="F2"/>
        </w:rPr>
        <w:t xml:space="preserve"> Timur, </w:t>
      </w:r>
      <w:r w:rsidRPr="00D807A8">
        <w:rPr>
          <w:color w:val="0D0D0D" w:themeColor="text1" w:themeTint="F2"/>
          <w:lang w:val="en-US"/>
        </w:rPr>
        <w:t>di</w:t>
      </w:r>
      <w:r w:rsidR="00960665" w:rsidRPr="00D807A8">
        <w:rPr>
          <w:color w:val="0D0D0D" w:themeColor="text1" w:themeTint="F2"/>
        </w:rPr>
        <w:t xml:space="preserve">mulai dari </w:t>
      </w:r>
      <w:r w:rsidRPr="00D807A8">
        <w:rPr>
          <w:color w:val="0D0D0D" w:themeColor="text1" w:themeTint="F2"/>
        </w:rPr>
        <w:t>Sumatera sampai</w:t>
      </w:r>
      <w:r w:rsidRPr="00D807A8">
        <w:rPr>
          <w:color w:val="0D0D0D" w:themeColor="text1" w:themeTint="F2"/>
          <w:lang w:val="en-US"/>
        </w:rPr>
        <w:t xml:space="preserve"> </w:t>
      </w:r>
      <w:r w:rsidR="00960665" w:rsidRPr="00D807A8">
        <w:rPr>
          <w:color w:val="0D0D0D" w:themeColor="text1" w:themeTint="F2"/>
        </w:rPr>
        <w:t xml:space="preserve">Papua </w:t>
      </w:r>
      <w:r w:rsidRPr="00D807A8">
        <w:rPr>
          <w:color w:val="0D0D0D" w:themeColor="text1" w:themeTint="F2"/>
          <w:lang w:val="en-US"/>
        </w:rPr>
        <w:t xml:space="preserve">yakni </w:t>
      </w:r>
      <w:r w:rsidR="00960665" w:rsidRPr="00D807A8">
        <w:rPr>
          <w:color w:val="0D0D0D" w:themeColor="text1" w:themeTint="F2"/>
        </w:rPr>
        <w:t xml:space="preserve">dengan kondisi </w:t>
      </w:r>
      <w:r w:rsidR="00960665" w:rsidRPr="00D807A8">
        <w:rPr>
          <w:color w:val="0D0D0D" w:themeColor="text1" w:themeTint="F2"/>
        </w:rPr>
        <w:lastRenderedPageBreak/>
        <w:t xml:space="preserve">geografis yang </w:t>
      </w:r>
      <w:r w:rsidR="00DF1016" w:rsidRPr="00D807A8">
        <w:rPr>
          <w:color w:val="0D0D0D" w:themeColor="text1" w:themeTint="F2"/>
          <w:lang w:val="en-US"/>
        </w:rPr>
        <w:t xml:space="preserve">sangat </w:t>
      </w:r>
      <w:r w:rsidR="00DF1016" w:rsidRPr="00D807A8">
        <w:rPr>
          <w:color w:val="0D0D0D" w:themeColor="text1" w:themeTint="F2"/>
        </w:rPr>
        <w:t xml:space="preserve">berbeda-beda </w:t>
      </w:r>
      <w:r w:rsidR="00DF1016" w:rsidRPr="00D807A8">
        <w:rPr>
          <w:color w:val="0D0D0D" w:themeColor="text1" w:themeTint="F2"/>
          <w:lang w:val="en-US"/>
        </w:rPr>
        <w:t>dan</w:t>
      </w:r>
      <w:r w:rsidR="00960665" w:rsidRPr="00D807A8">
        <w:rPr>
          <w:color w:val="0D0D0D" w:themeColor="text1" w:themeTint="F2"/>
        </w:rPr>
        <w:t xml:space="preserve"> dipengaruhi oleh budaya dan pemahaman yang berbeda-beda</w:t>
      </w:r>
      <w:r w:rsidR="006B2D37" w:rsidRPr="00D807A8">
        <w:rPr>
          <w:color w:val="0D0D0D" w:themeColor="text1" w:themeTint="F2"/>
          <w:lang w:val="en-US"/>
        </w:rPr>
        <w:t xml:space="preserve"> (</w:t>
      </w:r>
      <w:r w:rsidR="006B2D37" w:rsidRPr="00D807A8">
        <w:rPr>
          <w:bCs/>
          <w:color w:val="0D0D0D" w:themeColor="text1" w:themeTint="F2"/>
        </w:rPr>
        <w:t>Widiastuti</w:t>
      </w:r>
      <w:r w:rsidR="006B2D37" w:rsidRPr="00D807A8">
        <w:rPr>
          <w:bCs/>
          <w:color w:val="0D0D0D" w:themeColor="text1" w:themeTint="F2"/>
          <w:lang w:val="en-US"/>
        </w:rPr>
        <w:t xml:space="preserve">, 2013). </w:t>
      </w:r>
      <w:r w:rsidR="00960665" w:rsidRPr="00D807A8">
        <w:rPr>
          <w:color w:val="0D0D0D" w:themeColor="text1" w:themeTint="F2"/>
        </w:rPr>
        <w:t xml:space="preserve">Konsep sehat sakit setiap daerah juga berbeda-beda karena keterbatasan informasi yang </w:t>
      </w:r>
      <w:r w:rsidR="009B4B97" w:rsidRPr="00D807A8">
        <w:rPr>
          <w:color w:val="0D0D0D" w:themeColor="text1" w:themeTint="F2"/>
        </w:rPr>
        <w:t>diperoleh</w:t>
      </w:r>
      <w:r w:rsidR="00960665" w:rsidRPr="00D807A8">
        <w:rPr>
          <w:color w:val="0D0D0D" w:themeColor="text1" w:themeTint="F2"/>
        </w:rPr>
        <w:t xml:space="preserve"> masyarakat. Di daerah Maluku khususnya di Kecamatan Tanimbar Utara</w:t>
      </w:r>
      <w:r w:rsidR="009B4B97" w:rsidRPr="00D807A8">
        <w:rPr>
          <w:color w:val="0D0D0D" w:themeColor="text1" w:themeTint="F2"/>
        </w:rPr>
        <w:t>. K</w:t>
      </w:r>
      <w:r w:rsidR="00960665" w:rsidRPr="00D807A8">
        <w:rPr>
          <w:color w:val="0D0D0D" w:themeColor="text1" w:themeTint="F2"/>
        </w:rPr>
        <w:t>ota Larat</w:t>
      </w:r>
      <w:r w:rsidR="009B4B97" w:rsidRPr="00D807A8">
        <w:rPr>
          <w:color w:val="0D0D0D" w:themeColor="text1" w:themeTint="F2"/>
        </w:rPr>
        <w:t>,</w:t>
      </w:r>
      <w:r w:rsidR="00960665" w:rsidRPr="00D807A8">
        <w:rPr>
          <w:color w:val="0D0D0D" w:themeColor="text1" w:themeTint="F2"/>
        </w:rPr>
        <w:t xml:space="preserve"> masyarakat masih menganggap hipertensi bukanlah penyakit yang serius karena tidak langsung merasakan dampak dari penyakit ini.Penelitian ini bertujuan untuk mengetahui bagaimana persepsi kesehatan dan </w:t>
      </w:r>
      <w:r w:rsidR="00960665" w:rsidRPr="00D807A8">
        <w:rPr>
          <w:i/>
          <w:color w:val="0D0D0D" w:themeColor="text1" w:themeTint="F2"/>
        </w:rPr>
        <w:t>well being</w:t>
      </w:r>
      <w:r w:rsidR="00960665" w:rsidRPr="00D807A8">
        <w:rPr>
          <w:color w:val="0D0D0D" w:themeColor="text1" w:themeTint="F2"/>
        </w:rPr>
        <w:t xml:space="preserve"> penderita hipertensi di Desa Ritabel.</w:t>
      </w:r>
    </w:p>
    <w:p w:rsidR="00BC4FF7" w:rsidRPr="00D807A8" w:rsidRDefault="00BC4FF7" w:rsidP="00557294">
      <w:pPr>
        <w:pStyle w:val="Default"/>
        <w:spacing w:line="360" w:lineRule="auto"/>
        <w:ind w:firstLine="720"/>
        <w:jc w:val="both"/>
        <w:rPr>
          <w:color w:val="0D0D0D" w:themeColor="text1" w:themeTint="F2"/>
          <w:lang w:val="en-US"/>
        </w:rPr>
      </w:pPr>
    </w:p>
    <w:p w:rsidR="00BC4FF7" w:rsidRPr="00D807A8" w:rsidRDefault="00BC4FF7" w:rsidP="00557294">
      <w:pPr>
        <w:pStyle w:val="Default"/>
        <w:spacing w:line="360" w:lineRule="auto"/>
        <w:ind w:firstLine="720"/>
        <w:jc w:val="center"/>
        <w:rPr>
          <w:color w:val="0D0D0D" w:themeColor="text1" w:themeTint="F2"/>
          <w:lang w:val="en-US"/>
        </w:rPr>
      </w:pPr>
    </w:p>
    <w:p w:rsidR="00C91A76" w:rsidRPr="00D807A8" w:rsidRDefault="008A4CBE" w:rsidP="00557294">
      <w:pPr>
        <w:pStyle w:val="Default"/>
        <w:spacing w:line="360" w:lineRule="auto"/>
        <w:ind w:firstLine="720"/>
        <w:jc w:val="center"/>
        <w:rPr>
          <w:color w:val="0D0D0D" w:themeColor="text1" w:themeTint="F2"/>
          <w:lang w:val="en-US"/>
        </w:rPr>
      </w:pPr>
      <w:r w:rsidRPr="00D807A8">
        <w:rPr>
          <w:b/>
          <w:bCs/>
          <w:color w:val="0D0D0D" w:themeColor="text1" w:themeTint="F2"/>
        </w:rPr>
        <w:t>Metode</w:t>
      </w:r>
    </w:p>
    <w:p w:rsidR="006C0440" w:rsidRPr="00D807A8" w:rsidRDefault="006C0440" w:rsidP="00557294">
      <w:pPr>
        <w:tabs>
          <w:tab w:val="left" w:pos="2694"/>
        </w:tabs>
        <w:spacing w:line="360" w:lineRule="auto"/>
        <w:ind w:firstLine="720"/>
        <w:jc w:val="both"/>
        <w:rPr>
          <w:rFonts w:ascii="Times New Roman" w:hAnsi="Times New Roman" w:cs="Times New Roman"/>
          <w:color w:val="0D0D0D" w:themeColor="text1" w:themeTint="F2"/>
          <w:sz w:val="24"/>
        </w:rPr>
      </w:pPr>
      <w:r w:rsidRPr="00D807A8">
        <w:rPr>
          <w:rFonts w:ascii="Times New Roman" w:hAnsi="Times New Roman" w:cs="Times New Roman"/>
          <w:color w:val="0D0D0D" w:themeColor="text1" w:themeTint="F2"/>
          <w:sz w:val="24"/>
          <w:szCs w:val="24"/>
          <w:lang w:val="id-ID"/>
        </w:rPr>
        <w:t xml:space="preserve">Penelitian ini menggunakan pendekatan kualitatif dengan jenis </w:t>
      </w:r>
      <w:r w:rsidRPr="00D807A8">
        <w:rPr>
          <w:rFonts w:ascii="Times New Roman" w:hAnsi="Times New Roman" w:cs="Times New Roman"/>
          <w:color w:val="0D0D0D" w:themeColor="text1" w:themeTint="F2"/>
          <w:sz w:val="24"/>
          <w:szCs w:val="24"/>
        </w:rPr>
        <w:t>studi</w:t>
      </w:r>
      <w:r w:rsidR="008A4CBE" w:rsidRPr="00D807A8">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rPr>
        <w:t>fenomenologi. Teknik pengumpulan data</w:t>
      </w:r>
      <w:r w:rsidR="00DF1016" w:rsidRPr="00D807A8">
        <w:rPr>
          <w:rFonts w:ascii="Times New Roman" w:hAnsi="Times New Roman" w:cs="Times New Roman"/>
          <w:color w:val="0D0D0D" w:themeColor="text1" w:themeTint="F2"/>
          <w:sz w:val="24"/>
          <w:szCs w:val="24"/>
        </w:rPr>
        <w:t>nya</w:t>
      </w:r>
      <w:r w:rsidRPr="00D807A8">
        <w:rPr>
          <w:rFonts w:ascii="Times New Roman" w:hAnsi="Times New Roman" w:cs="Times New Roman"/>
          <w:color w:val="0D0D0D" w:themeColor="text1" w:themeTint="F2"/>
          <w:sz w:val="24"/>
          <w:szCs w:val="24"/>
        </w:rPr>
        <w:t xml:space="preserve"> dilakukan dengan wawancara</w:t>
      </w:r>
      <w:r w:rsidR="00DF1016" w:rsidRPr="00D807A8">
        <w:rPr>
          <w:rFonts w:ascii="Times New Roman" w:hAnsi="Times New Roman" w:cs="Times New Roman"/>
          <w:color w:val="0D0D0D" w:themeColor="text1" w:themeTint="F2"/>
          <w:sz w:val="24"/>
          <w:szCs w:val="24"/>
          <w:lang w:val="id-ID"/>
        </w:rPr>
        <w:t xml:space="preserve"> </w:t>
      </w:r>
      <w:r w:rsidR="00DF1016" w:rsidRPr="00D807A8">
        <w:rPr>
          <w:rFonts w:ascii="Times New Roman" w:hAnsi="Times New Roman" w:cs="Times New Roman"/>
          <w:color w:val="0D0D0D" w:themeColor="text1" w:themeTint="F2"/>
          <w:sz w:val="24"/>
          <w:szCs w:val="24"/>
        </w:rPr>
        <w:t xml:space="preserve">serta </w:t>
      </w:r>
      <w:r w:rsidRPr="00D807A8">
        <w:rPr>
          <w:rFonts w:ascii="Times New Roman" w:hAnsi="Times New Roman" w:cs="Times New Roman"/>
          <w:color w:val="0D0D0D" w:themeColor="text1" w:themeTint="F2"/>
          <w:sz w:val="24"/>
          <w:szCs w:val="24"/>
          <w:lang w:val="id-ID"/>
        </w:rPr>
        <w:t>dokumentasi. W</w:t>
      </w:r>
      <w:r w:rsidRPr="00D807A8">
        <w:rPr>
          <w:rFonts w:ascii="Times New Roman" w:hAnsi="Times New Roman" w:cs="Times New Roman"/>
          <w:color w:val="0D0D0D" w:themeColor="text1" w:themeTint="F2"/>
          <w:sz w:val="24"/>
          <w:szCs w:val="24"/>
        </w:rPr>
        <w:t xml:space="preserve">awancara dilakukan secara terencana dan ada </w:t>
      </w:r>
      <w:r w:rsidRPr="00D807A8">
        <w:rPr>
          <w:rFonts w:ascii="Times New Roman" w:hAnsi="Times New Roman" w:cs="Times New Roman"/>
          <w:color w:val="0D0D0D" w:themeColor="text1" w:themeTint="F2"/>
          <w:sz w:val="24"/>
          <w:szCs w:val="24"/>
          <w:lang w:val="id-ID"/>
        </w:rPr>
        <w:t xml:space="preserve">kesepakatan </w:t>
      </w:r>
      <w:r w:rsidRPr="00D807A8">
        <w:rPr>
          <w:rFonts w:ascii="Times New Roman" w:hAnsi="Times New Roman" w:cs="Times New Roman"/>
          <w:color w:val="0D0D0D" w:themeColor="text1" w:themeTint="F2"/>
          <w:sz w:val="24"/>
          <w:szCs w:val="24"/>
        </w:rPr>
        <w:t>sebelumnya dengan partisipan dan menggunakan</w:t>
      </w:r>
      <w:r w:rsidRPr="00D807A8">
        <w:rPr>
          <w:rFonts w:ascii="Times New Roman" w:hAnsi="Times New Roman" w:cs="Times New Roman"/>
          <w:i/>
          <w:color w:val="0D0D0D" w:themeColor="text1" w:themeTint="F2"/>
          <w:sz w:val="24"/>
          <w:szCs w:val="24"/>
        </w:rPr>
        <w:t xml:space="preserve"> inform consent</w:t>
      </w:r>
      <w:r w:rsidR="008A4CBE" w:rsidRPr="00D807A8">
        <w:rPr>
          <w:rFonts w:ascii="Times New Roman" w:hAnsi="Times New Roman" w:cs="Times New Roman"/>
          <w:i/>
          <w:color w:val="0D0D0D" w:themeColor="text1" w:themeTint="F2"/>
          <w:sz w:val="24"/>
          <w:szCs w:val="24"/>
        </w:rPr>
        <w:t xml:space="preserve"> </w:t>
      </w:r>
      <w:r w:rsidRPr="00D807A8">
        <w:rPr>
          <w:rFonts w:ascii="Times New Roman" w:hAnsi="Times New Roman" w:cs="Times New Roman"/>
          <w:color w:val="0D0D0D" w:themeColor="text1" w:themeTint="F2"/>
          <w:sz w:val="24"/>
          <w:szCs w:val="24"/>
          <w:lang w:val="id-ID"/>
        </w:rPr>
        <w:t xml:space="preserve">(lembar persetujuan) </w:t>
      </w:r>
      <w:r w:rsidRPr="00D807A8">
        <w:rPr>
          <w:rFonts w:ascii="Times New Roman" w:hAnsi="Times New Roman" w:cs="Times New Roman"/>
          <w:color w:val="0D0D0D" w:themeColor="text1" w:themeTint="F2"/>
          <w:sz w:val="24"/>
          <w:szCs w:val="24"/>
        </w:rPr>
        <w:t>serta panduan wawancara sebagai alat pengump</w:t>
      </w:r>
      <w:r w:rsidR="00DF1016" w:rsidRPr="00D807A8">
        <w:rPr>
          <w:rFonts w:ascii="Times New Roman" w:hAnsi="Times New Roman" w:cs="Times New Roman"/>
          <w:color w:val="0D0D0D" w:themeColor="text1" w:themeTint="F2"/>
          <w:sz w:val="24"/>
          <w:szCs w:val="24"/>
        </w:rPr>
        <w:t>ul data. Langkah-langkah analisas terdiri dari</w:t>
      </w:r>
      <w:r w:rsidRPr="00D807A8">
        <w:rPr>
          <w:rFonts w:ascii="Times New Roman" w:hAnsi="Times New Roman" w:cs="Times New Roman"/>
          <w:color w:val="0D0D0D" w:themeColor="text1" w:themeTint="F2"/>
          <w:sz w:val="24"/>
          <w:szCs w:val="24"/>
        </w:rPr>
        <w:t>: pengumpulan data, reduksi data, penyajian data dan penarikan kesimpulan (Ningrum, 2015).</w:t>
      </w:r>
      <w:r w:rsidRPr="00D807A8">
        <w:rPr>
          <w:rFonts w:ascii="Times New Roman" w:hAnsi="Times New Roman" w:cs="Times New Roman"/>
          <w:color w:val="0D0D0D" w:themeColor="text1" w:themeTint="F2"/>
          <w:sz w:val="24"/>
        </w:rPr>
        <w:t xml:space="preserve"> Untuk memvalidasi data, digunakan triangulasi sumber data.</w:t>
      </w:r>
    </w:p>
    <w:p w:rsidR="00244936" w:rsidRPr="00D807A8" w:rsidRDefault="006C0440" w:rsidP="00244936">
      <w:pPr>
        <w:tabs>
          <w:tab w:val="left" w:pos="2694"/>
        </w:tabs>
        <w:spacing w:line="360" w:lineRule="auto"/>
        <w:ind w:firstLine="720"/>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lang w:val="id-ID"/>
        </w:rPr>
        <w:t>Penelitian dilaksanakan</w:t>
      </w:r>
      <w:r w:rsidRPr="00D807A8">
        <w:rPr>
          <w:rFonts w:ascii="Times New Roman" w:hAnsi="Times New Roman" w:cs="Times New Roman"/>
          <w:color w:val="0D0D0D" w:themeColor="text1" w:themeTint="F2"/>
          <w:sz w:val="24"/>
          <w:szCs w:val="24"/>
        </w:rPr>
        <w:t xml:space="preserve"> di </w:t>
      </w:r>
      <w:r w:rsidRPr="00D807A8">
        <w:rPr>
          <w:rFonts w:ascii="Times New Roman" w:hAnsi="Times New Roman" w:cs="Times New Roman"/>
          <w:color w:val="0D0D0D" w:themeColor="text1" w:themeTint="F2"/>
          <w:sz w:val="24"/>
          <w:szCs w:val="24"/>
          <w:lang w:val="id-ID"/>
        </w:rPr>
        <w:t>Desa Ritabel Kecamatan Tanimbar Utara</w:t>
      </w:r>
      <w:r w:rsidR="00DF1016" w:rsidRPr="00D807A8">
        <w:rPr>
          <w:rFonts w:ascii="Times New Roman" w:hAnsi="Times New Roman" w:cs="Times New Roman"/>
          <w:color w:val="0D0D0D" w:themeColor="text1" w:themeTint="F2"/>
          <w:sz w:val="24"/>
          <w:szCs w:val="24"/>
        </w:rPr>
        <w:t>,</w:t>
      </w:r>
      <w:r w:rsidRPr="00D807A8">
        <w:rPr>
          <w:rFonts w:ascii="Times New Roman" w:hAnsi="Times New Roman" w:cs="Times New Roman"/>
          <w:color w:val="0D0D0D" w:themeColor="text1" w:themeTint="F2"/>
          <w:sz w:val="24"/>
          <w:szCs w:val="24"/>
          <w:lang w:val="id-ID"/>
        </w:rPr>
        <w:t xml:space="preserve"> Kabupaten Maluku Tenggara Barat (MTB) Provinsi Maluku</w:t>
      </w:r>
      <w:r w:rsidRPr="00D807A8">
        <w:rPr>
          <w:rFonts w:ascii="Times New Roman" w:hAnsi="Times New Roman" w:cs="Times New Roman"/>
          <w:color w:val="0D0D0D" w:themeColor="text1" w:themeTint="F2"/>
          <w:sz w:val="24"/>
          <w:szCs w:val="24"/>
          <w:lang w:val="en-AU"/>
        </w:rPr>
        <w:t xml:space="preserve"> pada </w:t>
      </w:r>
      <w:r w:rsidRPr="00D807A8">
        <w:rPr>
          <w:rFonts w:ascii="Times New Roman" w:hAnsi="Times New Roman" w:cs="Times New Roman"/>
          <w:color w:val="0D0D0D" w:themeColor="text1" w:themeTint="F2"/>
          <w:sz w:val="24"/>
          <w:szCs w:val="24"/>
          <w:lang w:val="id-ID"/>
        </w:rPr>
        <w:t>bulan Agustus 2017</w:t>
      </w:r>
      <w:r w:rsidRPr="00D807A8">
        <w:rPr>
          <w:rFonts w:ascii="Times New Roman" w:hAnsi="Times New Roman" w:cs="Times New Roman"/>
          <w:color w:val="0D0D0D" w:themeColor="text1" w:themeTint="F2"/>
          <w:sz w:val="24"/>
          <w:szCs w:val="24"/>
        </w:rPr>
        <w:t>.</w:t>
      </w:r>
    </w:p>
    <w:p w:rsidR="00244936" w:rsidRPr="00D807A8" w:rsidRDefault="00244936" w:rsidP="00244936">
      <w:pPr>
        <w:tabs>
          <w:tab w:val="left" w:pos="2694"/>
        </w:tabs>
        <w:spacing w:line="360" w:lineRule="auto"/>
        <w:ind w:firstLine="720"/>
        <w:jc w:val="both"/>
        <w:rPr>
          <w:rFonts w:ascii="Times New Roman" w:hAnsi="Times New Roman" w:cs="Times New Roman"/>
          <w:color w:val="0D0D0D" w:themeColor="text1" w:themeTint="F2"/>
          <w:sz w:val="24"/>
          <w:szCs w:val="24"/>
        </w:rPr>
      </w:pPr>
    </w:p>
    <w:p w:rsidR="00244936" w:rsidRPr="00D807A8" w:rsidRDefault="00244936" w:rsidP="00244936">
      <w:pPr>
        <w:tabs>
          <w:tab w:val="left" w:pos="2694"/>
        </w:tabs>
        <w:spacing w:line="360" w:lineRule="auto"/>
        <w:ind w:firstLine="720"/>
        <w:jc w:val="both"/>
        <w:rPr>
          <w:rFonts w:ascii="Times New Roman" w:hAnsi="Times New Roman" w:cs="Times New Roman"/>
          <w:color w:val="0D0D0D" w:themeColor="text1" w:themeTint="F2"/>
          <w:sz w:val="24"/>
          <w:szCs w:val="24"/>
        </w:rPr>
      </w:pPr>
    </w:p>
    <w:p w:rsidR="004129DA" w:rsidRPr="00D807A8" w:rsidRDefault="00BC4FF7" w:rsidP="00244936">
      <w:pPr>
        <w:tabs>
          <w:tab w:val="left" w:pos="2694"/>
        </w:tabs>
        <w:spacing w:line="360" w:lineRule="auto"/>
        <w:ind w:firstLine="720"/>
        <w:jc w:val="center"/>
        <w:rPr>
          <w:rFonts w:ascii="Times New Roman" w:hAnsi="Times New Roman" w:cs="Times New Roman"/>
          <w:color w:val="0D0D0D" w:themeColor="text1" w:themeTint="F2"/>
          <w:sz w:val="24"/>
          <w:szCs w:val="24"/>
        </w:rPr>
      </w:pPr>
      <w:r w:rsidRPr="00D807A8">
        <w:rPr>
          <w:rFonts w:ascii="Times New Roman" w:hAnsi="Times New Roman" w:cs="Times New Roman"/>
          <w:b/>
          <w:color w:val="0D0D0D" w:themeColor="text1" w:themeTint="F2"/>
          <w:sz w:val="24"/>
          <w:szCs w:val="24"/>
          <w:lang w:val="id-ID"/>
        </w:rPr>
        <w:t xml:space="preserve">Hasil </w:t>
      </w:r>
      <w:r w:rsidRPr="00D807A8">
        <w:rPr>
          <w:rFonts w:ascii="Times New Roman" w:hAnsi="Times New Roman" w:cs="Times New Roman"/>
          <w:b/>
          <w:color w:val="0D0D0D" w:themeColor="text1" w:themeTint="F2"/>
          <w:sz w:val="24"/>
          <w:szCs w:val="24"/>
        </w:rPr>
        <w:t>d</w:t>
      </w:r>
      <w:r w:rsidR="008A4CBE" w:rsidRPr="00D807A8">
        <w:rPr>
          <w:rFonts w:ascii="Times New Roman" w:hAnsi="Times New Roman" w:cs="Times New Roman"/>
          <w:b/>
          <w:color w:val="0D0D0D" w:themeColor="text1" w:themeTint="F2"/>
          <w:sz w:val="24"/>
          <w:szCs w:val="24"/>
          <w:lang w:val="id-ID"/>
        </w:rPr>
        <w:t>an Pembahasan</w:t>
      </w:r>
    </w:p>
    <w:p w:rsidR="00446FDD" w:rsidRPr="00D807A8" w:rsidRDefault="00375572" w:rsidP="00557294">
      <w:pPr>
        <w:tabs>
          <w:tab w:val="left" w:pos="709"/>
        </w:tabs>
        <w:spacing w:line="360" w:lineRule="auto"/>
        <w:jc w:val="both"/>
        <w:rPr>
          <w:rFonts w:ascii="Times New Roman" w:hAnsi="Times New Roman" w:cs="Times New Roman"/>
          <w:color w:val="0D0D0D" w:themeColor="text1" w:themeTint="F2"/>
          <w:sz w:val="24"/>
          <w:szCs w:val="24"/>
          <w:lang w:eastAsia="en-US"/>
        </w:rPr>
      </w:pPr>
      <w:r w:rsidRPr="00D807A8">
        <w:rPr>
          <w:rFonts w:ascii="Times New Roman" w:hAnsi="Times New Roman" w:cs="Times New Roman"/>
          <w:color w:val="0D0D0D" w:themeColor="text1" w:themeTint="F2"/>
          <w:sz w:val="24"/>
          <w:szCs w:val="24"/>
          <w:lang w:eastAsia="en-US"/>
        </w:rPr>
        <w:t>P</w:t>
      </w:r>
      <w:r w:rsidR="00446FDD" w:rsidRPr="00D807A8">
        <w:rPr>
          <w:rFonts w:ascii="Times New Roman" w:hAnsi="Times New Roman" w:cs="Times New Roman"/>
          <w:color w:val="0D0D0D" w:themeColor="text1" w:themeTint="F2"/>
          <w:sz w:val="24"/>
          <w:szCs w:val="24"/>
          <w:lang w:eastAsia="en-US"/>
        </w:rPr>
        <w:t xml:space="preserve">artisipan dalam penelitian ini terdiri dari 5 orang, berikut </w:t>
      </w:r>
      <w:r w:rsidR="00441C76" w:rsidRPr="00D807A8">
        <w:rPr>
          <w:rFonts w:ascii="Times New Roman" w:hAnsi="Times New Roman" w:cs="Times New Roman"/>
          <w:color w:val="0D0D0D" w:themeColor="text1" w:themeTint="F2"/>
          <w:sz w:val="24"/>
          <w:szCs w:val="24"/>
          <w:lang w:eastAsia="en-US"/>
        </w:rPr>
        <w:t>datanya</w:t>
      </w:r>
      <w:r w:rsidR="00446FDD" w:rsidRPr="00D807A8">
        <w:rPr>
          <w:rFonts w:ascii="Times New Roman" w:hAnsi="Times New Roman" w:cs="Times New Roman"/>
          <w:color w:val="0D0D0D" w:themeColor="text1" w:themeTint="F2"/>
          <w:sz w:val="24"/>
          <w:szCs w:val="24"/>
          <w:lang w:eastAsia="en-US"/>
        </w:rPr>
        <w:t>:</w:t>
      </w:r>
      <w:r w:rsidR="008A4CBE" w:rsidRPr="00D807A8">
        <w:rPr>
          <w:rFonts w:ascii="Times New Roman" w:hAnsi="Times New Roman" w:cs="Times New Roman"/>
          <w:color w:val="0D0D0D" w:themeColor="text1" w:themeTint="F2"/>
          <w:sz w:val="24"/>
          <w:szCs w:val="24"/>
          <w:lang w:eastAsia="en-US"/>
        </w:rPr>
        <w:t xml:space="preserve"> </w:t>
      </w:r>
      <w:r w:rsidR="00446FDD" w:rsidRPr="00D807A8">
        <w:rPr>
          <w:rFonts w:ascii="Times New Roman" w:hAnsi="Times New Roman" w:cs="Times New Roman"/>
          <w:color w:val="0D0D0D" w:themeColor="text1" w:themeTint="F2"/>
          <w:sz w:val="24"/>
          <w:szCs w:val="24"/>
          <w:lang w:eastAsia="en-US"/>
        </w:rPr>
        <w:t xml:space="preserve"> </w:t>
      </w:r>
    </w:p>
    <w:p w:rsidR="00244936" w:rsidRPr="00D807A8" w:rsidRDefault="006C0440" w:rsidP="00557294">
      <w:pPr>
        <w:tabs>
          <w:tab w:val="left" w:pos="709"/>
        </w:tabs>
        <w:spacing w:line="360" w:lineRule="auto"/>
        <w:jc w:val="both"/>
        <w:rPr>
          <w:rFonts w:ascii="Times New Roman" w:hAnsi="Times New Roman" w:cs="Times New Roman"/>
          <w:b/>
          <w:color w:val="0D0D0D" w:themeColor="text1" w:themeTint="F2"/>
          <w:sz w:val="24"/>
          <w:szCs w:val="24"/>
          <w:lang w:eastAsia="en-US"/>
        </w:rPr>
      </w:pPr>
      <w:r w:rsidRPr="00D807A8">
        <w:rPr>
          <w:rFonts w:ascii="Times New Roman" w:hAnsi="Times New Roman" w:cs="Times New Roman"/>
          <w:b/>
          <w:color w:val="0D0D0D" w:themeColor="text1" w:themeTint="F2"/>
          <w:sz w:val="24"/>
          <w:szCs w:val="24"/>
          <w:lang w:eastAsia="en-US"/>
        </w:rPr>
        <w:t xml:space="preserve">Tabel 1: </w:t>
      </w:r>
      <w:r w:rsidR="00DF52F8" w:rsidRPr="00D807A8">
        <w:rPr>
          <w:rFonts w:ascii="Times New Roman" w:hAnsi="Times New Roman" w:cs="Times New Roman"/>
          <w:b/>
          <w:color w:val="0D0D0D" w:themeColor="text1" w:themeTint="F2"/>
          <w:sz w:val="24"/>
          <w:szCs w:val="24"/>
          <w:lang w:eastAsia="en-US"/>
        </w:rPr>
        <w:t>Data Diri Partisipan</w:t>
      </w:r>
    </w:p>
    <w:tbl>
      <w:tblPr>
        <w:tblStyle w:val="TableGrid"/>
        <w:tblpPr w:leftFromText="180" w:rightFromText="180" w:vertAnchor="text" w:tblpY="1"/>
        <w:tblOverlap w:val="never"/>
        <w:tblW w:w="7738" w:type="dxa"/>
        <w:tblLayout w:type="fixed"/>
        <w:tblLook w:val="04A0"/>
      </w:tblPr>
      <w:tblGrid>
        <w:gridCol w:w="962"/>
        <w:gridCol w:w="1714"/>
        <w:gridCol w:w="2026"/>
        <w:gridCol w:w="3036"/>
      </w:tblGrid>
      <w:tr w:rsidR="00244936" w:rsidRPr="00D807A8" w:rsidTr="00244936">
        <w:trPr>
          <w:trHeight w:val="180"/>
        </w:trPr>
        <w:tc>
          <w:tcPr>
            <w:tcW w:w="962" w:type="dxa"/>
          </w:tcPr>
          <w:p w:rsidR="00244936" w:rsidRPr="00D807A8" w:rsidRDefault="00244936" w:rsidP="00A436A2">
            <w:pPr>
              <w:tabs>
                <w:tab w:val="left" w:pos="709"/>
              </w:tabs>
              <w:spacing w:line="360" w:lineRule="auto"/>
              <w:jc w:val="both"/>
              <w:rPr>
                <w:rFonts w:ascii="Times New Roman" w:hAnsi="Times New Roman" w:cs="Times New Roman"/>
                <w:b/>
                <w:color w:val="0D0D0D" w:themeColor="text1" w:themeTint="F2"/>
                <w:sz w:val="24"/>
                <w:szCs w:val="24"/>
              </w:rPr>
            </w:pPr>
            <w:r w:rsidRPr="00D807A8">
              <w:rPr>
                <w:rFonts w:ascii="Times New Roman" w:hAnsi="Times New Roman" w:cs="Times New Roman"/>
                <w:b/>
                <w:color w:val="0D0D0D" w:themeColor="text1" w:themeTint="F2"/>
                <w:sz w:val="24"/>
                <w:szCs w:val="24"/>
              </w:rPr>
              <w:t>No</w:t>
            </w:r>
          </w:p>
        </w:tc>
        <w:tc>
          <w:tcPr>
            <w:tcW w:w="1714" w:type="dxa"/>
          </w:tcPr>
          <w:p w:rsidR="00244936" w:rsidRPr="00D807A8" w:rsidRDefault="00244936" w:rsidP="00A436A2">
            <w:pPr>
              <w:tabs>
                <w:tab w:val="left" w:pos="709"/>
              </w:tabs>
              <w:spacing w:line="360" w:lineRule="auto"/>
              <w:jc w:val="both"/>
              <w:rPr>
                <w:rFonts w:ascii="Times New Roman" w:hAnsi="Times New Roman" w:cs="Times New Roman"/>
                <w:b/>
                <w:color w:val="0D0D0D" w:themeColor="text1" w:themeTint="F2"/>
                <w:sz w:val="24"/>
                <w:szCs w:val="24"/>
              </w:rPr>
            </w:pPr>
            <w:r w:rsidRPr="00D807A8">
              <w:rPr>
                <w:rFonts w:ascii="Times New Roman" w:hAnsi="Times New Roman" w:cs="Times New Roman"/>
                <w:b/>
                <w:color w:val="0D0D0D" w:themeColor="text1" w:themeTint="F2"/>
                <w:sz w:val="24"/>
                <w:szCs w:val="24"/>
              </w:rPr>
              <w:t xml:space="preserve"> Nama</w:t>
            </w:r>
          </w:p>
        </w:tc>
        <w:tc>
          <w:tcPr>
            <w:tcW w:w="2026" w:type="dxa"/>
          </w:tcPr>
          <w:p w:rsidR="00244936" w:rsidRPr="00D807A8" w:rsidRDefault="00244936" w:rsidP="00A436A2">
            <w:pPr>
              <w:tabs>
                <w:tab w:val="left" w:pos="709"/>
              </w:tabs>
              <w:spacing w:line="360" w:lineRule="auto"/>
              <w:jc w:val="both"/>
              <w:rPr>
                <w:rFonts w:ascii="Times New Roman" w:hAnsi="Times New Roman" w:cs="Times New Roman"/>
                <w:b/>
                <w:color w:val="0D0D0D" w:themeColor="text1" w:themeTint="F2"/>
                <w:sz w:val="24"/>
                <w:szCs w:val="24"/>
              </w:rPr>
            </w:pPr>
            <w:r w:rsidRPr="00D807A8">
              <w:rPr>
                <w:rFonts w:ascii="Times New Roman" w:hAnsi="Times New Roman" w:cs="Times New Roman"/>
                <w:b/>
                <w:color w:val="0D0D0D" w:themeColor="text1" w:themeTint="F2"/>
                <w:sz w:val="24"/>
                <w:szCs w:val="24"/>
              </w:rPr>
              <w:t>Umur</w:t>
            </w:r>
          </w:p>
        </w:tc>
        <w:tc>
          <w:tcPr>
            <w:tcW w:w="3036" w:type="dxa"/>
          </w:tcPr>
          <w:p w:rsidR="00244936" w:rsidRPr="00D807A8" w:rsidRDefault="00244936" w:rsidP="00A436A2">
            <w:pPr>
              <w:tabs>
                <w:tab w:val="left" w:pos="709"/>
              </w:tabs>
              <w:spacing w:line="360" w:lineRule="auto"/>
              <w:jc w:val="both"/>
              <w:rPr>
                <w:rFonts w:ascii="Times New Roman" w:hAnsi="Times New Roman" w:cs="Times New Roman"/>
                <w:b/>
                <w:color w:val="0D0D0D" w:themeColor="text1" w:themeTint="F2"/>
                <w:sz w:val="24"/>
                <w:szCs w:val="24"/>
              </w:rPr>
            </w:pPr>
            <w:r w:rsidRPr="00D807A8">
              <w:rPr>
                <w:rFonts w:ascii="Times New Roman" w:hAnsi="Times New Roman" w:cs="Times New Roman"/>
                <w:b/>
                <w:color w:val="0D0D0D" w:themeColor="text1" w:themeTint="F2"/>
                <w:sz w:val="24"/>
                <w:szCs w:val="24"/>
              </w:rPr>
              <w:t>Pekerjaan</w:t>
            </w:r>
          </w:p>
        </w:tc>
      </w:tr>
      <w:tr w:rsidR="00244936" w:rsidRPr="00D807A8" w:rsidTr="00244936">
        <w:trPr>
          <w:trHeight w:val="185"/>
        </w:trPr>
        <w:tc>
          <w:tcPr>
            <w:tcW w:w="962" w:type="dxa"/>
          </w:tcPr>
          <w:p w:rsidR="00244936" w:rsidRPr="00D807A8" w:rsidRDefault="00244936" w:rsidP="00A436A2">
            <w:pPr>
              <w:tabs>
                <w:tab w:val="left" w:pos="709"/>
              </w:tabs>
              <w:spacing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rPr>
              <w:lastRenderedPageBreak/>
              <w:t>1</w:t>
            </w:r>
          </w:p>
        </w:tc>
        <w:tc>
          <w:tcPr>
            <w:tcW w:w="1714" w:type="dxa"/>
          </w:tcPr>
          <w:p w:rsidR="00244936" w:rsidRPr="00D807A8" w:rsidRDefault="00244936" w:rsidP="00A436A2">
            <w:pPr>
              <w:tabs>
                <w:tab w:val="left" w:pos="709"/>
              </w:tabs>
              <w:spacing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rPr>
              <w:t>Ny. L</w:t>
            </w:r>
          </w:p>
        </w:tc>
        <w:tc>
          <w:tcPr>
            <w:tcW w:w="2026" w:type="dxa"/>
          </w:tcPr>
          <w:p w:rsidR="00244936" w:rsidRPr="00D807A8" w:rsidRDefault="00244936" w:rsidP="00A436A2">
            <w:pPr>
              <w:tabs>
                <w:tab w:val="left" w:pos="709"/>
              </w:tabs>
              <w:spacing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rPr>
              <w:t>48 tahun</w:t>
            </w:r>
          </w:p>
        </w:tc>
        <w:tc>
          <w:tcPr>
            <w:tcW w:w="3036" w:type="dxa"/>
          </w:tcPr>
          <w:p w:rsidR="00244936" w:rsidRPr="00D807A8" w:rsidRDefault="00244936" w:rsidP="00A436A2">
            <w:pPr>
              <w:tabs>
                <w:tab w:val="left" w:pos="709"/>
              </w:tabs>
              <w:spacing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rPr>
              <w:t>Petani</w:t>
            </w:r>
          </w:p>
        </w:tc>
      </w:tr>
      <w:tr w:rsidR="00244936" w:rsidRPr="00D807A8" w:rsidTr="00244936">
        <w:trPr>
          <w:trHeight w:val="180"/>
        </w:trPr>
        <w:tc>
          <w:tcPr>
            <w:tcW w:w="962" w:type="dxa"/>
          </w:tcPr>
          <w:p w:rsidR="00244936" w:rsidRPr="00D807A8" w:rsidRDefault="00244936" w:rsidP="00A436A2">
            <w:pPr>
              <w:tabs>
                <w:tab w:val="left" w:pos="709"/>
              </w:tabs>
              <w:spacing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rPr>
              <w:t>2</w:t>
            </w:r>
          </w:p>
        </w:tc>
        <w:tc>
          <w:tcPr>
            <w:tcW w:w="1714" w:type="dxa"/>
          </w:tcPr>
          <w:p w:rsidR="00244936" w:rsidRPr="00D807A8" w:rsidRDefault="00244936" w:rsidP="00A436A2">
            <w:pPr>
              <w:tabs>
                <w:tab w:val="left" w:pos="709"/>
              </w:tabs>
              <w:spacing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rPr>
              <w:t>Tn. L</w:t>
            </w:r>
          </w:p>
        </w:tc>
        <w:tc>
          <w:tcPr>
            <w:tcW w:w="2026" w:type="dxa"/>
          </w:tcPr>
          <w:p w:rsidR="00244936" w:rsidRPr="00D807A8" w:rsidRDefault="00244936" w:rsidP="00A436A2">
            <w:pPr>
              <w:tabs>
                <w:tab w:val="left" w:pos="709"/>
              </w:tabs>
              <w:spacing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rPr>
              <w:t>65 tahun</w:t>
            </w:r>
          </w:p>
        </w:tc>
        <w:tc>
          <w:tcPr>
            <w:tcW w:w="3036" w:type="dxa"/>
          </w:tcPr>
          <w:p w:rsidR="00244936" w:rsidRPr="00D807A8" w:rsidRDefault="00244936" w:rsidP="00A436A2">
            <w:pPr>
              <w:tabs>
                <w:tab w:val="left" w:pos="709"/>
              </w:tabs>
              <w:spacing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rPr>
              <w:t>Pensiunan guru</w:t>
            </w:r>
          </w:p>
        </w:tc>
      </w:tr>
      <w:tr w:rsidR="00244936" w:rsidRPr="00D807A8" w:rsidTr="00244936">
        <w:trPr>
          <w:trHeight w:val="180"/>
        </w:trPr>
        <w:tc>
          <w:tcPr>
            <w:tcW w:w="962" w:type="dxa"/>
          </w:tcPr>
          <w:p w:rsidR="00244936" w:rsidRPr="00D807A8" w:rsidRDefault="00244936" w:rsidP="00A436A2">
            <w:pPr>
              <w:tabs>
                <w:tab w:val="left" w:pos="709"/>
              </w:tabs>
              <w:spacing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rPr>
              <w:t>3</w:t>
            </w:r>
          </w:p>
        </w:tc>
        <w:tc>
          <w:tcPr>
            <w:tcW w:w="1714" w:type="dxa"/>
          </w:tcPr>
          <w:p w:rsidR="00244936" w:rsidRPr="00D807A8" w:rsidRDefault="00244936" w:rsidP="00A436A2">
            <w:pPr>
              <w:tabs>
                <w:tab w:val="left" w:pos="709"/>
              </w:tabs>
              <w:spacing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rPr>
              <w:t>Ny. M</w:t>
            </w:r>
          </w:p>
        </w:tc>
        <w:tc>
          <w:tcPr>
            <w:tcW w:w="2026" w:type="dxa"/>
          </w:tcPr>
          <w:p w:rsidR="00244936" w:rsidRPr="00D807A8" w:rsidRDefault="00244936" w:rsidP="00A436A2">
            <w:pPr>
              <w:tabs>
                <w:tab w:val="left" w:pos="709"/>
              </w:tabs>
              <w:spacing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rPr>
              <w:t>42 tahun</w:t>
            </w:r>
          </w:p>
        </w:tc>
        <w:tc>
          <w:tcPr>
            <w:tcW w:w="3036" w:type="dxa"/>
          </w:tcPr>
          <w:p w:rsidR="00244936" w:rsidRPr="00D807A8" w:rsidRDefault="00244936" w:rsidP="00A436A2">
            <w:pPr>
              <w:tabs>
                <w:tab w:val="left" w:pos="709"/>
              </w:tabs>
              <w:spacing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rPr>
              <w:t>Petani</w:t>
            </w:r>
          </w:p>
        </w:tc>
      </w:tr>
      <w:tr w:rsidR="00244936" w:rsidRPr="00D807A8" w:rsidTr="00244936">
        <w:trPr>
          <w:trHeight w:val="180"/>
        </w:trPr>
        <w:tc>
          <w:tcPr>
            <w:tcW w:w="962" w:type="dxa"/>
          </w:tcPr>
          <w:p w:rsidR="00244936" w:rsidRPr="00D807A8" w:rsidRDefault="00244936" w:rsidP="00A436A2">
            <w:pPr>
              <w:tabs>
                <w:tab w:val="left" w:pos="709"/>
              </w:tabs>
              <w:spacing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rPr>
              <w:t>4</w:t>
            </w:r>
          </w:p>
        </w:tc>
        <w:tc>
          <w:tcPr>
            <w:tcW w:w="1714" w:type="dxa"/>
          </w:tcPr>
          <w:p w:rsidR="00244936" w:rsidRPr="00D807A8" w:rsidRDefault="00244936" w:rsidP="00A436A2">
            <w:pPr>
              <w:tabs>
                <w:tab w:val="left" w:pos="709"/>
              </w:tabs>
              <w:spacing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rPr>
              <w:t>Ny. E</w:t>
            </w:r>
          </w:p>
        </w:tc>
        <w:tc>
          <w:tcPr>
            <w:tcW w:w="2026" w:type="dxa"/>
          </w:tcPr>
          <w:p w:rsidR="00244936" w:rsidRPr="00D807A8" w:rsidRDefault="00244936" w:rsidP="00A436A2">
            <w:pPr>
              <w:tabs>
                <w:tab w:val="left" w:pos="709"/>
              </w:tabs>
              <w:spacing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rPr>
              <w:t>43 tahun</w:t>
            </w:r>
          </w:p>
        </w:tc>
        <w:tc>
          <w:tcPr>
            <w:tcW w:w="3036" w:type="dxa"/>
          </w:tcPr>
          <w:p w:rsidR="00244936" w:rsidRPr="00D807A8" w:rsidRDefault="00244936" w:rsidP="00A436A2">
            <w:pPr>
              <w:tabs>
                <w:tab w:val="left" w:pos="709"/>
              </w:tabs>
              <w:spacing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rPr>
              <w:t>Petani</w:t>
            </w:r>
          </w:p>
        </w:tc>
      </w:tr>
      <w:tr w:rsidR="00244936" w:rsidRPr="00D807A8" w:rsidTr="00244936">
        <w:trPr>
          <w:trHeight w:val="414"/>
        </w:trPr>
        <w:tc>
          <w:tcPr>
            <w:tcW w:w="962" w:type="dxa"/>
          </w:tcPr>
          <w:p w:rsidR="00244936" w:rsidRPr="00D807A8" w:rsidRDefault="00244936" w:rsidP="00A436A2">
            <w:pPr>
              <w:tabs>
                <w:tab w:val="left" w:pos="709"/>
              </w:tabs>
              <w:spacing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rPr>
              <w:t>5</w:t>
            </w:r>
          </w:p>
        </w:tc>
        <w:tc>
          <w:tcPr>
            <w:tcW w:w="1714" w:type="dxa"/>
          </w:tcPr>
          <w:p w:rsidR="00244936" w:rsidRPr="00D807A8" w:rsidRDefault="00244936" w:rsidP="00A436A2">
            <w:pPr>
              <w:tabs>
                <w:tab w:val="left" w:pos="709"/>
              </w:tabs>
              <w:spacing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rPr>
              <w:t>Tn. F</w:t>
            </w:r>
          </w:p>
        </w:tc>
        <w:tc>
          <w:tcPr>
            <w:tcW w:w="2026" w:type="dxa"/>
          </w:tcPr>
          <w:p w:rsidR="00244936" w:rsidRPr="00D807A8" w:rsidRDefault="00244936" w:rsidP="00A436A2">
            <w:pPr>
              <w:tabs>
                <w:tab w:val="left" w:pos="709"/>
              </w:tabs>
              <w:spacing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rPr>
              <w:t>50 tahun</w:t>
            </w:r>
          </w:p>
        </w:tc>
        <w:tc>
          <w:tcPr>
            <w:tcW w:w="3036" w:type="dxa"/>
          </w:tcPr>
          <w:p w:rsidR="00244936" w:rsidRPr="00D807A8" w:rsidRDefault="00244936" w:rsidP="00A436A2">
            <w:pPr>
              <w:tabs>
                <w:tab w:val="left" w:pos="709"/>
              </w:tabs>
              <w:spacing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rPr>
              <w:t>Petani dan nelayan</w:t>
            </w:r>
          </w:p>
        </w:tc>
      </w:tr>
    </w:tbl>
    <w:p w:rsidR="00244936" w:rsidRPr="00D807A8" w:rsidRDefault="00244936" w:rsidP="00557294">
      <w:pPr>
        <w:tabs>
          <w:tab w:val="left" w:pos="709"/>
        </w:tabs>
        <w:spacing w:line="360" w:lineRule="auto"/>
        <w:jc w:val="both"/>
        <w:rPr>
          <w:rFonts w:ascii="Times New Roman" w:hAnsi="Times New Roman" w:cs="Times New Roman"/>
          <w:b/>
          <w:color w:val="0D0D0D" w:themeColor="text1" w:themeTint="F2"/>
          <w:sz w:val="24"/>
          <w:szCs w:val="24"/>
          <w:lang w:eastAsia="en-US"/>
        </w:rPr>
      </w:pPr>
    </w:p>
    <w:p w:rsidR="00DF52F8" w:rsidRPr="00D807A8" w:rsidRDefault="00DF52F8" w:rsidP="00557294">
      <w:pPr>
        <w:tabs>
          <w:tab w:val="left" w:pos="709"/>
        </w:tabs>
        <w:spacing w:line="360" w:lineRule="auto"/>
        <w:jc w:val="both"/>
        <w:rPr>
          <w:rFonts w:ascii="Times New Roman" w:hAnsi="Times New Roman" w:cs="Times New Roman"/>
          <w:b/>
          <w:color w:val="0D0D0D" w:themeColor="text1" w:themeTint="F2"/>
          <w:sz w:val="24"/>
          <w:szCs w:val="24"/>
          <w:lang w:eastAsia="en-US"/>
        </w:rPr>
      </w:pPr>
      <w:r w:rsidRPr="00D807A8">
        <w:rPr>
          <w:rFonts w:ascii="Times New Roman" w:hAnsi="Times New Roman" w:cs="Times New Roman"/>
          <w:color w:val="0D0D0D" w:themeColor="text1" w:themeTint="F2"/>
          <w:sz w:val="24"/>
          <w:szCs w:val="24"/>
          <w:lang w:eastAsia="en-US"/>
        </w:rPr>
        <w:t>Berdasarkan analisa terhadap data dari kelima partisipan dalam penelitian ini, ditemukan 4 kategori, yaitu p</w:t>
      </w:r>
      <w:r w:rsidRPr="00D807A8">
        <w:rPr>
          <w:rFonts w:ascii="Times New Roman" w:hAnsi="Times New Roman" w:cs="Times New Roman"/>
          <w:color w:val="0D0D0D" w:themeColor="text1" w:themeTint="F2"/>
          <w:sz w:val="24"/>
          <w:szCs w:val="24"/>
          <w:lang w:val="id-ID" w:eastAsia="en-US"/>
        </w:rPr>
        <w:t>emaknaan konsep sehat dan sakit</w:t>
      </w:r>
      <w:r w:rsidRPr="00D807A8">
        <w:rPr>
          <w:rFonts w:ascii="Times New Roman" w:hAnsi="Times New Roman" w:cs="Times New Roman"/>
          <w:color w:val="0D0D0D" w:themeColor="text1" w:themeTint="F2"/>
          <w:sz w:val="24"/>
          <w:szCs w:val="24"/>
          <w:lang w:eastAsia="en-US"/>
        </w:rPr>
        <w:t>, d</w:t>
      </w:r>
      <w:r w:rsidRPr="00D807A8">
        <w:rPr>
          <w:rFonts w:ascii="Times New Roman" w:hAnsi="Times New Roman" w:cs="Times New Roman"/>
          <w:color w:val="0D0D0D" w:themeColor="text1" w:themeTint="F2"/>
          <w:sz w:val="24"/>
          <w:szCs w:val="24"/>
          <w:lang w:val="id-ID"/>
        </w:rPr>
        <w:t>imensi sehat (secara mental, spiritual dan ekonomi)</w:t>
      </w:r>
      <w:r w:rsidRPr="00D807A8">
        <w:rPr>
          <w:rFonts w:ascii="Times New Roman" w:hAnsi="Times New Roman" w:cs="Times New Roman"/>
          <w:color w:val="0D0D0D" w:themeColor="text1" w:themeTint="F2"/>
          <w:sz w:val="24"/>
          <w:szCs w:val="24"/>
        </w:rPr>
        <w:t>, k</w:t>
      </w:r>
      <w:r w:rsidRPr="00D807A8">
        <w:rPr>
          <w:rFonts w:ascii="Times New Roman" w:hAnsi="Times New Roman" w:cs="Times New Roman"/>
          <w:color w:val="0D0D0D" w:themeColor="text1" w:themeTint="F2"/>
          <w:sz w:val="24"/>
          <w:szCs w:val="24"/>
          <w:lang w:val="id-ID"/>
        </w:rPr>
        <w:t>esejahteraan</w:t>
      </w:r>
      <w:r w:rsidR="00787E90" w:rsidRPr="00D807A8">
        <w:rPr>
          <w:rFonts w:ascii="Times New Roman" w:hAnsi="Times New Roman" w:cs="Times New Roman"/>
          <w:color w:val="0D0D0D" w:themeColor="text1" w:themeTint="F2"/>
          <w:sz w:val="24"/>
          <w:szCs w:val="24"/>
        </w:rPr>
        <w:t>, kepuasan hidup</w:t>
      </w:r>
      <w:r w:rsidR="00C86145">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00000" w:themeColor="text1"/>
          <w:sz w:val="24"/>
          <w:szCs w:val="24"/>
          <w:lang w:val="id-ID"/>
        </w:rPr>
        <w:t>dan hubungan yang positif</w:t>
      </w:r>
      <w:r w:rsidRPr="00D807A8">
        <w:rPr>
          <w:rFonts w:ascii="Times New Roman" w:hAnsi="Times New Roman" w:cs="Times New Roman"/>
          <w:color w:val="000000" w:themeColor="text1"/>
          <w:sz w:val="24"/>
          <w:szCs w:val="24"/>
        </w:rPr>
        <w:t xml:space="preserve"> dan p</w:t>
      </w:r>
      <w:r w:rsidRPr="00D807A8">
        <w:rPr>
          <w:rFonts w:ascii="Times New Roman" w:hAnsi="Times New Roman" w:cs="Times New Roman"/>
          <w:color w:val="0D0D0D" w:themeColor="text1" w:themeTint="F2"/>
          <w:sz w:val="24"/>
          <w:szCs w:val="24"/>
          <w:lang w:val="id-ID" w:eastAsia="en-US"/>
        </w:rPr>
        <w:t>enentuan tujuan hidup</w:t>
      </w:r>
      <w:r w:rsidRPr="00D807A8">
        <w:rPr>
          <w:rFonts w:ascii="Times New Roman" w:hAnsi="Times New Roman" w:cs="Times New Roman"/>
          <w:color w:val="0D0D0D" w:themeColor="text1" w:themeTint="F2"/>
          <w:sz w:val="24"/>
          <w:szCs w:val="24"/>
          <w:lang w:eastAsia="en-US"/>
        </w:rPr>
        <w:t xml:space="preserve"> serta </w:t>
      </w:r>
      <w:r w:rsidRPr="00D807A8">
        <w:rPr>
          <w:rFonts w:ascii="Times New Roman" w:hAnsi="Times New Roman" w:cs="Times New Roman"/>
          <w:color w:val="0D0D0D" w:themeColor="text1" w:themeTint="F2"/>
          <w:sz w:val="24"/>
          <w:szCs w:val="24"/>
          <w:lang w:val="id-ID" w:eastAsia="en-US"/>
        </w:rPr>
        <w:t>pengembangan potensi diri</w:t>
      </w:r>
      <w:r w:rsidRPr="00D807A8">
        <w:rPr>
          <w:rFonts w:ascii="Times New Roman" w:hAnsi="Times New Roman" w:cs="Times New Roman"/>
          <w:color w:val="0D0D0D" w:themeColor="text1" w:themeTint="F2"/>
          <w:sz w:val="24"/>
          <w:szCs w:val="24"/>
          <w:lang w:eastAsia="en-US"/>
        </w:rPr>
        <w:t>. Berikut adalah penjelsan dari masing-masing kategori.</w:t>
      </w:r>
    </w:p>
    <w:p w:rsidR="004A7842" w:rsidRPr="00D807A8" w:rsidRDefault="004A7842" w:rsidP="00557294">
      <w:pPr>
        <w:pStyle w:val="ListParagraph"/>
        <w:tabs>
          <w:tab w:val="left" w:pos="709"/>
        </w:tabs>
        <w:spacing w:line="360" w:lineRule="auto"/>
        <w:ind w:left="142"/>
        <w:jc w:val="both"/>
        <w:rPr>
          <w:rFonts w:ascii="Times New Roman" w:hAnsi="Times New Roman" w:cs="Times New Roman"/>
          <w:color w:val="0D0D0D" w:themeColor="text1" w:themeTint="F2"/>
          <w:sz w:val="24"/>
          <w:szCs w:val="24"/>
          <w:lang w:eastAsia="en-US"/>
        </w:rPr>
      </w:pPr>
      <w:r w:rsidRPr="00D807A8">
        <w:rPr>
          <w:rFonts w:ascii="Times New Roman" w:hAnsi="Times New Roman" w:cs="Times New Roman"/>
          <w:color w:val="0D0D0D" w:themeColor="text1" w:themeTint="F2"/>
          <w:sz w:val="24"/>
          <w:szCs w:val="24"/>
          <w:lang w:val="id-ID" w:eastAsia="en-US"/>
        </w:rPr>
        <w:t xml:space="preserve">1. Pemaknaan konsep sehat dan sakit. </w:t>
      </w:r>
    </w:p>
    <w:p w:rsidR="004A7842" w:rsidRPr="00D807A8" w:rsidRDefault="004A7842" w:rsidP="00557294">
      <w:pPr>
        <w:spacing w:line="360" w:lineRule="auto"/>
        <w:jc w:val="both"/>
        <w:rPr>
          <w:rFonts w:ascii="Times New Roman" w:hAnsi="Times New Roman" w:cs="Times New Roman"/>
          <w:color w:val="0D0D0D" w:themeColor="text1" w:themeTint="F2"/>
          <w:sz w:val="24"/>
          <w:szCs w:val="24"/>
          <w:lang w:val="en-AU"/>
        </w:rPr>
      </w:pPr>
      <w:r w:rsidRPr="00D807A8">
        <w:rPr>
          <w:rFonts w:ascii="Times New Roman" w:hAnsi="Times New Roman" w:cs="Times New Roman"/>
          <w:color w:val="0D0D0D" w:themeColor="text1" w:themeTint="F2"/>
          <w:sz w:val="24"/>
          <w:szCs w:val="24"/>
          <w:lang w:val="id-ID"/>
        </w:rPr>
        <w:tab/>
      </w:r>
      <w:r w:rsidRPr="00D807A8">
        <w:rPr>
          <w:rFonts w:ascii="Times New Roman" w:hAnsi="Times New Roman" w:cs="Times New Roman"/>
          <w:color w:val="0D0D0D" w:themeColor="text1" w:themeTint="F2"/>
          <w:sz w:val="24"/>
          <w:szCs w:val="24"/>
          <w:lang w:val="en-AU"/>
        </w:rPr>
        <w:t xml:space="preserve">Dalam kategori ini, partisipan memahami bahwa </w:t>
      </w:r>
      <w:r w:rsidRPr="00D807A8">
        <w:rPr>
          <w:rFonts w:ascii="Times New Roman" w:hAnsi="Times New Roman" w:cs="Times New Roman"/>
          <w:color w:val="0D0D0D" w:themeColor="text1" w:themeTint="F2"/>
          <w:sz w:val="24"/>
          <w:szCs w:val="24"/>
          <w:lang w:val="id-ID" w:eastAsia="en-US"/>
        </w:rPr>
        <w:t xml:space="preserve">makna sehat dan sakit berpulang pada diri kita sendiri, </w:t>
      </w:r>
      <w:r w:rsidRPr="00D807A8">
        <w:rPr>
          <w:rFonts w:ascii="Times New Roman" w:hAnsi="Times New Roman" w:cs="Times New Roman"/>
          <w:color w:val="0D0D0D" w:themeColor="text1" w:themeTint="F2"/>
          <w:sz w:val="24"/>
          <w:szCs w:val="24"/>
          <w:lang w:val="id-ID"/>
        </w:rPr>
        <w:t>jika kita berpikir kita sakit maka kita akan sakit</w:t>
      </w:r>
      <w:r w:rsidRPr="00D807A8">
        <w:rPr>
          <w:rFonts w:ascii="Times New Roman" w:hAnsi="Times New Roman" w:cs="Times New Roman"/>
          <w:color w:val="0D0D0D" w:themeColor="text1" w:themeTint="F2"/>
          <w:sz w:val="24"/>
          <w:szCs w:val="24"/>
          <w:lang w:val="id-ID" w:eastAsia="en-US"/>
        </w:rPr>
        <w:t xml:space="preserve"> begitu pula sebaliknya. </w:t>
      </w:r>
      <w:r w:rsidRPr="00D807A8">
        <w:rPr>
          <w:rFonts w:ascii="Times New Roman" w:hAnsi="Times New Roman" w:cs="Times New Roman"/>
          <w:color w:val="0D0D0D" w:themeColor="text1" w:themeTint="F2"/>
          <w:sz w:val="24"/>
          <w:szCs w:val="24"/>
          <w:lang w:val="id-ID"/>
        </w:rPr>
        <w:t xml:space="preserve">Sehat berarti didalam tubuh tidak </w:t>
      </w:r>
      <w:r w:rsidRPr="00D807A8">
        <w:rPr>
          <w:rFonts w:ascii="Times New Roman" w:hAnsi="Times New Roman" w:cs="Times New Roman"/>
          <w:color w:val="0D0D0D" w:themeColor="text1" w:themeTint="F2"/>
          <w:sz w:val="24"/>
          <w:szCs w:val="24"/>
        </w:rPr>
        <w:t>terdapat</w:t>
      </w:r>
      <w:r w:rsidRPr="00D807A8">
        <w:rPr>
          <w:rFonts w:ascii="Times New Roman" w:hAnsi="Times New Roman" w:cs="Times New Roman"/>
          <w:color w:val="0D0D0D" w:themeColor="text1" w:themeTint="F2"/>
          <w:sz w:val="24"/>
          <w:szCs w:val="24"/>
          <w:lang w:val="id-ID"/>
        </w:rPr>
        <w:t xml:space="preserve"> penyakit dan bisa berjalan kemana saja</w:t>
      </w:r>
      <w:r w:rsidRPr="00D807A8">
        <w:rPr>
          <w:rFonts w:ascii="Times New Roman" w:hAnsi="Times New Roman" w:cs="Times New Roman"/>
          <w:color w:val="0D0D0D" w:themeColor="text1" w:themeTint="F2"/>
          <w:sz w:val="24"/>
          <w:szCs w:val="24"/>
        </w:rPr>
        <w:t xml:space="preserve">. </w:t>
      </w:r>
      <w:r w:rsidR="00403276" w:rsidRPr="00D807A8">
        <w:rPr>
          <w:rFonts w:ascii="Times New Roman" w:hAnsi="Times New Roman" w:cs="Times New Roman"/>
          <w:color w:val="0D0D0D" w:themeColor="text1" w:themeTint="F2"/>
          <w:sz w:val="24"/>
          <w:szCs w:val="24"/>
          <w:lang w:eastAsia="en-US"/>
        </w:rPr>
        <w:t>Pemahaman ini</w:t>
      </w:r>
      <w:r w:rsidRPr="00D807A8">
        <w:rPr>
          <w:rFonts w:ascii="Times New Roman" w:hAnsi="Times New Roman" w:cs="Times New Roman"/>
          <w:color w:val="0D0D0D" w:themeColor="text1" w:themeTint="F2"/>
          <w:sz w:val="24"/>
          <w:szCs w:val="24"/>
          <w:lang w:val="en-AU"/>
        </w:rPr>
        <w:t xml:space="preserve"> sejalan dengan hasil </w:t>
      </w:r>
      <w:r w:rsidR="002D5A0E">
        <w:rPr>
          <w:rFonts w:ascii="Times New Roman" w:hAnsi="Times New Roman" w:cs="Times New Roman"/>
          <w:color w:val="0D0D0D" w:themeColor="text1" w:themeTint="F2"/>
          <w:sz w:val="24"/>
          <w:szCs w:val="24"/>
          <w:lang w:val="en-AU"/>
        </w:rPr>
        <w:t xml:space="preserve">dari </w:t>
      </w:r>
      <w:r w:rsidRPr="00D807A8">
        <w:rPr>
          <w:rFonts w:ascii="Times New Roman" w:hAnsi="Times New Roman" w:cs="Times New Roman"/>
          <w:color w:val="0D0D0D" w:themeColor="text1" w:themeTint="F2"/>
          <w:sz w:val="24"/>
          <w:szCs w:val="24"/>
          <w:lang w:val="en-AU"/>
        </w:rPr>
        <w:t>penelitian</w:t>
      </w:r>
      <w:r w:rsidR="00B62B30">
        <w:rPr>
          <w:rFonts w:ascii="Times New Roman" w:hAnsi="Times New Roman" w:cs="Times New Roman"/>
          <w:color w:val="0D0D0D" w:themeColor="text1" w:themeTint="F2"/>
          <w:sz w:val="24"/>
          <w:szCs w:val="24"/>
          <w:lang w:val="en-AU"/>
        </w:rPr>
        <w:t xml:space="preserve">nya </w:t>
      </w:r>
      <w:r w:rsidRPr="00D807A8">
        <w:rPr>
          <w:rFonts w:ascii="Times New Roman" w:hAnsi="Times New Roman" w:cs="Times New Roman"/>
          <w:color w:val="0D0D0D" w:themeColor="text1" w:themeTint="F2"/>
          <w:sz w:val="24"/>
          <w:szCs w:val="24"/>
          <w:lang w:val="en-AU"/>
        </w:rPr>
        <w:t>Budi</w:t>
      </w:r>
      <w:r w:rsidR="006128A0" w:rsidRPr="00D807A8">
        <w:rPr>
          <w:rFonts w:ascii="Times New Roman" w:hAnsi="Times New Roman" w:cs="Times New Roman"/>
          <w:color w:val="0D0D0D" w:themeColor="text1" w:themeTint="F2"/>
          <w:sz w:val="24"/>
          <w:szCs w:val="24"/>
          <w:lang w:val="en-AU"/>
        </w:rPr>
        <w:t>j</w:t>
      </w:r>
      <w:r w:rsidRPr="00D807A8">
        <w:rPr>
          <w:rFonts w:ascii="Times New Roman" w:hAnsi="Times New Roman" w:cs="Times New Roman"/>
          <w:color w:val="0D0D0D" w:themeColor="text1" w:themeTint="F2"/>
          <w:sz w:val="24"/>
          <w:szCs w:val="24"/>
          <w:lang w:val="en-AU"/>
        </w:rPr>
        <w:t>anto dan Roosihermlatie</w:t>
      </w:r>
      <w:r w:rsidR="0016626F" w:rsidRPr="00D807A8">
        <w:rPr>
          <w:rFonts w:ascii="Times New Roman" w:hAnsi="Times New Roman" w:cs="Times New Roman"/>
          <w:color w:val="0D0D0D" w:themeColor="text1" w:themeTint="F2"/>
          <w:sz w:val="24"/>
          <w:szCs w:val="24"/>
          <w:lang w:val="en-AU"/>
        </w:rPr>
        <w:t xml:space="preserve"> (2006) </w:t>
      </w:r>
      <w:r w:rsidRPr="00D807A8">
        <w:rPr>
          <w:rFonts w:ascii="Times New Roman" w:hAnsi="Times New Roman" w:cs="Times New Roman"/>
          <w:color w:val="0D0D0D" w:themeColor="text1" w:themeTint="F2"/>
          <w:sz w:val="24"/>
          <w:szCs w:val="24"/>
          <w:lang w:val="en-AU"/>
        </w:rPr>
        <w:t>yang menyatakan bahwa sehat berarti keadaan jasmani, rohani dan fisik tidak terjadi gangguan dan biasa menjalankan tugas</w:t>
      </w:r>
      <w:r w:rsidR="0016626F" w:rsidRPr="00D807A8">
        <w:rPr>
          <w:rFonts w:ascii="Times New Roman" w:hAnsi="Times New Roman" w:cs="Times New Roman"/>
          <w:color w:val="0D0D0D" w:themeColor="text1" w:themeTint="F2"/>
          <w:sz w:val="24"/>
          <w:szCs w:val="24"/>
          <w:lang w:val="en-AU"/>
        </w:rPr>
        <w:t xml:space="preserve">. </w:t>
      </w:r>
      <w:r w:rsidRPr="00D807A8">
        <w:rPr>
          <w:rFonts w:ascii="Times New Roman" w:hAnsi="Times New Roman" w:cs="Times New Roman"/>
          <w:color w:val="0D0D0D" w:themeColor="text1" w:themeTint="F2"/>
          <w:sz w:val="24"/>
          <w:szCs w:val="24"/>
          <w:lang w:val="en-AU"/>
        </w:rPr>
        <w:t>Hal in</w:t>
      </w:r>
      <w:r w:rsidR="00AA04CD">
        <w:rPr>
          <w:rFonts w:ascii="Times New Roman" w:hAnsi="Times New Roman" w:cs="Times New Roman"/>
          <w:color w:val="0D0D0D" w:themeColor="text1" w:themeTint="F2"/>
          <w:sz w:val="24"/>
          <w:szCs w:val="24"/>
          <w:lang w:val="en-AU"/>
        </w:rPr>
        <w:t xml:space="preserve">i juga sesuai dengan definisi </w:t>
      </w:r>
      <w:r w:rsidRPr="00D807A8">
        <w:rPr>
          <w:rFonts w:ascii="Times New Roman" w:hAnsi="Times New Roman" w:cs="Times New Roman"/>
          <w:color w:val="0D0D0D" w:themeColor="text1" w:themeTint="F2"/>
          <w:sz w:val="24"/>
          <w:szCs w:val="24"/>
          <w:lang w:val="en-AU"/>
        </w:rPr>
        <w:t xml:space="preserve">sehat menurut </w:t>
      </w:r>
      <w:r w:rsidRPr="00D807A8">
        <w:rPr>
          <w:rFonts w:ascii="Times New Roman" w:hAnsi="Times New Roman" w:cs="Times New Roman"/>
          <w:color w:val="0D0D0D" w:themeColor="text1" w:themeTint="F2"/>
          <w:sz w:val="24"/>
          <w:szCs w:val="24"/>
          <w:lang w:val="id-ID"/>
        </w:rPr>
        <w:t xml:space="preserve">Organisasi Kesehatan Dunia (WHO) </w:t>
      </w:r>
      <w:r w:rsidR="00441C76" w:rsidRPr="00D807A8">
        <w:rPr>
          <w:rFonts w:ascii="Times New Roman" w:hAnsi="Times New Roman" w:cs="Times New Roman"/>
          <w:color w:val="0D0D0D" w:themeColor="text1" w:themeTint="F2"/>
          <w:sz w:val="24"/>
          <w:szCs w:val="24"/>
        </w:rPr>
        <w:t xml:space="preserve">bahwa </w:t>
      </w:r>
      <w:r w:rsidR="00AA04CD">
        <w:rPr>
          <w:rFonts w:ascii="Times New Roman" w:hAnsi="Times New Roman" w:cs="Times New Roman"/>
          <w:color w:val="0D0D0D" w:themeColor="text1" w:themeTint="F2"/>
          <w:sz w:val="24"/>
          <w:szCs w:val="24"/>
          <w:lang w:val="id-ID"/>
        </w:rPr>
        <w:t>sehat merupakan</w:t>
      </w:r>
      <w:r w:rsidR="00AA04CD">
        <w:rPr>
          <w:rFonts w:ascii="Times New Roman" w:hAnsi="Times New Roman" w:cs="Times New Roman"/>
          <w:color w:val="0D0D0D" w:themeColor="text1" w:themeTint="F2"/>
          <w:sz w:val="24"/>
          <w:szCs w:val="24"/>
        </w:rPr>
        <w:t xml:space="preserve"> keadaan</w:t>
      </w:r>
      <w:r w:rsidRPr="00D807A8">
        <w:rPr>
          <w:rFonts w:ascii="Times New Roman" w:hAnsi="Times New Roman" w:cs="Times New Roman"/>
          <w:color w:val="0D0D0D" w:themeColor="text1" w:themeTint="F2"/>
          <w:sz w:val="24"/>
          <w:szCs w:val="24"/>
          <w:lang w:val="id-ID"/>
        </w:rPr>
        <w:t xml:space="preserve"> tubuh </w:t>
      </w:r>
      <w:r w:rsidR="00A7396A" w:rsidRPr="00D807A8">
        <w:rPr>
          <w:rFonts w:ascii="Times New Roman" w:hAnsi="Times New Roman" w:cs="Times New Roman"/>
          <w:color w:val="0D0D0D" w:themeColor="text1" w:themeTint="F2"/>
          <w:sz w:val="24"/>
          <w:szCs w:val="24"/>
        </w:rPr>
        <w:t>secara</w:t>
      </w:r>
      <w:r w:rsidRPr="00D807A8">
        <w:rPr>
          <w:rFonts w:ascii="Times New Roman" w:hAnsi="Times New Roman" w:cs="Times New Roman"/>
          <w:color w:val="0D0D0D" w:themeColor="text1" w:themeTint="F2"/>
          <w:sz w:val="24"/>
          <w:szCs w:val="24"/>
          <w:lang w:val="id-ID"/>
        </w:rPr>
        <w:t xml:space="preserve"> fisik, men</w:t>
      </w:r>
      <w:r w:rsidR="00AA04CD">
        <w:rPr>
          <w:rFonts w:ascii="Times New Roman" w:hAnsi="Times New Roman" w:cs="Times New Roman"/>
          <w:color w:val="0D0D0D" w:themeColor="text1" w:themeTint="F2"/>
          <w:sz w:val="24"/>
          <w:szCs w:val="24"/>
          <w:lang w:val="id-ID"/>
        </w:rPr>
        <w:t>tal, maupun sosial tida</w:t>
      </w:r>
      <w:r w:rsidR="00AA04CD">
        <w:rPr>
          <w:rFonts w:ascii="Times New Roman" w:hAnsi="Times New Roman" w:cs="Times New Roman"/>
          <w:color w:val="0D0D0D" w:themeColor="text1" w:themeTint="F2"/>
          <w:sz w:val="24"/>
          <w:szCs w:val="24"/>
        </w:rPr>
        <w:t>k ber</w:t>
      </w:r>
      <w:r w:rsidR="00AA04CD">
        <w:rPr>
          <w:rFonts w:ascii="Times New Roman" w:hAnsi="Times New Roman" w:cs="Times New Roman"/>
          <w:color w:val="0D0D0D" w:themeColor="text1" w:themeTint="F2"/>
          <w:sz w:val="24"/>
          <w:szCs w:val="24"/>
          <w:lang w:val="id-ID"/>
        </w:rPr>
        <w:t>kekurangan</w:t>
      </w:r>
      <w:r w:rsidR="00AA04CD">
        <w:rPr>
          <w:rFonts w:ascii="Times New Roman" w:hAnsi="Times New Roman" w:cs="Times New Roman"/>
          <w:color w:val="0D0D0D" w:themeColor="text1" w:themeTint="F2"/>
          <w:sz w:val="24"/>
          <w:szCs w:val="24"/>
        </w:rPr>
        <w:t xml:space="preserve"> serta</w:t>
      </w:r>
      <w:r w:rsidRPr="00D807A8">
        <w:rPr>
          <w:rFonts w:ascii="Times New Roman" w:hAnsi="Times New Roman" w:cs="Times New Roman"/>
          <w:color w:val="0D0D0D" w:themeColor="text1" w:themeTint="F2"/>
          <w:sz w:val="24"/>
          <w:szCs w:val="24"/>
          <w:lang w:val="id-ID"/>
        </w:rPr>
        <w:t xml:space="preserve"> tidak </w:t>
      </w:r>
      <w:r w:rsidR="00AA04CD">
        <w:rPr>
          <w:rFonts w:ascii="Times New Roman" w:hAnsi="Times New Roman" w:cs="Times New Roman"/>
          <w:color w:val="0D0D0D" w:themeColor="text1" w:themeTint="F2"/>
          <w:sz w:val="24"/>
          <w:szCs w:val="24"/>
        </w:rPr>
        <w:t xml:space="preserve">mengalami </w:t>
      </w:r>
      <w:r w:rsidR="00AA04CD">
        <w:rPr>
          <w:rFonts w:ascii="Times New Roman" w:hAnsi="Times New Roman" w:cs="Times New Roman"/>
          <w:color w:val="0D0D0D" w:themeColor="text1" w:themeTint="F2"/>
          <w:sz w:val="24"/>
          <w:szCs w:val="24"/>
          <w:lang w:val="id-ID"/>
        </w:rPr>
        <w:t>sakit maupun</w:t>
      </w:r>
      <w:r w:rsidR="00AA04CD">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lang w:val="id-ID"/>
        </w:rPr>
        <w:t>lemah</w:t>
      </w:r>
      <w:r w:rsidR="00637E3E" w:rsidRPr="00D807A8">
        <w:rPr>
          <w:rFonts w:ascii="Times New Roman" w:hAnsi="Times New Roman" w:cs="Times New Roman"/>
          <w:color w:val="0D0D0D" w:themeColor="text1" w:themeTint="F2"/>
          <w:sz w:val="24"/>
          <w:szCs w:val="24"/>
        </w:rPr>
        <w:t xml:space="preserve"> (</w:t>
      </w:r>
      <w:r w:rsidR="00966C68" w:rsidRPr="00D807A8">
        <w:rPr>
          <w:rFonts w:ascii="Times New Roman" w:hAnsi="Times New Roman" w:cs="Times New Roman"/>
          <w:color w:val="0D0D0D" w:themeColor="text1" w:themeTint="F2"/>
          <w:sz w:val="24"/>
          <w:szCs w:val="24"/>
        </w:rPr>
        <w:t xml:space="preserve">dalam </w:t>
      </w:r>
      <w:r w:rsidR="00637E3E" w:rsidRPr="00D807A8">
        <w:rPr>
          <w:rFonts w:ascii="Times New Roman" w:hAnsi="Times New Roman" w:cs="Times New Roman"/>
          <w:color w:val="0D0D0D" w:themeColor="text1" w:themeTint="F2"/>
          <w:sz w:val="24"/>
          <w:szCs w:val="24"/>
          <w:lang w:val="id-ID"/>
        </w:rPr>
        <w:t>Chamidah,</w:t>
      </w:r>
      <w:r w:rsidR="00637E3E" w:rsidRPr="00D807A8">
        <w:rPr>
          <w:rFonts w:ascii="Times New Roman" w:hAnsi="Times New Roman" w:cs="Times New Roman"/>
          <w:color w:val="0D0D0D" w:themeColor="text1" w:themeTint="F2"/>
          <w:sz w:val="24"/>
          <w:szCs w:val="24"/>
        </w:rPr>
        <w:t xml:space="preserve"> 2010). </w:t>
      </w:r>
      <w:r w:rsidRPr="00D807A8">
        <w:rPr>
          <w:rFonts w:ascii="Times New Roman" w:hAnsi="Times New Roman" w:cs="Times New Roman"/>
          <w:color w:val="0D0D0D" w:themeColor="text1" w:themeTint="F2"/>
          <w:sz w:val="24"/>
          <w:szCs w:val="24"/>
        </w:rPr>
        <w:t xml:space="preserve">Berdasarkan definisi sehat tersebut maka </w:t>
      </w:r>
      <w:r w:rsidRPr="00D807A8">
        <w:rPr>
          <w:rFonts w:ascii="Times New Roman" w:hAnsi="Times New Roman" w:cs="Times New Roman"/>
          <w:color w:val="0D0D0D" w:themeColor="text1" w:themeTint="F2"/>
          <w:sz w:val="24"/>
          <w:szCs w:val="24"/>
          <w:lang w:eastAsia="en-US"/>
        </w:rPr>
        <w:t>cirinya</w:t>
      </w:r>
      <w:r w:rsidRPr="00D807A8">
        <w:rPr>
          <w:rFonts w:ascii="Times New Roman" w:hAnsi="Times New Roman" w:cs="Times New Roman"/>
          <w:color w:val="0D0D0D" w:themeColor="text1" w:themeTint="F2"/>
          <w:sz w:val="24"/>
          <w:szCs w:val="24"/>
          <w:lang w:val="id-ID" w:eastAsia="en-US"/>
        </w:rPr>
        <w:t xml:space="preserve"> orang </w:t>
      </w:r>
      <w:r w:rsidRPr="00D807A8">
        <w:rPr>
          <w:rFonts w:ascii="Times New Roman" w:hAnsi="Times New Roman" w:cs="Times New Roman"/>
          <w:color w:val="0D0D0D" w:themeColor="text1" w:themeTint="F2"/>
          <w:sz w:val="24"/>
          <w:szCs w:val="24"/>
          <w:lang w:eastAsia="en-US"/>
        </w:rPr>
        <w:t xml:space="preserve">yang sehat </w:t>
      </w:r>
      <w:r w:rsidR="006C6FEC" w:rsidRPr="00D807A8">
        <w:rPr>
          <w:rFonts w:ascii="Times New Roman" w:hAnsi="Times New Roman" w:cs="Times New Roman"/>
          <w:color w:val="0D0D0D" w:themeColor="text1" w:themeTint="F2"/>
          <w:sz w:val="24"/>
          <w:szCs w:val="24"/>
          <w:lang w:eastAsia="en-US"/>
        </w:rPr>
        <w:t xml:space="preserve">menurut partisipan </w:t>
      </w:r>
      <w:r w:rsidRPr="00D807A8">
        <w:rPr>
          <w:rFonts w:ascii="Times New Roman" w:hAnsi="Times New Roman" w:cs="Times New Roman"/>
          <w:color w:val="0D0D0D" w:themeColor="text1" w:themeTint="F2"/>
          <w:sz w:val="24"/>
          <w:szCs w:val="24"/>
          <w:lang w:eastAsia="en-US"/>
        </w:rPr>
        <w:t xml:space="preserve">adalah </w:t>
      </w:r>
      <w:r w:rsidR="006C6FEC" w:rsidRPr="00D807A8">
        <w:rPr>
          <w:rFonts w:ascii="Times New Roman" w:hAnsi="Times New Roman" w:cs="Times New Roman"/>
          <w:color w:val="0D0D0D" w:themeColor="text1" w:themeTint="F2"/>
          <w:sz w:val="24"/>
          <w:szCs w:val="24"/>
        </w:rPr>
        <w:t>sempurn</w:t>
      </w:r>
      <w:r w:rsidR="00441C76" w:rsidRPr="00D807A8">
        <w:rPr>
          <w:rFonts w:ascii="Times New Roman" w:hAnsi="Times New Roman" w:cs="Times New Roman"/>
          <w:color w:val="0D0D0D" w:themeColor="text1" w:themeTint="F2"/>
          <w:sz w:val="24"/>
          <w:szCs w:val="24"/>
        </w:rPr>
        <w:t>a</w:t>
      </w:r>
      <w:r w:rsidR="006C6FEC" w:rsidRPr="00D807A8">
        <w:rPr>
          <w:rFonts w:ascii="Times New Roman" w:hAnsi="Times New Roman" w:cs="Times New Roman"/>
          <w:color w:val="0D0D0D" w:themeColor="text1" w:themeTint="F2"/>
          <w:sz w:val="24"/>
          <w:szCs w:val="24"/>
        </w:rPr>
        <w:t xml:space="preserve"> secara fisik maupun mental,</w:t>
      </w:r>
      <w:r w:rsidRPr="00D807A8">
        <w:rPr>
          <w:rFonts w:ascii="Times New Roman" w:hAnsi="Times New Roman" w:cs="Times New Roman"/>
          <w:color w:val="0D0D0D" w:themeColor="text1" w:themeTint="F2"/>
          <w:sz w:val="24"/>
          <w:szCs w:val="24"/>
          <w:lang w:val="id-ID"/>
        </w:rPr>
        <w:t xml:space="preserve"> tidak pikun</w:t>
      </w:r>
      <w:r w:rsidR="00B62B30">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rPr>
        <w:t>dan</w:t>
      </w:r>
      <w:r w:rsidRPr="00D807A8">
        <w:rPr>
          <w:rFonts w:ascii="Times New Roman" w:hAnsi="Times New Roman" w:cs="Times New Roman"/>
          <w:color w:val="0D0D0D" w:themeColor="text1" w:themeTint="F2"/>
          <w:sz w:val="24"/>
          <w:szCs w:val="24"/>
          <w:lang w:val="id-ID"/>
        </w:rPr>
        <w:t xml:space="preserve"> wajah tidak pucat </w:t>
      </w:r>
      <w:r w:rsidRPr="00D807A8">
        <w:rPr>
          <w:rFonts w:ascii="Times New Roman" w:hAnsi="Times New Roman" w:cs="Times New Roman"/>
          <w:color w:val="0D0D0D" w:themeColor="text1" w:themeTint="F2"/>
          <w:sz w:val="24"/>
          <w:szCs w:val="24"/>
        </w:rPr>
        <w:t>(</w:t>
      </w:r>
      <w:r w:rsidRPr="00D807A8">
        <w:rPr>
          <w:rFonts w:ascii="Times New Roman" w:hAnsi="Times New Roman" w:cs="Times New Roman"/>
          <w:color w:val="0D0D0D" w:themeColor="text1" w:themeTint="F2"/>
          <w:sz w:val="24"/>
          <w:szCs w:val="24"/>
          <w:lang w:val="id-ID" w:eastAsia="en-US"/>
        </w:rPr>
        <w:t xml:space="preserve">karena </w:t>
      </w:r>
      <w:r w:rsidRPr="00D807A8">
        <w:rPr>
          <w:rFonts w:ascii="Times New Roman" w:hAnsi="Times New Roman" w:cs="Times New Roman"/>
          <w:color w:val="0D0D0D" w:themeColor="text1" w:themeTint="F2"/>
          <w:sz w:val="24"/>
          <w:szCs w:val="24"/>
          <w:lang w:val="id-ID"/>
        </w:rPr>
        <w:t xml:space="preserve">wajah pucat </w:t>
      </w:r>
      <w:r w:rsidRPr="00D807A8">
        <w:rPr>
          <w:rFonts w:ascii="Times New Roman" w:hAnsi="Times New Roman" w:cs="Times New Roman"/>
          <w:color w:val="0D0D0D" w:themeColor="text1" w:themeTint="F2"/>
          <w:sz w:val="24"/>
          <w:szCs w:val="24"/>
        </w:rPr>
        <w:t xml:space="preserve">adalah pertanda </w:t>
      </w:r>
      <w:r w:rsidRPr="00D807A8">
        <w:rPr>
          <w:rFonts w:ascii="Times New Roman" w:hAnsi="Times New Roman" w:cs="Times New Roman"/>
          <w:color w:val="0D0D0D" w:themeColor="text1" w:themeTint="F2"/>
          <w:sz w:val="24"/>
          <w:szCs w:val="24"/>
          <w:lang w:val="id-ID"/>
        </w:rPr>
        <w:t>sakit</w:t>
      </w:r>
      <w:r w:rsidRPr="00D807A8">
        <w:rPr>
          <w:rFonts w:ascii="Times New Roman" w:hAnsi="Times New Roman" w:cs="Times New Roman"/>
          <w:color w:val="0D0D0D" w:themeColor="text1" w:themeTint="F2"/>
          <w:sz w:val="24"/>
          <w:szCs w:val="24"/>
        </w:rPr>
        <w:t>)</w:t>
      </w:r>
      <w:r w:rsidRPr="00D807A8">
        <w:rPr>
          <w:rFonts w:ascii="Times New Roman" w:hAnsi="Times New Roman" w:cs="Times New Roman"/>
          <w:color w:val="0D0D0D" w:themeColor="text1" w:themeTint="F2"/>
          <w:sz w:val="24"/>
          <w:szCs w:val="24"/>
          <w:lang w:val="id-ID"/>
        </w:rPr>
        <w:t>.</w:t>
      </w:r>
      <w:r w:rsidR="00B62B30">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lang w:val="en-AU"/>
        </w:rPr>
        <w:t xml:space="preserve">Pemahaman ini sejalan dengan ciri-ciri sehat menurut WHO </w:t>
      </w:r>
      <w:r w:rsidR="00441C76" w:rsidRPr="00D807A8">
        <w:rPr>
          <w:rFonts w:ascii="Times New Roman" w:hAnsi="Times New Roman" w:cs="Times New Roman"/>
          <w:color w:val="0D0D0D" w:themeColor="text1" w:themeTint="F2"/>
          <w:sz w:val="24"/>
          <w:szCs w:val="24"/>
          <w:lang w:val="en-AU"/>
        </w:rPr>
        <w:t>(</w:t>
      </w:r>
      <w:r w:rsidRPr="00D807A8">
        <w:rPr>
          <w:rFonts w:ascii="Times New Roman" w:hAnsi="Times New Roman" w:cs="Times New Roman"/>
          <w:color w:val="0D0D0D" w:themeColor="text1" w:themeTint="F2"/>
          <w:sz w:val="24"/>
          <w:szCs w:val="24"/>
          <w:lang w:val="en-AU"/>
        </w:rPr>
        <w:t xml:space="preserve">dalam </w:t>
      </w:r>
      <w:r w:rsidRPr="00D807A8">
        <w:rPr>
          <w:rFonts w:ascii="Times New Roman" w:hAnsi="Times New Roman" w:cs="Times New Roman"/>
          <w:iCs/>
          <w:color w:val="0D0D0D" w:themeColor="text1" w:themeTint="F2"/>
          <w:sz w:val="24"/>
          <w:szCs w:val="24"/>
        </w:rPr>
        <w:t xml:space="preserve">Harjati, </w:t>
      </w:r>
      <w:r w:rsidR="0016626F" w:rsidRPr="00D807A8">
        <w:rPr>
          <w:rFonts w:ascii="Times New Roman" w:hAnsi="Times New Roman" w:cs="Times New Roman"/>
          <w:iCs/>
          <w:color w:val="0D0D0D" w:themeColor="text1" w:themeTint="F2"/>
          <w:sz w:val="24"/>
          <w:szCs w:val="24"/>
        </w:rPr>
        <w:t>dkk</w:t>
      </w:r>
      <w:r w:rsidR="00E1154C" w:rsidRPr="00D807A8">
        <w:rPr>
          <w:rFonts w:ascii="Times New Roman" w:hAnsi="Times New Roman" w:cs="Times New Roman"/>
          <w:iCs/>
          <w:color w:val="0D0D0D" w:themeColor="text1" w:themeTint="F2"/>
          <w:sz w:val="24"/>
          <w:szCs w:val="24"/>
        </w:rPr>
        <w:t xml:space="preserve">, </w:t>
      </w:r>
      <w:r w:rsidR="0016626F" w:rsidRPr="00D807A8">
        <w:rPr>
          <w:rFonts w:ascii="Times New Roman" w:hAnsi="Times New Roman" w:cs="Times New Roman"/>
          <w:iCs/>
          <w:color w:val="0D0D0D" w:themeColor="text1" w:themeTint="F2"/>
          <w:sz w:val="24"/>
          <w:szCs w:val="24"/>
        </w:rPr>
        <w:t xml:space="preserve">2012) </w:t>
      </w:r>
      <w:r w:rsidRPr="00D807A8">
        <w:rPr>
          <w:rFonts w:ascii="Times New Roman" w:hAnsi="Times New Roman" w:cs="Times New Roman"/>
          <w:color w:val="0D0D0D" w:themeColor="text1" w:themeTint="F2"/>
          <w:sz w:val="24"/>
          <w:szCs w:val="24"/>
        </w:rPr>
        <w:t xml:space="preserve">yang menyatakan bahwa orang yang sehat </w:t>
      </w:r>
      <w:r w:rsidRPr="00D807A8">
        <w:rPr>
          <w:rFonts w:ascii="Times New Roman" w:hAnsi="Times New Roman" w:cs="Times New Roman"/>
          <w:color w:val="0D0D0D" w:themeColor="text1" w:themeTint="F2"/>
          <w:sz w:val="24"/>
          <w:szCs w:val="24"/>
          <w:lang w:val="en-AU"/>
        </w:rPr>
        <w:t>adalah yang memiliki</w:t>
      </w:r>
      <w:r w:rsidRPr="00D807A8">
        <w:rPr>
          <w:rFonts w:ascii="Times New Roman" w:hAnsi="Times New Roman" w:cs="Times New Roman"/>
          <w:color w:val="0D0D0D" w:themeColor="text1" w:themeTint="F2"/>
          <w:sz w:val="24"/>
          <w:szCs w:val="24"/>
        </w:rPr>
        <w:t xml:space="preserve"> k</w:t>
      </w:r>
      <w:r w:rsidR="00A7396A" w:rsidRPr="00D807A8">
        <w:rPr>
          <w:rFonts w:ascii="Times New Roman" w:hAnsi="Times New Roman" w:cs="Times New Roman"/>
          <w:color w:val="0D0D0D" w:themeColor="text1" w:themeTint="F2"/>
          <w:sz w:val="24"/>
          <w:szCs w:val="24"/>
        </w:rPr>
        <w:t>ondisi yang</w:t>
      </w:r>
      <w:r w:rsidRPr="00D807A8">
        <w:rPr>
          <w:rFonts w:ascii="Times New Roman" w:hAnsi="Times New Roman" w:cs="Times New Roman"/>
          <w:color w:val="0D0D0D" w:themeColor="text1" w:themeTint="F2"/>
          <w:sz w:val="24"/>
          <w:szCs w:val="24"/>
        </w:rPr>
        <w:t xml:space="preserve"> sempurna </w:t>
      </w:r>
      <w:r w:rsidR="00A7396A" w:rsidRPr="00D807A8">
        <w:rPr>
          <w:rFonts w:ascii="Times New Roman" w:hAnsi="Times New Roman" w:cs="Times New Roman"/>
          <w:color w:val="0D0D0D" w:themeColor="text1" w:themeTint="F2"/>
          <w:sz w:val="24"/>
          <w:szCs w:val="24"/>
        </w:rPr>
        <w:t>secara</w:t>
      </w:r>
      <w:r w:rsidRPr="00D807A8">
        <w:rPr>
          <w:rFonts w:ascii="Times New Roman" w:hAnsi="Times New Roman" w:cs="Times New Roman"/>
          <w:color w:val="0D0D0D" w:themeColor="text1" w:themeTint="F2"/>
          <w:sz w:val="24"/>
          <w:szCs w:val="24"/>
        </w:rPr>
        <w:t xml:space="preserve"> fisik, mental, sosial </w:t>
      </w:r>
      <w:r w:rsidR="00A7396A" w:rsidRPr="00D807A8">
        <w:rPr>
          <w:rFonts w:ascii="Times New Roman" w:hAnsi="Times New Roman" w:cs="Times New Roman"/>
          <w:color w:val="0D0D0D" w:themeColor="text1" w:themeTint="F2"/>
          <w:sz w:val="24"/>
          <w:szCs w:val="24"/>
        </w:rPr>
        <w:t xml:space="preserve">dan </w:t>
      </w:r>
      <w:r w:rsidRPr="00D807A8">
        <w:rPr>
          <w:rFonts w:ascii="Times New Roman" w:hAnsi="Times New Roman" w:cs="Times New Roman"/>
          <w:color w:val="0D0D0D" w:themeColor="text1" w:themeTint="F2"/>
          <w:sz w:val="24"/>
          <w:szCs w:val="24"/>
        </w:rPr>
        <w:t xml:space="preserve"> hanya bebas dari penyakit, cacat dan kelemahan</w:t>
      </w:r>
      <w:r w:rsidR="0016626F" w:rsidRPr="00D807A8">
        <w:rPr>
          <w:rFonts w:ascii="Times New Roman" w:hAnsi="Times New Roman" w:cs="Times New Roman"/>
          <w:color w:val="0D0D0D" w:themeColor="text1" w:themeTint="F2"/>
        </w:rPr>
        <w:t>.</w:t>
      </w:r>
    </w:p>
    <w:p w:rsidR="004A7842" w:rsidRPr="00D807A8" w:rsidRDefault="004A7842" w:rsidP="00557294">
      <w:pPr>
        <w:spacing w:before="240" w:line="360" w:lineRule="auto"/>
        <w:ind w:firstLine="720"/>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rPr>
        <w:lastRenderedPageBreak/>
        <w:t xml:space="preserve">Untuk konsep sakit, partisipan menanggapi sebagai suatu </w:t>
      </w:r>
      <w:r w:rsidRPr="00D807A8">
        <w:rPr>
          <w:rFonts w:ascii="Times New Roman" w:hAnsi="Times New Roman" w:cs="Times New Roman"/>
          <w:color w:val="0D0D0D" w:themeColor="text1" w:themeTint="F2"/>
          <w:sz w:val="24"/>
          <w:szCs w:val="24"/>
          <w:lang w:val="id-ID"/>
        </w:rPr>
        <w:t>gangguan dalam tubuh, baik fisik maupun mental</w:t>
      </w:r>
      <w:r w:rsidRPr="00D807A8">
        <w:rPr>
          <w:rFonts w:ascii="Times New Roman" w:hAnsi="Times New Roman" w:cs="Times New Roman"/>
          <w:color w:val="0D0D0D" w:themeColor="text1" w:themeTint="F2"/>
          <w:sz w:val="24"/>
          <w:szCs w:val="24"/>
          <w:lang w:val="id-ID" w:eastAsia="en-US"/>
        </w:rPr>
        <w:t>.</w:t>
      </w:r>
      <w:r w:rsidRPr="00D807A8">
        <w:rPr>
          <w:rFonts w:ascii="Times New Roman" w:hAnsi="Times New Roman" w:cs="Times New Roman"/>
          <w:color w:val="0D0D0D" w:themeColor="text1" w:themeTint="F2"/>
          <w:sz w:val="24"/>
          <w:szCs w:val="24"/>
          <w:lang w:eastAsia="en-US"/>
        </w:rPr>
        <w:t xml:space="preserve"> Pemahaman partisipan disini</w:t>
      </w:r>
      <w:r w:rsidRPr="00D807A8">
        <w:rPr>
          <w:rFonts w:ascii="Times New Roman" w:hAnsi="Times New Roman" w:cs="Times New Roman"/>
          <w:color w:val="0D0D0D" w:themeColor="text1" w:themeTint="F2"/>
          <w:sz w:val="24"/>
          <w:szCs w:val="24"/>
          <w:lang w:val="en-AU"/>
        </w:rPr>
        <w:t xml:space="preserve"> sejalan dengan pengertian sakit oleh Perkins</w:t>
      </w:r>
      <w:r w:rsidR="00403276" w:rsidRPr="00D807A8">
        <w:rPr>
          <w:rFonts w:ascii="Times New Roman" w:hAnsi="Times New Roman" w:cs="Times New Roman"/>
          <w:color w:val="0D0D0D" w:themeColor="text1" w:themeTint="F2"/>
          <w:sz w:val="24"/>
          <w:szCs w:val="24"/>
          <w:lang w:val="en-AU"/>
        </w:rPr>
        <w:t xml:space="preserve"> (dalam Sani, 2011) </w:t>
      </w:r>
      <w:r w:rsidRPr="00D807A8">
        <w:rPr>
          <w:rFonts w:ascii="Times New Roman" w:hAnsi="Times New Roman" w:cs="Times New Roman"/>
          <w:color w:val="0D0D0D" w:themeColor="text1" w:themeTint="F2"/>
          <w:sz w:val="24"/>
          <w:szCs w:val="24"/>
          <w:lang w:val="en-AU"/>
        </w:rPr>
        <w:t xml:space="preserve">yang menyatakan bahwa sakit </w:t>
      </w:r>
      <w:r w:rsidR="00B62B30">
        <w:rPr>
          <w:rFonts w:ascii="Times New Roman" w:hAnsi="Times New Roman" w:cs="Times New Roman"/>
          <w:color w:val="0D0D0D" w:themeColor="text1" w:themeTint="F2"/>
          <w:sz w:val="24"/>
          <w:szCs w:val="24"/>
          <w:lang w:val="en-AU"/>
        </w:rPr>
        <w:t>merupakan</w:t>
      </w:r>
      <w:r w:rsidR="00A7396A" w:rsidRPr="00D807A8">
        <w:rPr>
          <w:rFonts w:ascii="Times New Roman" w:hAnsi="Times New Roman" w:cs="Times New Roman"/>
          <w:color w:val="0D0D0D" w:themeColor="text1" w:themeTint="F2"/>
          <w:sz w:val="24"/>
          <w:szCs w:val="24"/>
          <w:lang w:val="en-AU"/>
        </w:rPr>
        <w:t xml:space="preserve"> kondisi </w:t>
      </w:r>
      <w:r w:rsidRPr="00D807A8">
        <w:rPr>
          <w:rFonts w:ascii="Times New Roman" w:hAnsi="Times New Roman" w:cs="Times New Roman"/>
          <w:color w:val="0D0D0D" w:themeColor="text1" w:themeTint="F2"/>
          <w:sz w:val="24"/>
          <w:szCs w:val="24"/>
          <w:lang w:val="en-AU"/>
        </w:rPr>
        <w:t xml:space="preserve">tidak menyenangkan </w:t>
      </w:r>
      <w:r w:rsidR="00A7396A" w:rsidRPr="00D807A8">
        <w:rPr>
          <w:rFonts w:ascii="Times New Roman" w:hAnsi="Times New Roman" w:cs="Times New Roman"/>
          <w:color w:val="0D0D0D" w:themeColor="text1" w:themeTint="F2"/>
          <w:sz w:val="24"/>
          <w:szCs w:val="24"/>
          <w:lang w:val="en-AU"/>
        </w:rPr>
        <w:t>yang dialami individu</w:t>
      </w:r>
      <w:r w:rsidRPr="00D807A8">
        <w:rPr>
          <w:rFonts w:ascii="Times New Roman" w:hAnsi="Times New Roman" w:cs="Times New Roman"/>
          <w:color w:val="0D0D0D" w:themeColor="text1" w:themeTint="F2"/>
          <w:sz w:val="24"/>
          <w:szCs w:val="24"/>
          <w:lang w:val="en-AU"/>
        </w:rPr>
        <w:t xml:space="preserve"> sehingga men</w:t>
      </w:r>
      <w:r w:rsidR="00A7396A" w:rsidRPr="00D807A8">
        <w:rPr>
          <w:rFonts w:ascii="Times New Roman" w:hAnsi="Times New Roman" w:cs="Times New Roman"/>
          <w:color w:val="0D0D0D" w:themeColor="text1" w:themeTint="F2"/>
          <w:sz w:val="24"/>
          <w:szCs w:val="24"/>
          <w:lang w:val="en-AU"/>
        </w:rPr>
        <w:t>gakibatkan</w:t>
      </w:r>
      <w:r w:rsidRPr="00D807A8">
        <w:rPr>
          <w:rFonts w:ascii="Times New Roman" w:hAnsi="Times New Roman" w:cs="Times New Roman"/>
          <w:color w:val="0D0D0D" w:themeColor="text1" w:themeTint="F2"/>
          <w:sz w:val="24"/>
          <w:szCs w:val="24"/>
          <w:lang w:val="en-AU"/>
        </w:rPr>
        <w:t xml:space="preserve"> </w:t>
      </w:r>
      <w:r w:rsidR="00A7396A" w:rsidRPr="00D807A8">
        <w:rPr>
          <w:rFonts w:ascii="Times New Roman" w:hAnsi="Times New Roman" w:cs="Times New Roman"/>
          <w:color w:val="0D0D0D" w:themeColor="text1" w:themeTint="F2"/>
          <w:sz w:val="24"/>
          <w:szCs w:val="24"/>
          <w:lang w:val="en-AU"/>
        </w:rPr>
        <w:t>terganggunnya</w:t>
      </w:r>
      <w:r w:rsidRPr="00D807A8">
        <w:rPr>
          <w:rFonts w:ascii="Times New Roman" w:hAnsi="Times New Roman" w:cs="Times New Roman"/>
          <w:color w:val="0D0D0D" w:themeColor="text1" w:themeTint="F2"/>
          <w:sz w:val="24"/>
          <w:szCs w:val="24"/>
          <w:lang w:val="en-AU"/>
        </w:rPr>
        <w:t xml:space="preserve"> aktifitas sehari-hari </w:t>
      </w:r>
      <w:r w:rsidR="00A7396A" w:rsidRPr="00D807A8">
        <w:rPr>
          <w:rFonts w:ascii="Times New Roman" w:hAnsi="Times New Roman" w:cs="Times New Roman"/>
          <w:color w:val="0D0D0D" w:themeColor="text1" w:themeTint="F2"/>
          <w:sz w:val="24"/>
          <w:szCs w:val="24"/>
          <w:lang w:val="en-AU"/>
        </w:rPr>
        <w:t>yakni secara</w:t>
      </w:r>
      <w:r w:rsidRPr="00D807A8">
        <w:rPr>
          <w:rFonts w:ascii="Times New Roman" w:hAnsi="Times New Roman" w:cs="Times New Roman"/>
          <w:color w:val="0D0D0D" w:themeColor="text1" w:themeTint="F2"/>
          <w:sz w:val="24"/>
          <w:szCs w:val="24"/>
          <w:lang w:val="en-AU"/>
        </w:rPr>
        <w:t xml:space="preserve"> jasma</w:t>
      </w:r>
      <w:r w:rsidR="00A7396A" w:rsidRPr="00D807A8">
        <w:rPr>
          <w:rFonts w:ascii="Times New Roman" w:hAnsi="Times New Roman" w:cs="Times New Roman"/>
          <w:color w:val="0D0D0D" w:themeColor="text1" w:themeTint="F2"/>
          <w:sz w:val="24"/>
          <w:szCs w:val="24"/>
          <w:lang w:val="en-AU"/>
        </w:rPr>
        <w:t>ni, rohani dan sos</w:t>
      </w:r>
      <w:r w:rsidR="00403276" w:rsidRPr="00D807A8">
        <w:rPr>
          <w:rFonts w:ascii="Times New Roman" w:hAnsi="Times New Roman" w:cs="Times New Roman"/>
          <w:color w:val="0D0D0D" w:themeColor="text1" w:themeTint="F2"/>
          <w:sz w:val="24"/>
          <w:szCs w:val="24"/>
          <w:lang w:val="en-AU"/>
        </w:rPr>
        <w:t xml:space="preserve">ial. </w:t>
      </w:r>
      <w:r w:rsidRPr="00D807A8">
        <w:rPr>
          <w:rFonts w:ascii="Times New Roman" w:hAnsi="Times New Roman" w:cs="Times New Roman"/>
          <w:color w:val="0D0D0D" w:themeColor="text1" w:themeTint="F2"/>
          <w:sz w:val="24"/>
          <w:szCs w:val="24"/>
        </w:rPr>
        <w:t>Sebagai cirinya</w:t>
      </w:r>
      <w:r w:rsidRPr="00D807A8">
        <w:rPr>
          <w:rFonts w:ascii="Times New Roman" w:hAnsi="Times New Roman" w:cs="Times New Roman"/>
          <w:color w:val="0D0D0D" w:themeColor="text1" w:themeTint="F2"/>
          <w:sz w:val="24"/>
          <w:szCs w:val="24"/>
          <w:lang w:val="id-ID" w:eastAsia="en-US"/>
        </w:rPr>
        <w:t xml:space="preserve"> orang </w:t>
      </w:r>
      <w:r w:rsidRPr="00D807A8">
        <w:rPr>
          <w:rFonts w:ascii="Times New Roman" w:hAnsi="Times New Roman" w:cs="Times New Roman"/>
          <w:color w:val="0D0D0D" w:themeColor="text1" w:themeTint="F2"/>
          <w:sz w:val="24"/>
          <w:szCs w:val="24"/>
          <w:lang w:eastAsia="en-US"/>
        </w:rPr>
        <w:t xml:space="preserve">yang </w:t>
      </w:r>
      <w:r w:rsidRPr="00D807A8">
        <w:rPr>
          <w:rFonts w:ascii="Times New Roman" w:hAnsi="Times New Roman" w:cs="Times New Roman"/>
          <w:color w:val="0D0D0D" w:themeColor="text1" w:themeTint="F2"/>
          <w:sz w:val="24"/>
          <w:szCs w:val="24"/>
          <w:lang w:val="id-ID" w:eastAsia="en-US"/>
        </w:rPr>
        <w:t xml:space="preserve">sakitmemiliki </w:t>
      </w:r>
      <w:r w:rsidRPr="00D807A8">
        <w:rPr>
          <w:rFonts w:ascii="Times New Roman" w:hAnsi="Times New Roman" w:cs="Times New Roman"/>
          <w:color w:val="0D0D0D" w:themeColor="text1" w:themeTint="F2"/>
          <w:sz w:val="24"/>
          <w:szCs w:val="24"/>
          <w:lang w:val="id-ID"/>
        </w:rPr>
        <w:t>wajah pucat, tidak dapat beraktivitas, banyak pikiran, badan lemas, menangis kesakitan dan suhu tubuh tidak norma</w:t>
      </w:r>
      <w:r w:rsidRPr="00D807A8">
        <w:rPr>
          <w:rFonts w:ascii="Times New Roman" w:hAnsi="Times New Roman" w:cs="Times New Roman"/>
          <w:color w:val="0D0D0D" w:themeColor="text1" w:themeTint="F2"/>
          <w:sz w:val="24"/>
          <w:szCs w:val="24"/>
        </w:rPr>
        <w:t>l. Pemahaman ini sejalan dengan ciri-ciri orang sakit yang sampaikan Wongsohardjono</w:t>
      </w:r>
      <w:r w:rsidR="0016626F" w:rsidRPr="00D807A8">
        <w:rPr>
          <w:rFonts w:ascii="Times New Roman" w:hAnsi="Times New Roman" w:cs="Times New Roman"/>
          <w:color w:val="0D0D0D" w:themeColor="text1" w:themeTint="F2"/>
          <w:sz w:val="24"/>
          <w:szCs w:val="24"/>
        </w:rPr>
        <w:t xml:space="preserve"> (2012)</w:t>
      </w:r>
      <w:r w:rsidRPr="00D807A8">
        <w:rPr>
          <w:rFonts w:ascii="Times New Roman" w:hAnsi="Times New Roman" w:cs="Times New Roman"/>
          <w:color w:val="0D0D0D" w:themeColor="text1" w:themeTint="F2"/>
          <w:sz w:val="24"/>
          <w:szCs w:val="24"/>
        </w:rPr>
        <w:t xml:space="preserve"> yakni seorang pasien menunjukan ciri-ciri wajah pucat, berat badan menurun, konjungtiva pucat, terlihat lemah, pasien ini sudah sebulan dirawat dan telah mondok selama satu minggu</w:t>
      </w:r>
      <w:r w:rsidR="0016626F" w:rsidRPr="00D807A8">
        <w:rPr>
          <w:rFonts w:ascii="Times New Roman" w:hAnsi="Times New Roman" w:cs="Times New Roman"/>
          <w:color w:val="0D0D0D" w:themeColor="text1" w:themeTint="F2"/>
          <w:sz w:val="24"/>
          <w:szCs w:val="24"/>
        </w:rPr>
        <w:t>.</w:t>
      </w:r>
    </w:p>
    <w:p w:rsidR="0030517C" w:rsidRPr="00D807A8" w:rsidRDefault="004A7842" w:rsidP="00557294">
      <w:pPr>
        <w:spacing w:line="360" w:lineRule="auto"/>
        <w:ind w:firstLine="720"/>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lang w:val="id-ID" w:eastAsia="en-US"/>
        </w:rPr>
        <w:t xml:space="preserve">Partisipan </w:t>
      </w:r>
      <w:r w:rsidRPr="00D807A8">
        <w:rPr>
          <w:rFonts w:ascii="Times New Roman" w:hAnsi="Times New Roman" w:cs="Times New Roman"/>
          <w:color w:val="0D0D0D" w:themeColor="text1" w:themeTint="F2"/>
          <w:sz w:val="24"/>
          <w:szCs w:val="24"/>
          <w:lang w:val="id-ID"/>
        </w:rPr>
        <w:t>juga menuturkan c</w:t>
      </w:r>
      <w:r w:rsidRPr="00D807A8">
        <w:rPr>
          <w:rFonts w:ascii="Times New Roman" w:hAnsi="Times New Roman" w:cs="Times New Roman"/>
          <w:color w:val="0D0D0D" w:themeColor="text1" w:themeTint="F2"/>
          <w:sz w:val="24"/>
          <w:szCs w:val="24"/>
          <w:lang w:val="id-ID" w:eastAsia="en-US"/>
        </w:rPr>
        <w:t>ara yang dilakukannya</w:t>
      </w:r>
      <w:r w:rsidR="00403276" w:rsidRPr="00D807A8">
        <w:rPr>
          <w:rFonts w:ascii="Times New Roman" w:hAnsi="Times New Roman" w:cs="Times New Roman"/>
          <w:color w:val="0D0D0D" w:themeColor="text1" w:themeTint="F2"/>
          <w:sz w:val="24"/>
          <w:szCs w:val="24"/>
          <w:lang w:val="id-ID" w:eastAsia="en-US"/>
        </w:rPr>
        <w:t xml:space="preserve"> untuk menjaga  kesehatan</w:t>
      </w:r>
      <w:r w:rsidR="00403276" w:rsidRPr="00D807A8">
        <w:rPr>
          <w:rFonts w:ascii="Times New Roman" w:hAnsi="Times New Roman" w:cs="Times New Roman"/>
          <w:color w:val="0D0D0D" w:themeColor="text1" w:themeTint="F2"/>
          <w:sz w:val="24"/>
          <w:szCs w:val="24"/>
          <w:lang w:eastAsia="en-US"/>
        </w:rPr>
        <w:t xml:space="preserve"> yaitu </w:t>
      </w:r>
      <w:r w:rsidRPr="00D807A8">
        <w:rPr>
          <w:rFonts w:ascii="Times New Roman" w:hAnsi="Times New Roman" w:cs="Times New Roman"/>
          <w:color w:val="0D0D0D" w:themeColor="text1" w:themeTint="F2"/>
          <w:sz w:val="24"/>
          <w:szCs w:val="24"/>
          <w:lang w:val="id-ID" w:eastAsia="en-US"/>
        </w:rPr>
        <w:t xml:space="preserve">dengan cara </w:t>
      </w:r>
      <w:r w:rsidRPr="00D807A8">
        <w:rPr>
          <w:rFonts w:ascii="Times New Roman" w:hAnsi="Times New Roman" w:cs="Times New Roman"/>
          <w:color w:val="0D0D0D" w:themeColor="text1" w:themeTint="F2"/>
          <w:sz w:val="24"/>
          <w:szCs w:val="24"/>
          <w:lang w:val="id-ID"/>
        </w:rPr>
        <w:t xml:space="preserve">mandi </w:t>
      </w:r>
      <w:r w:rsidR="004A4F80" w:rsidRPr="00D807A8">
        <w:rPr>
          <w:rFonts w:ascii="Times New Roman" w:hAnsi="Times New Roman" w:cs="Times New Roman"/>
          <w:color w:val="0D0D0D" w:themeColor="text1" w:themeTint="F2"/>
          <w:sz w:val="24"/>
          <w:szCs w:val="24"/>
        </w:rPr>
        <w:t>dua</w:t>
      </w:r>
      <w:r w:rsidRPr="00D807A8">
        <w:rPr>
          <w:rFonts w:ascii="Times New Roman" w:hAnsi="Times New Roman" w:cs="Times New Roman"/>
          <w:color w:val="0D0D0D" w:themeColor="text1" w:themeTint="F2"/>
          <w:sz w:val="24"/>
          <w:szCs w:val="24"/>
          <w:lang w:val="id-ID"/>
        </w:rPr>
        <w:t xml:space="preserve"> kali sehari, </w:t>
      </w:r>
      <w:r w:rsidRPr="00D807A8">
        <w:rPr>
          <w:rFonts w:ascii="Times New Roman" w:hAnsi="Times New Roman" w:cs="Times New Roman"/>
          <w:color w:val="0D0D0D" w:themeColor="text1" w:themeTint="F2"/>
          <w:sz w:val="24"/>
          <w:szCs w:val="24"/>
          <w:lang w:val="id-ID" w:eastAsia="en-US"/>
        </w:rPr>
        <w:t xml:space="preserve">mengontrol makanan dan minuman yang dikonsumsi, istirahat yang cukup serta menjaga </w:t>
      </w:r>
      <w:r w:rsidRPr="00D807A8">
        <w:rPr>
          <w:rFonts w:ascii="Times New Roman" w:hAnsi="Times New Roman" w:cs="Times New Roman"/>
          <w:color w:val="0D0D0D" w:themeColor="text1" w:themeTint="F2"/>
          <w:sz w:val="24"/>
          <w:szCs w:val="24"/>
          <w:lang w:val="id-ID"/>
        </w:rPr>
        <w:t>kebersihan</w:t>
      </w:r>
      <w:r w:rsidR="008A4CBE" w:rsidRPr="00D807A8">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lang w:val="id-ID" w:eastAsia="en-US"/>
        </w:rPr>
        <w:t xml:space="preserve">lingkungan tempat. Mereka mengatakan untuk mengatasi sakit dilakukan dengan </w:t>
      </w:r>
      <w:r w:rsidRPr="00D807A8">
        <w:rPr>
          <w:rFonts w:ascii="Times New Roman" w:hAnsi="Times New Roman" w:cs="Times New Roman"/>
          <w:color w:val="0D0D0D" w:themeColor="text1" w:themeTint="F2"/>
          <w:sz w:val="24"/>
          <w:szCs w:val="24"/>
          <w:lang w:val="id-ID"/>
        </w:rPr>
        <w:t>memeriksakan diri ke dokter atau puskesmas terdekat</w:t>
      </w:r>
      <w:r w:rsidRPr="00D807A8">
        <w:rPr>
          <w:rFonts w:ascii="Times New Roman" w:hAnsi="Times New Roman" w:cs="Times New Roman"/>
          <w:color w:val="0D0D0D" w:themeColor="text1" w:themeTint="F2"/>
          <w:sz w:val="24"/>
          <w:szCs w:val="24"/>
          <w:lang w:val="id-ID" w:eastAsia="en-US"/>
        </w:rPr>
        <w:t xml:space="preserve">, tidak terlalu banyak pikiran, </w:t>
      </w:r>
      <w:r w:rsidRPr="00D807A8">
        <w:rPr>
          <w:rFonts w:ascii="Times New Roman" w:hAnsi="Times New Roman" w:cs="Times New Roman"/>
          <w:color w:val="0D0D0D" w:themeColor="text1" w:themeTint="F2"/>
          <w:sz w:val="24"/>
          <w:szCs w:val="24"/>
          <w:lang w:val="id-ID"/>
        </w:rPr>
        <w:t>beristirahat di rumah</w:t>
      </w:r>
      <w:r w:rsidRPr="00D807A8">
        <w:rPr>
          <w:rFonts w:ascii="Times New Roman" w:hAnsi="Times New Roman" w:cs="Times New Roman"/>
          <w:color w:val="0D0D0D" w:themeColor="text1" w:themeTint="F2"/>
          <w:sz w:val="24"/>
          <w:szCs w:val="24"/>
          <w:lang w:val="id-ID" w:eastAsia="en-US"/>
        </w:rPr>
        <w:t xml:space="preserve">, membeli obat, </w:t>
      </w:r>
      <w:r w:rsidRPr="00D807A8">
        <w:rPr>
          <w:rFonts w:ascii="Times New Roman" w:hAnsi="Times New Roman" w:cs="Times New Roman"/>
          <w:color w:val="0D0D0D" w:themeColor="text1" w:themeTint="F2"/>
          <w:sz w:val="24"/>
          <w:szCs w:val="24"/>
          <w:lang w:val="id-ID"/>
        </w:rPr>
        <w:t xml:space="preserve">harus bergerak dan berjemur di sinar matahari pagi. </w:t>
      </w:r>
      <w:r w:rsidRPr="00D807A8">
        <w:rPr>
          <w:rFonts w:ascii="Times New Roman" w:hAnsi="Times New Roman" w:cs="Times New Roman"/>
          <w:color w:val="0D0D0D" w:themeColor="text1" w:themeTint="F2"/>
          <w:sz w:val="24"/>
          <w:szCs w:val="24"/>
          <w:lang w:val="en-AU"/>
        </w:rPr>
        <w:t>Pemahaman ini sejalan dengan penelitian yang dilakukan oleh Budijanto dan Roosihermiatie</w:t>
      </w:r>
      <w:r w:rsidR="0016626F" w:rsidRPr="00D807A8">
        <w:rPr>
          <w:rFonts w:ascii="Times New Roman" w:hAnsi="Times New Roman" w:cs="Times New Roman"/>
          <w:color w:val="0D0D0D" w:themeColor="text1" w:themeTint="F2"/>
          <w:sz w:val="24"/>
          <w:szCs w:val="24"/>
          <w:lang w:val="en-AU"/>
        </w:rPr>
        <w:t xml:space="preserve"> (2006)</w:t>
      </w:r>
      <w:r w:rsidRPr="00D807A8">
        <w:rPr>
          <w:rFonts w:ascii="Times New Roman" w:hAnsi="Times New Roman" w:cs="Times New Roman"/>
          <w:color w:val="0D0D0D" w:themeColor="text1" w:themeTint="F2"/>
          <w:sz w:val="24"/>
          <w:szCs w:val="24"/>
          <w:lang w:val="en-AU"/>
        </w:rPr>
        <w:t xml:space="preserve"> yang menyatakan masyarakat lebih tertarik membeli obat</w:t>
      </w:r>
      <w:r w:rsidR="00DE0533" w:rsidRPr="00D807A8">
        <w:rPr>
          <w:rFonts w:ascii="Times New Roman" w:hAnsi="Times New Roman" w:cs="Times New Roman"/>
          <w:color w:val="0D0D0D" w:themeColor="text1" w:themeTint="F2"/>
          <w:sz w:val="24"/>
          <w:szCs w:val="24"/>
          <w:lang w:val="en-AU"/>
        </w:rPr>
        <w:t>-obatan sendiri</w:t>
      </w:r>
      <w:r w:rsidRPr="00D807A8">
        <w:rPr>
          <w:rFonts w:ascii="Times New Roman" w:hAnsi="Times New Roman" w:cs="Times New Roman"/>
          <w:color w:val="0D0D0D" w:themeColor="text1" w:themeTint="F2"/>
          <w:sz w:val="24"/>
          <w:szCs w:val="24"/>
          <w:lang w:val="en-AU"/>
        </w:rPr>
        <w:t xml:space="preserve"> di warung atau toko obat</w:t>
      </w:r>
      <w:r w:rsidR="00DE0533" w:rsidRPr="00D807A8">
        <w:rPr>
          <w:rFonts w:ascii="Times New Roman" w:hAnsi="Times New Roman" w:cs="Times New Roman"/>
          <w:color w:val="0D0D0D" w:themeColor="text1" w:themeTint="F2"/>
          <w:sz w:val="24"/>
          <w:szCs w:val="24"/>
          <w:lang w:val="en-AU"/>
        </w:rPr>
        <w:t>-obatan</w:t>
      </w:r>
      <w:r w:rsidRPr="00D807A8">
        <w:rPr>
          <w:rFonts w:ascii="Times New Roman" w:hAnsi="Times New Roman" w:cs="Times New Roman"/>
          <w:color w:val="0D0D0D" w:themeColor="text1" w:themeTint="F2"/>
          <w:sz w:val="24"/>
          <w:szCs w:val="24"/>
          <w:lang w:val="en-AU"/>
        </w:rPr>
        <w:t xml:space="preserve"> terdekat, jika tidak kunjung sembuh baru mereka pergi ke pelayanan tenaga kesehatan, seperti dokter swasta, puskesmas, maupun rumah sakit</w:t>
      </w:r>
      <w:r w:rsidR="0016626F" w:rsidRPr="00D807A8">
        <w:rPr>
          <w:rFonts w:ascii="Times New Roman" w:hAnsi="Times New Roman" w:cs="Times New Roman"/>
          <w:color w:val="0D0D0D" w:themeColor="text1" w:themeTint="F2"/>
          <w:sz w:val="24"/>
          <w:szCs w:val="24"/>
          <w:lang w:val="en-AU"/>
        </w:rPr>
        <w:t xml:space="preserve">. </w:t>
      </w:r>
      <w:r w:rsidRPr="00D807A8">
        <w:rPr>
          <w:rFonts w:ascii="Times New Roman" w:hAnsi="Times New Roman" w:cs="Times New Roman"/>
          <w:color w:val="0D0D0D" w:themeColor="text1" w:themeTint="F2"/>
          <w:sz w:val="24"/>
          <w:szCs w:val="24"/>
          <w:lang w:val="id-ID"/>
        </w:rPr>
        <w:t>Selain itu ada cara lain yang dapat dilakukan, yakni jika sakit yang diderita karena kerasukan atau pengaruh kuasa kegelapan, maka harus diobati oleh dukun/paranormal dan apabila terdapat obat tradisional seperti daun-daunan harus dicoba agar cepat mengalami kesembuhan.</w:t>
      </w:r>
      <w:r w:rsidRPr="00D807A8">
        <w:rPr>
          <w:rFonts w:ascii="Times New Roman" w:hAnsi="Times New Roman" w:cs="Times New Roman"/>
          <w:color w:val="0D0D0D" w:themeColor="text1" w:themeTint="F2"/>
          <w:sz w:val="24"/>
          <w:szCs w:val="24"/>
          <w:lang w:val="en-AU"/>
        </w:rPr>
        <w:t xml:space="preserve">Pemahaman ini sejalan dengan buku yang ditulis oleh </w:t>
      </w:r>
      <w:r w:rsidRPr="00D807A8">
        <w:rPr>
          <w:rFonts w:ascii="Times New Roman" w:hAnsi="Times New Roman" w:cs="Times New Roman"/>
          <w:color w:val="0D0D0D" w:themeColor="text1" w:themeTint="F2"/>
          <w:sz w:val="24"/>
          <w:szCs w:val="24"/>
        </w:rPr>
        <w:t>Hasbullah,</w:t>
      </w:r>
      <w:r w:rsidR="0016626F" w:rsidRPr="00D807A8">
        <w:rPr>
          <w:rFonts w:ascii="Times New Roman" w:hAnsi="Times New Roman" w:cs="Times New Roman"/>
          <w:color w:val="0D0D0D" w:themeColor="text1" w:themeTint="F2"/>
          <w:sz w:val="24"/>
          <w:szCs w:val="24"/>
        </w:rPr>
        <w:t xml:space="preserve"> dkk (2014) </w:t>
      </w:r>
      <w:r w:rsidRPr="00D807A8">
        <w:rPr>
          <w:rFonts w:ascii="Times New Roman" w:hAnsi="Times New Roman" w:cs="Times New Roman"/>
          <w:color w:val="0D0D0D" w:themeColor="text1" w:themeTint="F2"/>
          <w:sz w:val="24"/>
          <w:szCs w:val="24"/>
        </w:rPr>
        <w:t xml:space="preserve">yang menyatakan </w:t>
      </w:r>
      <w:r w:rsidR="00DE0533" w:rsidRPr="00D807A8">
        <w:rPr>
          <w:rFonts w:ascii="Times New Roman" w:hAnsi="Times New Roman" w:cs="Times New Roman"/>
          <w:color w:val="0D0D0D" w:themeColor="text1" w:themeTint="F2"/>
          <w:sz w:val="24"/>
          <w:szCs w:val="24"/>
        </w:rPr>
        <w:t>praktek perdukunan</w:t>
      </w:r>
      <w:r w:rsidRPr="00D807A8">
        <w:rPr>
          <w:rFonts w:ascii="Times New Roman" w:hAnsi="Times New Roman" w:cs="Times New Roman"/>
          <w:color w:val="0D0D0D" w:themeColor="text1" w:themeTint="F2"/>
          <w:sz w:val="24"/>
          <w:szCs w:val="24"/>
        </w:rPr>
        <w:t xml:space="preserve"> </w:t>
      </w:r>
      <w:r w:rsidR="00DE0533" w:rsidRPr="00D807A8">
        <w:rPr>
          <w:rFonts w:ascii="Times New Roman" w:hAnsi="Times New Roman" w:cs="Times New Roman"/>
          <w:color w:val="0D0D0D" w:themeColor="text1" w:themeTint="F2"/>
          <w:sz w:val="24"/>
          <w:szCs w:val="24"/>
        </w:rPr>
        <w:t xml:space="preserve">telah menjadi kebiasaan </w:t>
      </w:r>
      <w:r w:rsidRPr="00D807A8">
        <w:rPr>
          <w:rFonts w:ascii="Times New Roman" w:hAnsi="Times New Roman" w:cs="Times New Roman"/>
          <w:color w:val="0D0D0D" w:themeColor="text1" w:themeTint="F2"/>
          <w:sz w:val="24"/>
          <w:szCs w:val="24"/>
        </w:rPr>
        <w:t>turun</w:t>
      </w:r>
      <w:r w:rsidR="00DE0533" w:rsidRPr="00D807A8">
        <w:rPr>
          <w:rFonts w:ascii="Times New Roman" w:hAnsi="Times New Roman" w:cs="Times New Roman"/>
          <w:color w:val="0D0D0D" w:themeColor="text1" w:themeTint="F2"/>
          <w:sz w:val="24"/>
          <w:szCs w:val="24"/>
        </w:rPr>
        <w:t>-temurun</w:t>
      </w:r>
      <w:r w:rsidRPr="00D807A8">
        <w:rPr>
          <w:rFonts w:ascii="Times New Roman" w:hAnsi="Times New Roman" w:cs="Times New Roman"/>
          <w:color w:val="0D0D0D" w:themeColor="text1" w:themeTint="F2"/>
          <w:sz w:val="24"/>
          <w:szCs w:val="24"/>
        </w:rPr>
        <w:t xml:space="preserve">, </w:t>
      </w:r>
      <w:r w:rsidR="00DE0533" w:rsidRPr="00D807A8">
        <w:rPr>
          <w:rFonts w:ascii="Times New Roman" w:hAnsi="Times New Roman" w:cs="Times New Roman"/>
          <w:color w:val="0D0D0D" w:themeColor="text1" w:themeTint="F2"/>
          <w:sz w:val="24"/>
          <w:szCs w:val="24"/>
        </w:rPr>
        <w:t>apabila telah</w:t>
      </w:r>
      <w:r w:rsidRPr="00D807A8">
        <w:rPr>
          <w:rFonts w:ascii="Times New Roman" w:hAnsi="Times New Roman" w:cs="Times New Roman"/>
          <w:color w:val="0D0D0D" w:themeColor="text1" w:themeTint="F2"/>
          <w:sz w:val="24"/>
          <w:szCs w:val="24"/>
        </w:rPr>
        <w:t xml:space="preserve"> berobat ke dokter, </w:t>
      </w:r>
      <w:r w:rsidR="00DE0533" w:rsidRPr="00D807A8">
        <w:rPr>
          <w:rFonts w:ascii="Times New Roman" w:hAnsi="Times New Roman" w:cs="Times New Roman"/>
          <w:color w:val="0D0D0D" w:themeColor="text1" w:themeTint="F2"/>
          <w:sz w:val="24"/>
          <w:szCs w:val="24"/>
        </w:rPr>
        <w:t>tetapi tidak mengalami penyembuhan</w:t>
      </w:r>
      <w:r w:rsidRPr="00D807A8">
        <w:rPr>
          <w:rFonts w:ascii="Times New Roman" w:hAnsi="Times New Roman" w:cs="Times New Roman"/>
          <w:color w:val="0D0D0D" w:themeColor="text1" w:themeTint="F2"/>
          <w:sz w:val="24"/>
          <w:szCs w:val="24"/>
        </w:rPr>
        <w:t xml:space="preserve">, maka </w:t>
      </w:r>
      <w:r w:rsidR="00DE0533" w:rsidRPr="00D807A8">
        <w:rPr>
          <w:rFonts w:ascii="Times New Roman" w:hAnsi="Times New Roman" w:cs="Times New Roman"/>
          <w:color w:val="0D0D0D" w:themeColor="text1" w:themeTint="F2"/>
          <w:sz w:val="24"/>
          <w:szCs w:val="24"/>
        </w:rPr>
        <w:t>masyarakat akan pergi mencari pengobatan alternatif yakni ke dukun</w:t>
      </w:r>
      <w:r w:rsidR="0016626F" w:rsidRPr="00D807A8">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lang w:val="en-AU"/>
        </w:rPr>
        <w:t>Budijanto dan Roosihermiatie</w:t>
      </w:r>
      <w:r w:rsidR="0016626F" w:rsidRPr="00D807A8">
        <w:rPr>
          <w:rFonts w:ascii="Times New Roman" w:hAnsi="Times New Roman" w:cs="Times New Roman"/>
          <w:color w:val="0D0D0D" w:themeColor="text1" w:themeTint="F2"/>
          <w:sz w:val="24"/>
          <w:szCs w:val="24"/>
          <w:lang w:val="en-AU"/>
        </w:rPr>
        <w:t xml:space="preserve"> (2006) </w:t>
      </w:r>
      <w:r w:rsidRPr="00D807A8">
        <w:rPr>
          <w:rFonts w:ascii="Times New Roman" w:hAnsi="Times New Roman" w:cs="Times New Roman"/>
          <w:color w:val="0D0D0D" w:themeColor="text1" w:themeTint="F2"/>
          <w:sz w:val="24"/>
          <w:szCs w:val="24"/>
          <w:lang w:val="en-AU"/>
        </w:rPr>
        <w:t xml:space="preserve">juga menambahkan bahwa masyarakat juga </w:t>
      </w:r>
      <w:r w:rsidRPr="00D807A8">
        <w:rPr>
          <w:rFonts w:ascii="Times New Roman" w:hAnsi="Times New Roman" w:cs="Times New Roman"/>
          <w:color w:val="0D0D0D" w:themeColor="text1" w:themeTint="F2"/>
          <w:sz w:val="24"/>
          <w:szCs w:val="24"/>
          <w:lang w:val="en-AU"/>
        </w:rPr>
        <w:lastRenderedPageBreak/>
        <w:t>menggunakan pengobatan tradisional seperti pijat urut dan jamu-jamuan tradisional apabila pengobatan medis tidak bisa menolong</w:t>
      </w:r>
      <w:r w:rsidR="0016626F" w:rsidRPr="00D807A8">
        <w:rPr>
          <w:rFonts w:ascii="Times New Roman" w:hAnsi="Times New Roman" w:cs="Times New Roman"/>
          <w:color w:val="0D0D0D" w:themeColor="text1" w:themeTint="F2"/>
          <w:sz w:val="24"/>
          <w:szCs w:val="24"/>
          <w:lang w:val="en-AU"/>
        </w:rPr>
        <w:t>.</w:t>
      </w:r>
    </w:p>
    <w:p w:rsidR="004A7842" w:rsidRPr="00D807A8" w:rsidRDefault="004A7842" w:rsidP="00557294">
      <w:pPr>
        <w:pStyle w:val="ListParagraph"/>
        <w:spacing w:line="360" w:lineRule="auto"/>
        <w:ind w:left="175"/>
        <w:jc w:val="both"/>
        <w:rPr>
          <w:rFonts w:ascii="Times New Roman" w:hAnsi="Times New Roman" w:cs="Times New Roman"/>
          <w:color w:val="0D0D0D" w:themeColor="text1" w:themeTint="F2"/>
          <w:sz w:val="24"/>
          <w:szCs w:val="24"/>
          <w:lang w:val="id-ID"/>
        </w:rPr>
      </w:pPr>
      <w:r w:rsidRPr="00D807A8">
        <w:rPr>
          <w:rFonts w:ascii="Times New Roman" w:hAnsi="Times New Roman" w:cs="Times New Roman"/>
          <w:color w:val="0D0D0D" w:themeColor="text1" w:themeTint="F2"/>
          <w:sz w:val="24"/>
          <w:szCs w:val="24"/>
          <w:lang w:val="id-ID"/>
        </w:rPr>
        <w:t xml:space="preserve">2. Dimensi sehat (secara mental, spiritual dan ekonomi). </w:t>
      </w:r>
    </w:p>
    <w:p w:rsidR="004A7842" w:rsidRPr="00D807A8" w:rsidRDefault="004A7842" w:rsidP="00557294">
      <w:pPr>
        <w:spacing w:line="360" w:lineRule="auto"/>
        <w:jc w:val="both"/>
        <w:rPr>
          <w:rFonts w:ascii="Times New Roman" w:hAnsi="Times New Roman" w:cs="Times New Roman"/>
          <w:color w:val="0D0D0D" w:themeColor="text1" w:themeTint="F2"/>
          <w:sz w:val="24"/>
        </w:rPr>
      </w:pPr>
      <w:r w:rsidRPr="00D807A8">
        <w:rPr>
          <w:rFonts w:ascii="Times New Roman" w:hAnsi="Times New Roman" w:cs="Times New Roman"/>
          <w:color w:val="0D0D0D" w:themeColor="text1" w:themeTint="F2"/>
          <w:sz w:val="24"/>
          <w:szCs w:val="24"/>
          <w:lang w:val="id-ID"/>
        </w:rPr>
        <w:tab/>
      </w:r>
      <w:r w:rsidRPr="00D807A8">
        <w:rPr>
          <w:rFonts w:ascii="Times New Roman" w:hAnsi="Times New Roman" w:cs="Times New Roman"/>
          <w:color w:val="0D0D0D" w:themeColor="text1" w:themeTint="F2"/>
          <w:sz w:val="24"/>
          <w:szCs w:val="24"/>
          <w:lang w:val="en-AU"/>
        </w:rPr>
        <w:t xml:space="preserve">Dalam kategori ini, partisipan menunjukkan pemahaman bahwa sehat memiliki dimensi mental, spiritual dan ekonomi. Dalam dimensi mental, partisipan mengatakan bahwa </w:t>
      </w:r>
      <w:r w:rsidRPr="00D807A8">
        <w:rPr>
          <w:rFonts w:ascii="Times New Roman" w:hAnsi="Times New Roman" w:cs="Times New Roman"/>
          <w:color w:val="0D0D0D" w:themeColor="text1" w:themeTint="F2"/>
          <w:sz w:val="24"/>
          <w:szCs w:val="24"/>
          <w:lang w:val="id-ID" w:eastAsia="en-US"/>
        </w:rPr>
        <w:t>kesehatan merupakan sehat jiwa dan pikiran</w:t>
      </w:r>
      <w:r w:rsidRPr="00D807A8">
        <w:rPr>
          <w:rFonts w:ascii="Times New Roman" w:hAnsi="Times New Roman" w:cs="Times New Roman"/>
          <w:color w:val="0D0D0D" w:themeColor="text1" w:themeTint="F2"/>
          <w:sz w:val="24"/>
          <w:szCs w:val="24"/>
          <w:lang w:val="id-ID"/>
        </w:rPr>
        <w:t>, tidak  gila, bisa berpikir jenih</w:t>
      </w:r>
      <w:r w:rsidRPr="00D807A8">
        <w:rPr>
          <w:rFonts w:ascii="Times New Roman" w:hAnsi="Times New Roman" w:cs="Times New Roman"/>
          <w:color w:val="0D0D0D" w:themeColor="text1" w:themeTint="F2"/>
          <w:sz w:val="24"/>
          <w:szCs w:val="24"/>
        </w:rPr>
        <w:t xml:space="preserve"> serta </w:t>
      </w:r>
      <w:r w:rsidRPr="00D807A8">
        <w:rPr>
          <w:rFonts w:ascii="Times New Roman" w:hAnsi="Times New Roman" w:cs="Times New Roman"/>
          <w:color w:val="0D0D0D" w:themeColor="text1" w:themeTint="F2"/>
          <w:sz w:val="24"/>
          <w:szCs w:val="24"/>
          <w:lang w:val="id-ID"/>
        </w:rPr>
        <w:t>mengetahui mana yang tidak baik dan yang baik.</w:t>
      </w:r>
      <w:r w:rsidRPr="00D807A8">
        <w:rPr>
          <w:rFonts w:ascii="Times New Roman" w:hAnsi="Times New Roman" w:cs="Times New Roman"/>
          <w:color w:val="0D0D0D" w:themeColor="text1" w:themeTint="F2"/>
          <w:sz w:val="24"/>
          <w:szCs w:val="24"/>
          <w:lang w:eastAsia="en-US"/>
        </w:rPr>
        <w:t>Partisipan juga menambahkan</w:t>
      </w:r>
      <w:r w:rsidR="008A4CBE" w:rsidRPr="00D807A8">
        <w:rPr>
          <w:rFonts w:ascii="Times New Roman" w:hAnsi="Times New Roman" w:cs="Times New Roman"/>
          <w:color w:val="0D0D0D" w:themeColor="text1" w:themeTint="F2"/>
          <w:sz w:val="24"/>
          <w:szCs w:val="24"/>
          <w:lang w:eastAsia="en-US"/>
        </w:rPr>
        <w:t xml:space="preserve"> </w:t>
      </w:r>
      <w:r w:rsidRPr="00D807A8">
        <w:rPr>
          <w:rFonts w:ascii="Times New Roman" w:hAnsi="Times New Roman" w:cs="Times New Roman"/>
          <w:color w:val="0D0D0D" w:themeColor="text1" w:themeTint="F2"/>
          <w:sz w:val="24"/>
          <w:szCs w:val="24"/>
          <w:lang w:eastAsia="en-US"/>
        </w:rPr>
        <w:t xml:space="preserve">bahwa </w:t>
      </w:r>
      <w:r w:rsidRPr="00D807A8">
        <w:rPr>
          <w:rFonts w:ascii="Times New Roman" w:hAnsi="Times New Roman" w:cs="Times New Roman"/>
          <w:color w:val="0D0D0D" w:themeColor="text1" w:themeTint="F2"/>
          <w:sz w:val="24"/>
          <w:szCs w:val="24"/>
          <w:lang w:val="id-ID" w:eastAsia="en-US"/>
        </w:rPr>
        <w:t xml:space="preserve">seseorang mengalami gangguan mental (gila) karena </w:t>
      </w:r>
      <w:r w:rsidRPr="00D807A8">
        <w:rPr>
          <w:rFonts w:ascii="Times New Roman" w:hAnsi="Times New Roman" w:cs="Times New Roman"/>
          <w:color w:val="0D0D0D" w:themeColor="text1" w:themeTint="F2"/>
          <w:sz w:val="24"/>
          <w:szCs w:val="24"/>
          <w:lang w:val="id-ID"/>
        </w:rPr>
        <w:t xml:space="preserve"> banyak pikiran</w:t>
      </w:r>
      <w:r w:rsidRPr="00D807A8">
        <w:rPr>
          <w:rFonts w:ascii="Times New Roman" w:hAnsi="Times New Roman" w:cs="Times New Roman"/>
          <w:color w:val="0D0D0D" w:themeColor="text1" w:themeTint="F2"/>
          <w:sz w:val="24"/>
          <w:szCs w:val="24"/>
        </w:rPr>
        <w:t xml:space="preserve"> yang tidak bisa dikendalikannya. </w:t>
      </w:r>
      <w:r w:rsidRPr="00D807A8">
        <w:rPr>
          <w:rFonts w:ascii="Times New Roman" w:hAnsi="Times New Roman" w:cs="Times New Roman"/>
          <w:color w:val="0D0D0D" w:themeColor="text1" w:themeTint="F2"/>
          <w:sz w:val="24"/>
          <w:szCs w:val="24"/>
          <w:lang w:val="id-ID" w:eastAsia="en-US"/>
        </w:rPr>
        <w:t xml:space="preserve">Untuk mengatasi gangguan mental sebaiknya tidak boleh banyak berpikir, </w:t>
      </w:r>
      <w:r w:rsidRPr="00D807A8">
        <w:rPr>
          <w:rFonts w:ascii="Times New Roman" w:hAnsi="Times New Roman" w:cs="Times New Roman"/>
          <w:color w:val="0D0D0D" w:themeColor="text1" w:themeTint="F2"/>
          <w:sz w:val="24"/>
          <w:szCs w:val="24"/>
          <w:lang w:val="id-ID"/>
        </w:rPr>
        <w:t>jika  ada masalah sebaiknya diutarakan kepada orang lain (tidak disimpan dalam hati), harus berada di tempat yang tenang (contohnya di R</w:t>
      </w:r>
      <w:r w:rsidRPr="00D807A8">
        <w:rPr>
          <w:rFonts w:ascii="Times New Roman" w:hAnsi="Times New Roman" w:cs="Times New Roman"/>
          <w:color w:val="0D0D0D" w:themeColor="text1" w:themeTint="F2"/>
          <w:sz w:val="24"/>
          <w:szCs w:val="24"/>
        </w:rPr>
        <w:t xml:space="preserve">umah </w:t>
      </w:r>
      <w:r w:rsidRPr="00D807A8">
        <w:rPr>
          <w:rFonts w:ascii="Times New Roman" w:hAnsi="Times New Roman" w:cs="Times New Roman"/>
          <w:color w:val="0D0D0D" w:themeColor="text1" w:themeTint="F2"/>
          <w:sz w:val="24"/>
          <w:szCs w:val="24"/>
          <w:lang w:val="id-ID"/>
        </w:rPr>
        <w:t>S</w:t>
      </w:r>
      <w:r w:rsidRPr="00D807A8">
        <w:rPr>
          <w:rFonts w:ascii="Times New Roman" w:hAnsi="Times New Roman" w:cs="Times New Roman"/>
          <w:color w:val="0D0D0D" w:themeColor="text1" w:themeTint="F2"/>
          <w:sz w:val="24"/>
          <w:szCs w:val="24"/>
        </w:rPr>
        <w:t xml:space="preserve">akit </w:t>
      </w:r>
      <w:r w:rsidRPr="00D807A8">
        <w:rPr>
          <w:rFonts w:ascii="Times New Roman" w:hAnsi="Times New Roman" w:cs="Times New Roman"/>
          <w:color w:val="0D0D0D" w:themeColor="text1" w:themeTint="F2"/>
          <w:sz w:val="24"/>
          <w:szCs w:val="24"/>
          <w:lang w:val="id-ID"/>
        </w:rPr>
        <w:t>J</w:t>
      </w:r>
      <w:r w:rsidRPr="00D807A8">
        <w:rPr>
          <w:rFonts w:ascii="Times New Roman" w:hAnsi="Times New Roman" w:cs="Times New Roman"/>
          <w:color w:val="0D0D0D" w:themeColor="text1" w:themeTint="F2"/>
          <w:sz w:val="24"/>
          <w:szCs w:val="24"/>
        </w:rPr>
        <w:t>iwa</w:t>
      </w:r>
      <w:r w:rsidRPr="00D807A8">
        <w:rPr>
          <w:rFonts w:ascii="Times New Roman" w:hAnsi="Times New Roman" w:cs="Times New Roman"/>
          <w:color w:val="0D0D0D" w:themeColor="text1" w:themeTint="F2"/>
          <w:sz w:val="24"/>
          <w:szCs w:val="24"/>
          <w:lang w:val="id-ID"/>
        </w:rPr>
        <w:t xml:space="preserve">) agar bisa dikontrol dan dirawat langsung oleh tenaga medis. </w:t>
      </w:r>
      <w:r w:rsidRPr="00D807A8">
        <w:rPr>
          <w:rFonts w:ascii="Times New Roman" w:hAnsi="Times New Roman" w:cs="Times New Roman"/>
          <w:color w:val="0D0D0D" w:themeColor="text1" w:themeTint="F2"/>
          <w:sz w:val="24"/>
          <w:szCs w:val="24"/>
          <w:lang w:val="en-AU"/>
        </w:rPr>
        <w:t xml:space="preserve">Pemahaman ini sejalan dengan pengertian </w:t>
      </w:r>
      <w:r w:rsidRPr="00D807A8">
        <w:rPr>
          <w:rFonts w:ascii="Times New Roman" w:hAnsi="Times New Roman" w:cs="Times New Roman"/>
          <w:color w:val="0D0D0D" w:themeColor="text1" w:themeTint="F2"/>
          <w:sz w:val="24"/>
          <w:szCs w:val="24"/>
          <w:lang w:val="id-ID"/>
        </w:rPr>
        <w:t xml:space="preserve">sehat secara mental menurut </w:t>
      </w:r>
      <w:r w:rsidRPr="00D807A8">
        <w:rPr>
          <w:rFonts w:ascii="Times New Roman" w:hAnsi="Times New Roman" w:cs="Times New Roman"/>
          <w:color w:val="0D0D0D" w:themeColor="text1" w:themeTint="F2"/>
          <w:sz w:val="24"/>
          <w:szCs w:val="24"/>
        </w:rPr>
        <w:t>Burhanuddin</w:t>
      </w:r>
      <w:r w:rsidR="00403276" w:rsidRPr="00D807A8">
        <w:rPr>
          <w:rFonts w:ascii="Times New Roman" w:hAnsi="Times New Roman" w:cs="Times New Roman"/>
          <w:color w:val="0D0D0D" w:themeColor="text1" w:themeTint="F2"/>
          <w:sz w:val="24"/>
          <w:szCs w:val="24"/>
        </w:rPr>
        <w:t xml:space="preserve"> (</w:t>
      </w:r>
      <w:r w:rsidR="006C50E2" w:rsidRPr="00D807A8">
        <w:rPr>
          <w:rFonts w:ascii="Times New Roman" w:hAnsi="Times New Roman" w:cs="Times New Roman"/>
          <w:color w:val="0D0D0D" w:themeColor="text1" w:themeTint="F2"/>
          <w:sz w:val="24"/>
          <w:szCs w:val="24"/>
        </w:rPr>
        <w:t xml:space="preserve">dalam </w:t>
      </w:r>
      <w:r w:rsidR="006C50E2" w:rsidRPr="00D807A8">
        <w:rPr>
          <w:rFonts w:ascii="Times New Roman" w:hAnsi="Times New Roman" w:cs="Times New Roman"/>
          <w:color w:val="0D0D0D" w:themeColor="text1" w:themeTint="F2"/>
          <w:sz w:val="24"/>
        </w:rPr>
        <w:t>Nasilah, 2015)</w:t>
      </w:r>
      <w:r w:rsidR="00C36EE0" w:rsidRPr="00D807A8">
        <w:rPr>
          <w:rFonts w:ascii="Times New Roman" w:hAnsi="Times New Roman" w:cs="Times New Roman"/>
          <w:color w:val="0D0D0D" w:themeColor="text1" w:themeTint="F2"/>
          <w:sz w:val="24"/>
        </w:rPr>
        <w:t xml:space="preserve"> </w:t>
      </w:r>
      <w:r w:rsidRPr="00D807A8">
        <w:rPr>
          <w:rFonts w:ascii="Times New Roman" w:hAnsi="Times New Roman" w:cs="Times New Roman"/>
          <w:color w:val="0D0D0D" w:themeColor="text1" w:themeTint="F2"/>
          <w:sz w:val="24"/>
          <w:szCs w:val="24"/>
        </w:rPr>
        <w:t>yakni ter</w:t>
      </w:r>
      <w:r w:rsidR="00C36EE0" w:rsidRPr="00D807A8">
        <w:rPr>
          <w:rFonts w:ascii="Times New Roman" w:hAnsi="Times New Roman" w:cs="Times New Roman"/>
          <w:color w:val="0D0D0D" w:themeColor="text1" w:themeTint="F2"/>
          <w:sz w:val="24"/>
          <w:szCs w:val="24"/>
        </w:rPr>
        <w:t>ciptanya</w:t>
      </w:r>
      <w:r w:rsidRPr="00D807A8">
        <w:rPr>
          <w:rFonts w:ascii="Times New Roman" w:hAnsi="Times New Roman" w:cs="Times New Roman"/>
          <w:color w:val="0D0D0D" w:themeColor="text1" w:themeTint="F2"/>
          <w:sz w:val="24"/>
          <w:szCs w:val="24"/>
        </w:rPr>
        <w:t xml:space="preserve"> keharmonisan </w:t>
      </w:r>
      <w:r w:rsidR="00883480">
        <w:rPr>
          <w:rFonts w:ascii="Times New Roman" w:hAnsi="Times New Roman" w:cs="Times New Roman"/>
          <w:color w:val="0D0D0D" w:themeColor="text1" w:themeTint="F2"/>
          <w:sz w:val="24"/>
          <w:szCs w:val="24"/>
        </w:rPr>
        <w:t xml:space="preserve">dalam </w:t>
      </w:r>
      <w:r w:rsidR="00C36EE0" w:rsidRPr="00D807A8">
        <w:rPr>
          <w:rFonts w:ascii="Times New Roman" w:hAnsi="Times New Roman" w:cs="Times New Roman"/>
          <w:color w:val="0D0D0D" w:themeColor="text1" w:themeTint="F2"/>
          <w:sz w:val="24"/>
          <w:szCs w:val="24"/>
        </w:rPr>
        <w:t>jiwa dan tercapainya kesanggupan</w:t>
      </w:r>
      <w:r w:rsidRPr="00D807A8">
        <w:rPr>
          <w:rFonts w:ascii="Times New Roman" w:hAnsi="Times New Roman" w:cs="Times New Roman"/>
          <w:color w:val="0D0D0D" w:themeColor="text1" w:themeTint="F2"/>
          <w:sz w:val="24"/>
          <w:szCs w:val="24"/>
        </w:rPr>
        <w:t xml:space="preserve"> </w:t>
      </w:r>
      <w:r w:rsidR="00C36EE0" w:rsidRPr="00D807A8">
        <w:rPr>
          <w:rFonts w:ascii="Times New Roman" w:hAnsi="Times New Roman" w:cs="Times New Roman"/>
          <w:color w:val="0D0D0D" w:themeColor="text1" w:themeTint="F2"/>
          <w:sz w:val="24"/>
          <w:szCs w:val="24"/>
        </w:rPr>
        <w:t>dalam menghad</w:t>
      </w:r>
      <w:r w:rsidR="00883480">
        <w:rPr>
          <w:rFonts w:ascii="Times New Roman" w:hAnsi="Times New Roman" w:cs="Times New Roman"/>
          <w:color w:val="0D0D0D" w:themeColor="text1" w:themeTint="F2"/>
          <w:sz w:val="24"/>
          <w:szCs w:val="24"/>
        </w:rPr>
        <w:t>api masalah setiap hari se</w:t>
      </w:r>
      <w:r w:rsidR="00B62B30">
        <w:rPr>
          <w:rFonts w:ascii="Times New Roman" w:hAnsi="Times New Roman" w:cs="Times New Roman"/>
          <w:color w:val="0D0D0D" w:themeColor="text1" w:themeTint="F2"/>
          <w:sz w:val="24"/>
          <w:szCs w:val="24"/>
        </w:rPr>
        <w:t>r</w:t>
      </w:r>
      <w:r w:rsidR="00883480">
        <w:rPr>
          <w:rFonts w:ascii="Times New Roman" w:hAnsi="Times New Roman" w:cs="Times New Roman"/>
          <w:color w:val="0D0D0D" w:themeColor="text1" w:themeTint="F2"/>
          <w:sz w:val="24"/>
          <w:szCs w:val="24"/>
        </w:rPr>
        <w:t>ta</w:t>
      </w:r>
      <w:r w:rsidR="00C36EE0" w:rsidRPr="00D807A8">
        <w:rPr>
          <w:rFonts w:ascii="Times New Roman" w:hAnsi="Times New Roman" w:cs="Times New Roman"/>
          <w:color w:val="0D0D0D" w:themeColor="text1" w:themeTint="F2"/>
          <w:sz w:val="24"/>
          <w:szCs w:val="24"/>
        </w:rPr>
        <w:t xml:space="preserve"> merasa b</w:t>
      </w:r>
      <w:r w:rsidR="00B62B30">
        <w:rPr>
          <w:rFonts w:ascii="Times New Roman" w:hAnsi="Times New Roman" w:cs="Times New Roman"/>
          <w:color w:val="0D0D0D" w:themeColor="text1" w:themeTint="F2"/>
          <w:sz w:val="24"/>
          <w:szCs w:val="24"/>
        </w:rPr>
        <w:t>ahagia dan puas terhadap diri sendiri</w:t>
      </w:r>
      <w:r w:rsidR="006C50E2" w:rsidRPr="00D807A8">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lang w:val="en-AU"/>
        </w:rPr>
        <w:t xml:space="preserve">Selain itu, </w:t>
      </w:r>
      <w:r w:rsidR="00C36EE0" w:rsidRPr="00D807A8">
        <w:rPr>
          <w:rFonts w:ascii="Times New Roman" w:hAnsi="Times New Roman" w:cs="Times New Roman"/>
          <w:color w:val="0D0D0D" w:themeColor="text1" w:themeTint="F2"/>
          <w:sz w:val="24"/>
          <w:szCs w:val="24"/>
          <w:lang w:val="en-AU"/>
        </w:rPr>
        <w:t>Aziz (2017)</w:t>
      </w:r>
      <w:r w:rsidRPr="00D807A8">
        <w:rPr>
          <w:rFonts w:ascii="Times New Roman" w:hAnsi="Times New Roman" w:cs="Times New Roman"/>
          <w:color w:val="0D0D0D" w:themeColor="text1" w:themeTint="F2"/>
          <w:sz w:val="24"/>
          <w:szCs w:val="24"/>
          <w:lang w:val="en-AU"/>
        </w:rPr>
        <w:t xml:space="preserve"> menyebutkan bahwa </w:t>
      </w:r>
      <w:r w:rsidRPr="00D807A8">
        <w:rPr>
          <w:rFonts w:ascii="Times New Roman" w:hAnsi="Times New Roman" w:cs="Times New Roman"/>
          <w:iCs/>
          <w:color w:val="0D0D0D" w:themeColor="text1" w:themeTint="F2"/>
          <w:sz w:val="24"/>
        </w:rPr>
        <w:t xml:space="preserve">kesehatan mental </w:t>
      </w:r>
      <w:r w:rsidRPr="00D807A8">
        <w:rPr>
          <w:rFonts w:ascii="Times New Roman" w:hAnsi="Times New Roman" w:cs="Times New Roman"/>
          <w:color w:val="0D0D0D" w:themeColor="text1" w:themeTint="F2"/>
          <w:sz w:val="24"/>
        </w:rPr>
        <w:t>di</w:t>
      </w:r>
      <w:r w:rsidR="00C36EE0" w:rsidRPr="00D807A8">
        <w:rPr>
          <w:rFonts w:ascii="Times New Roman" w:hAnsi="Times New Roman" w:cs="Times New Roman"/>
          <w:color w:val="0D0D0D" w:themeColor="text1" w:themeTint="F2"/>
          <w:sz w:val="24"/>
        </w:rPr>
        <w:t>jelaskan</w:t>
      </w:r>
      <w:r w:rsidRPr="00D807A8">
        <w:rPr>
          <w:rFonts w:ascii="Times New Roman" w:hAnsi="Times New Roman" w:cs="Times New Roman"/>
          <w:color w:val="0D0D0D" w:themeColor="text1" w:themeTint="F2"/>
          <w:sz w:val="24"/>
        </w:rPr>
        <w:t xml:space="preserve"> sebagai ter</w:t>
      </w:r>
      <w:r w:rsidR="00C36EE0" w:rsidRPr="00D807A8">
        <w:rPr>
          <w:rFonts w:ascii="Times New Roman" w:hAnsi="Times New Roman" w:cs="Times New Roman"/>
          <w:color w:val="0D0D0D" w:themeColor="text1" w:themeTint="F2"/>
          <w:sz w:val="24"/>
        </w:rPr>
        <w:t>bentuknya keseimbangan</w:t>
      </w:r>
      <w:r w:rsidR="00CE2FAB">
        <w:rPr>
          <w:rFonts w:ascii="Times New Roman" w:hAnsi="Times New Roman" w:cs="Times New Roman"/>
          <w:color w:val="0D0D0D" w:themeColor="text1" w:themeTint="F2"/>
          <w:sz w:val="24"/>
        </w:rPr>
        <w:t xml:space="preserve"> peran</w:t>
      </w:r>
      <w:r w:rsidR="00883480">
        <w:rPr>
          <w:rFonts w:ascii="Times New Roman" w:hAnsi="Times New Roman" w:cs="Times New Roman"/>
          <w:color w:val="0D0D0D" w:themeColor="text1" w:themeTint="F2"/>
          <w:sz w:val="24"/>
        </w:rPr>
        <w:t xml:space="preserve"> kejiwaan dan</w:t>
      </w:r>
      <w:r w:rsidR="00CE2FAB">
        <w:rPr>
          <w:rFonts w:ascii="Times New Roman" w:hAnsi="Times New Roman" w:cs="Times New Roman"/>
          <w:color w:val="0D0D0D" w:themeColor="text1" w:themeTint="F2"/>
          <w:sz w:val="24"/>
        </w:rPr>
        <w:t xml:space="preserve"> adaptasi seseorang dengan diri sendiri serta lingkungan</w:t>
      </w:r>
      <w:r w:rsidR="00C36EE0" w:rsidRPr="00D807A8">
        <w:rPr>
          <w:rFonts w:ascii="Times New Roman" w:hAnsi="Times New Roman" w:cs="Times New Roman"/>
          <w:color w:val="0D0D0D" w:themeColor="text1" w:themeTint="F2"/>
          <w:sz w:val="24"/>
        </w:rPr>
        <w:t>.</w:t>
      </w:r>
    </w:p>
    <w:p w:rsidR="006C50E2" w:rsidRPr="00D807A8" w:rsidRDefault="004A7842" w:rsidP="00557294">
      <w:pPr>
        <w:spacing w:line="360" w:lineRule="auto"/>
        <w:ind w:firstLine="720"/>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lang w:val="en-AU"/>
        </w:rPr>
        <w:t>Dalam dimensi spiritual, partisipan mengatakan bahwa</w:t>
      </w:r>
      <w:r w:rsidRPr="00D807A8">
        <w:rPr>
          <w:rFonts w:ascii="Times New Roman" w:hAnsi="Times New Roman" w:cs="Times New Roman"/>
          <w:color w:val="0D0D0D" w:themeColor="text1" w:themeTint="F2"/>
          <w:sz w:val="24"/>
          <w:szCs w:val="24"/>
          <w:lang w:val="id-ID" w:eastAsia="en-US"/>
        </w:rPr>
        <w:t xml:space="preserve"> sehat meliputi kualitas relasi yang baik dengan Tuhan. </w:t>
      </w:r>
      <w:r w:rsidRPr="00D807A8">
        <w:rPr>
          <w:rFonts w:ascii="Times New Roman" w:hAnsi="Times New Roman" w:cs="Times New Roman"/>
          <w:color w:val="0D0D0D" w:themeColor="text1" w:themeTint="F2"/>
          <w:sz w:val="24"/>
          <w:szCs w:val="24"/>
          <w:lang w:val="id-ID"/>
        </w:rPr>
        <w:t xml:space="preserve">Hati yang bersih melayani sesama, </w:t>
      </w:r>
      <w:r w:rsidRPr="00D807A8">
        <w:rPr>
          <w:rFonts w:ascii="Times New Roman" w:hAnsi="Times New Roman" w:cs="Times New Roman"/>
          <w:color w:val="0D0D0D" w:themeColor="text1" w:themeTint="F2"/>
          <w:sz w:val="24"/>
          <w:szCs w:val="24"/>
          <w:lang w:val="id-ID" w:eastAsia="en-US"/>
        </w:rPr>
        <w:t>s</w:t>
      </w:r>
      <w:r w:rsidRPr="00D807A8">
        <w:rPr>
          <w:rFonts w:ascii="Times New Roman" w:hAnsi="Times New Roman" w:cs="Times New Roman"/>
          <w:color w:val="0D0D0D" w:themeColor="text1" w:themeTint="F2"/>
          <w:sz w:val="24"/>
          <w:szCs w:val="24"/>
          <w:lang w:val="id-ID"/>
        </w:rPr>
        <w:t>aling tolong menolong, saling mengasihi sesama manusia</w:t>
      </w:r>
      <w:r w:rsidRPr="00D807A8">
        <w:rPr>
          <w:rFonts w:ascii="Times New Roman" w:hAnsi="Times New Roman" w:cs="Times New Roman"/>
          <w:color w:val="0D0D0D" w:themeColor="text1" w:themeTint="F2"/>
          <w:sz w:val="24"/>
          <w:szCs w:val="24"/>
        </w:rPr>
        <w:t xml:space="preserve">. Relasi yang baik dengan sesama adalah pengaplikasian atau wujud kualitas relasi dengan Tuhan. </w:t>
      </w:r>
      <w:r w:rsidRPr="00D807A8">
        <w:rPr>
          <w:rFonts w:ascii="Times New Roman" w:hAnsi="Times New Roman" w:cs="Times New Roman"/>
          <w:color w:val="0D0D0D" w:themeColor="text1" w:themeTint="F2"/>
          <w:sz w:val="24"/>
          <w:szCs w:val="24"/>
          <w:lang w:val="id-ID"/>
        </w:rPr>
        <w:t xml:space="preserve">Untuk </w:t>
      </w:r>
      <w:r w:rsidRPr="00D807A8">
        <w:rPr>
          <w:rFonts w:ascii="Times New Roman" w:hAnsi="Times New Roman" w:cs="Times New Roman"/>
          <w:color w:val="0D0D0D" w:themeColor="text1" w:themeTint="F2"/>
          <w:sz w:val="24"/>
          <w:szCs w:val="24"/>
          <w:lang w:val="id-ID" w:eastAsia="en-US"/>
        </w:rPr>
        <w:t xml:space="preserve">meningkatkan relasi dengan Tuhan dilakukan dengan cara </w:t>
      </w:r>
      <w:r w:rsidRPr="00D807A8">
        <w:rPr>
          <w:rFonts w:ascii="Times New Roman" w:hAnsi="Times New Roman" w:cs="Times New Roman"/>
          <w:color w:val="0D0D0D" w:themeColor="text1" w:themeTint="F2"/>
          <w:sz w:val="24"/>
          <w:szCs w:val="24"/>
          <w:lang w:val="id-ID"/>
        </w:rPr>
        <w:t>membaca Alkitab, pergi ke gereja, berdoa dan melaksanakan perintahNya dalam hidup sehari-hari</w:t>
      </w:r>
      <w:r w:rsidRPr="00D807A8">
        <w:rPr>
          <w:rFonts w:ascii="Times New Roman" w:hAnsi="Times New Roman" w:cs="Times New Roman"/>
          <w:color w:val="0D0D0D" w:themeColor="text1" w:themeTint="F2"/>
          <w:sz w:val="24"/>
          <w:szCs w:val="24"/>
          <w:lang w:val="id-ID" w:eastAsia="en-US"/>
        </w:rPr>
        <w:t>. Menurut</w:t>
      </w:r>
      <w:r w:rsidRPr="00D807A8">
        <w:rPr>
          <w:rFonts w:ascii="Times New Roman" w:hAnsi="Times New Roman" w:cs="Times New Roman"/>
          <w:color w:val="0D0D0D" w:themeColor="text1" w:themeTint="F2"/>
          <w:sz w:val="24"/>
          <w:szCs w:val="24"/>
          <w:lang w:eastAsia="en-US"/>
        </w:rPr>
        <w:t xml:space="preserve"> partisipan</w:t>
      </w:r>
      <w:r w:rsidRPr="00D807A8">
        <w:rPr>
          <w:rFonts w:ascii="Times New Roman" w:hAnsi="Times New Roman" w:cs="Times New Roman"/>
          <w:color w:val="0D0D0D" w:themeColor="text1" w:themeTint="F2"/>
          <w:sz w:val="24"/>
          <w:szCs w:val="24"/>
          <w:lang w:val="id-ID" w:eastAsia="en-US"/>
        </w:rPr>
        <w:t xml:space="preserve"> jika relasi itu bermasalah maka hidup </w:t>
      </w:r>
      <w:r w:rsidRPr="00D807A8">
        <w:rPr>
          <w:rFonts w:ascii="Times New Roman" w:hAnsi="Times New Roman" w:cs="Times New Roman"/>
          <w:color w:val="0D0D0D" w:themeColor="text1" w:themeTint="F2"/>
          <w:sz w:val="24"/>
          <w:szCs w:val="24"/>
          <w:lang w:val="id-ID"/>
        </w:rPr>
        <w:t>pasti susah, cobaan tidak ada habisnya</w:t>
      </w:r>
      <w:r w:rsidRPr="00D807A8">
        <w:rPr>
          <w:rFonts w:ascii="Times New Roman" w:hAnsi="Times New Roman" w:cs="Times New Roman"/>
          <w:color w:val="0D0D0D" w:themeColor="text1" w:themeTint="F2"/>
          <w:sz w:val="24"/>
          <w:szCs w:val="24"/>
          <w:lang w:val="id-ID" w:eastAsia="en-US"/>
        </w:rPr>
        <w:t xml:space="preserve">. Untuk itu, </w:t>
      </w:r>
      <w:r w:rsidRPr="00D807A8">
        <w:rPr>
          <w:rFonts w:ascii="Times New Roman" w:hAnsi="Times New Roman" w:cs="Times New Roman"/>
          <w:color w:val="0D0D0D" w:themeColor="text1" w:themeTint="F2"/>
          <w:sz w:val="24"/>
          <w:szCs w:val="24"/>
          <w:lang w:val="id-ID"/>
        </w:rPr>
        <w:t>harus berbalik dan minta ampun pada Tuhan</w:t>
      </w:r>
      <w:r w:rsidR="008A4CBE" w:rsidRPr="00D807A8">
        <w:rPr>
          <w:rFonts w:ascii="Times New Roman" w:hAnsi="Times New Roman" w:cs="Times New Roman"/>
          <w:color w:val="0D0D0D" w:themeColor="text1" w:themeTint="F2"/>
          <w:sz w:val="24"/>
          <w:szCs w:val="24"/>
          <w:lang w:eastAsia="en-US"/>
        </w:rPr>
        <w:t xml:space="preserve">. </w:t>
      </w:r>
      <w:r w:rsidR="00C94C96" w:rsidRPr="00D807A8">
        <w:rPr>
          <w:rFonts w:ascii="Times New Roman" w:hAnsi="Times New Roman" w:cs="Times New Roman"/>
          <w:color w:val="0D0D0D" w:themeColor="text1" w:themeTint="F2"/>
          <w:sz w:val="24"/>
          <w:szCs w:val="24"/>
          <w:lang w:eastAsia="en-US"/>
        </w:rPr>
        <w:t xml:space="preserve">Dalam hal ini </w:t>
      </w:r>
      <w:r w:rsidRPr="00D807A8">
        <w:rPr>
          <w:rFonts w:ascii="Times New Roman" w:hAnsi="Times New Roman" w:cs="Times New Roman"/>
          <w:color w:val="0D0D0D" w:themeColor="text1" w:themeTint="F2"/>
          <w:sz w:val="24"/>
        </w:rPr>
        <w:t>Delgado</w:t>
      </w:r>
      <w:r w:rsidR="00C94C96" w:rsidRPr="00D807A8">
        <w:rPr>
          <w:rFonts w:ascii="Times New Roman" w:hAnsi="Times New Roman" w:cs="Times New Roman"/>
          <w:color w:val="0D0D0D" w:themeColor="text1" w:themeTint="F2"/>
          <w:sz w:val="24"/>
        </w:rPr>
        <w:t xml:space="preserve"> (</w:t>
      </w:r>
      <w:r w:rsidR="006C50E2" w:rsidRPr="00D807A8">
        <w:rPr>
          <w:rFonts w:ascii="Times New Roman" w:hAnsi="Times New Roman" w:cs="Times New Roman"/>
          <w:color w:val="0D0D0D" w:themeColor="text1" w:themeTint="F2"/>
          <w:sz w:val="24"/>
        </w:rPr>
        <w:t xml:space="preserve">dalam </w:t>
      </w:r>
      <w:r w:rsidR="006C50E2" w:rsidRPr="00D807A8">
        <w:rPr>
          <w:rFonts w:ascii="Times New Roman" w:hAnsi="Times New Roman" w:cs="Times New Roman"/>
          <w:color w:val="0D0D0D" w:themeColor="text1" w:themeTint="F2"/>
          <w:sz w:val="24"/>
          <w:szCs w:val="24"/>
          <w:lang w:val="en-AU"/>
        </w:rPr>
        <w:t>Ardian, 2016</w:t>
      </w:r>
      <w:r w:rsidR="006C50E2" w:rsidRPr="00D807A8">
        <w:rPr>
          <w:rFonts w:ascii="Times New Roman" w:hAnsi="Times New Roman" w:cs="Times New Roman"/>
          <w:color w:val="0D0D0D" w:themeColor="text1" w:themeTint="F2"/>
          <w:sz w:val="24"/>
        </w:rPr>
        <w:t xml:space="preserve">) </w:t>
      </w:r>
      <w:r w:rsidRPr="00D807A8">
        <w:rPr>
          <w:rFonts w:ascii="Times New Roman" w:hAnsi="Times New Roman" w:cs="Times New Roman"/>
          <w:color w:val="0D0D0D" w:themeColor="text1" w:themeTint="F2"/>
          <w:sz w:val="24"/>
        </w:rPr>
        <w:t xml:space="preserve">berpendapat bahwa manfaat dari ikatan spiritual yang dirasakan adalah: 1) Meningkatnya perasaan damai dalam diri dan </w:t>
      </w:r>
      <w:r w:rsidRPr="00D807A8">
        <w:rPr>
          <w:rFonts w:ascii="Times New Roman" w:hAnsi="Times New Roman" w:cs="Times New Roman"/>
          <w:color w:val="0D0D0D" w:themeColor="text1" w:themeTint="F2"/>
          <w:sz w:val="24"/>
        </w:rPr>
        <w:lastRenderedPageBreak/>
        <w:t>batin, penerimaan yang baik terhadap kehidupan dunia, kemampuan mengatasi ketidakpastian hidup, kemampuan menerima kondisi seperti kemerosotan fisik karena usia, kondisi sakit terminal dan keadaan stress. 2) Kemampuan beradaptasi dan pemulihan kesehatan, serta upaya melalui restorasi doa dengan Tuhan sehingga diberikan kesehata</w:t>
      </w:r>
      <w:r w:rsidR="005E7396" w:rsidRPr="00D807A8">
        <w:rPr>
          <w:rFonts w:ascii="Times New Roman" w:hAnsi="Times New Roman" w:cs="Times New Roman"/>
          <w:color w:val="0D0D0D" w:themeColor="text1" w:themeTint="F2"/>
          <w:sz w:val="24"/>
        </w:rPr>
        <w:t>n.</w:t>
      </w:r>
    </w:p>
    <w:p w:rsidR="004A7842" w:rsidRPr="00D807A8" w:rsidRDefault="004A7842" w:rsidP="00557294">
      <w:pPr>
        <w:spacing w:line="360" w:lineRule="auto"/>
        <w:ind w:firstLine="720"/>
        <w:jc w:val="both"/>
        <w:rPr>
          <w:rFonts w:ascii="Times New Roman" w:hAnsi="Times New Roman" w:cs="Times New Roman"/>
          <w:color w:val="0D0D0D" w:themeColor="text1" w:themeTint="F2"/>
          <w:sz w:val="24"/>
        </w:rPr>
      </w:pPr>
      <w:r w:rsidRPr="00D807A8">
        <w:rPr>
          <w:rFonts w:ascii="Times New Roman" w:hAnsi="Times New Roman" w:cs="Times New Roman"/>
          <w:color w:val="0D0D0D" w:themeColor="text1" w:themeTint="F2"/>
          <w:sz w:val="24"/>
          <w:szCs w:val="24"/>
          <w:lang w:val="en-AU"/>
        </w:rPr>
        <w:t xml:space="preserve">Sedangkan untuk dimensi ekonomi, partispan berpendapat bahwa </w:t>
      </w:r>
      <w:r w:rsidRPr="00D807A8">
        <w:rPr>
          <w:rFonts w:ascii="Times New Roman" w:hAnsi="Times New Roman" w:cs="Times New Roman"/>
          <w:color w:val="0D0D0D" w:themeColor="text1" w:themeTint="F2"/>
          <w:sz w:val="24"/>
          <w:szCs w:val="24"/>
          <w:lang w:val="id-ID" w:eastAsia="en-US"/>
        </w:rPr>
        <w:t>sehat meliputi memiliki pek</w:t>
      </w:r>
      <w:r w:rsidR="00C94C96" w:rsidRPr="00D807A8">
        <w:rPr>
          <w:rFonts w:ascii="Times New Roman" w:hAnsi="Times New Roman" w:cs="Times New Roman"/>
          <w:color w:val="0D0D0D" w:themeColor="text1" w:themeTint="F2"/>
          <w:sz w:val="24"/>
          <w:szCs w:val="24"/>
          <w:lang w:val="id-ID" w:eastAsia="en-US"/>
        </w:rPr>
        <w:t>erjaan, penghasilan</w:t>
      </w:r>
      <w:r w:rsidR="00BC4FF7" w:rsidRPr="00D807A8">
        <w:rPr>
          <w:rFonts w:ascii="Times New Roman" w:hAnsi="Times New Roman" w:cs="Times New Roman"/>
          <w:color w:val="0D0D0D" w:themeColor="text1" w:themeTint="F2"/>
          <w:sz w:val="24"/>
          <w:szCs w:val="24"/>
          <w:lang w:eastAsia="en-US"/>
        </w:rPr>
        <w:t xml:space="preserve"> </w:t>
      </w:r>
      <w:r w:rsidRPr="00D807A8">
        <w:rPr>
          <w:rFonts w:ascii="Times New Roman" w:hAnsi="Times New Roman" w:cs="Times New Roman"/>
          <w:color w:val="0D0D0D" w:themeColor="text1" w:themeTint="F2"/>
          <w:sz w:val="24"/>
          <w:szCs w:val="24"/>
          <w:lang w:val="id-ID" w:eastAsia="en-US"/>
        </w:rPr>
        <w:t xml:space="preserve">serta </w:t>
      </w:r>
      <w:r w:rsidRPr="00D807A8">
        <w:rPr>
          <w:rFonts w:ascii="Times New Roman" w:hAnsi="Times New Roman" w:cs="Times New Roman"/>
          <w:color w:val="0D0D0D" w:themeColor="text1" w:themeTint="F2"/>
          <w:sz w:val="24"/>
          <w:szCs w:val="24"/>
        </w:rPr>
        <w:t>upaya</w:t>
      </w:r>
      <w:r w:rsidR="00BC4FF7" w:rsidRPr="00D807A8">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rPr>
        <w:t>yang</w:t>
      </w:r>
      <w:r w:rsidRPr="00D807A8">
        <w:rPr>
          <w:rFonts w:ascii="Times New Roman" w:hAnsi="Times New Roman" w:cs="Times New Roman"/>
          <w:color w:val="0D0D0D" w:themeColor="text1" w:themeTint="F2"/>
          <w:sz w:val="24"/>
          <w:szCs w:val="24"/>
          <w:lang w:val="id-ID"/>
        </w:rPr>
        <w:t xml:space="preserve"> dilakukan un</w:t>
      </w:r>
      <w:r w:rsidRPr="00D807A8">
        <w:rPr>
          <w:rFonts w:ascii="Times New Roman" w:hAnsi="Times New Roman" w:cs="Times New Roman"/>
          <w:color w:val="0D0D0D" w:themeColor="text1" w:themeTint="F2"/>
          <w:sz w:val="24"/>
          <w:szCs w:val="24"/>
        </w:rPr>
        <w:t xml:space="preserve">tuk </w:t>
      </w:r>
      <w:r w:rsidRPr="00D807A8">
        <w:rPr>
          <w:rFonts w:ascii="Times New Roman" w:hAnsi="Times New Roman" w:cs="Times New Roman"/>
          <w:color w:val="0D0D0D" w:themeColor="text1" w:themeTint="F2"/>
          <w:sz w:val="24"/>
          <w:szCs w:val="24"/>
          <w:lang w:val="id-ID"/>
        </w:rPr>
        <w:t>m</w:t>
      </w:r>
      <w:r w:rsidRPr="00D807A8">
        <w:rPr>
          <w:rFonts w:ascii="Times New Roman" w:hAnsi="Times New Roman" w:cs="Times New Roman"/>
          <w:color w:val="0D0D0D" w:themeColor="text1" w:themeTint="F2"/>
          <w:sz w:val="24"/>
          <w:szCs w:val="24"/>
        </w:rPr>
        <w:t>enutupi</w:t>
      </w:r>
      <w:r w:rsidRPr="00D807A8">
        <w:rPr>
          <w:rFonts w:ascii="Times New Roman" w:hAnsi="Times New Roman" w:cs="Times New Roman"/>
          <w:color w:val="0D0D0D" w:themeColor="text1" w:themeTint="F2"/>
          <w:sz w:val="24"/>
          <w:szCs w:val="24"/>
          <w:lang w:val="id-ID"/>
        </w:rPr>
        <w:t xml:space="preserve"> ke</w:t>
      </w:r>
      <w:r w:rsidRPr="00D807A8">
        <w:rPr>
          <w:rFonts w:ascii="Times New Roman" w:hAnsi="Times New Roman" w:cs="Times New Roman"/>
          <w:color w:val="0D0D0D" w:themeColor="text1" w:themeTint="F2"/>
          <w:sz w:val="24"/>
          <w:szCs w:val="24"/>
        </w:rPr>
        <w:t>kurangan</w:t>
      </w:r>
      <w:r w:rsidRPr="00D807A8">
        <w:rPr>
          <w:rFonts w:ascii="Times New Roman" w:hAnsi="Times New Roman" w:cs="Times New Roman"/>
          <w:color w:val="0D0D0D" w:themeColor="text1" w:themeTint="F2"/>
          <w:sz w:val="24"/>
          <w:szCs w:val="24"/>
          <w:lang w:val="id-ID"/>
        </w:rPr>
        <w:t xml:space="preserve"> penghasilan itu. </w:t>
      </w:r>
      <w:r w:rsidRPr="00D807A8">
        <w:rPr>
          <w:rFonts w:ascii="Times New Roman" w:hAnsi="Times New Roman" w:cs="Times New Roman"/>
          <w:color w:val="0D0D0D" w:themeColor="text1" w:themeTint="F2"/>
          <w:sz w:val="24"/>
          <w:szCs w:val="24"/>
          <w:lang w:val="id-ID" w:eastAsia="en-US"/>
        </w:rPr>
        <w:t xml:space="preserve">Pekerjaan partisipan berbeda-beda, ada yang bekerja sebagai petani, nelayan dan </w:t>
      </w:r>
      <w:r w:rsidRPr="00D807A8">
        <w:rPr>
          <w:rFonts w:ascii="Times New Roman" w:hAnsi="Times New Roman" w:cs="Times New Roman"/>
          <w:color w:val="0D0D0D" w:themeColor="text1" w:themeTint="F2"/>
          <w:sz w:val="24"/>
          <w:szCs w:val="24"/>
          <w:lang w:val="id-ID"/>
        </w:rPr>
        <w:t>pensiunan guru</w:t>
      </w:r>
      <w:r w:rsidRPr="00D807A8">
        <w:rPr>
          <w:rFonts w:ascii="Times New Roman" w:hAnsi="Times New Roman" w:cs="Times New Roman"/>
          <w:color w:val="0D0D0D" w:themeColor="text1" w:themeTint="F2"/>
          <w:sz w:val="24"/>
          <w:szCs w:val="24"/>
          <w:lang w:val="id-ID" w:eastAsia="en-US"/>
        </w:rPr>
        <w:t xml:space="preserve">. Penghasilannya </w:t>
      </w:r>
      <w:r w:rsidRPr="00D807A8">
        <w:rPr>
          <w:rFonts w:ascii="Times New Roman" w:hAnsi="Times New Roman" w:cs="Times New Roman"/>
          <w:color w:val="0D0D0D" w:themeColor="text1" w:themeTint="F2"/>
          <w:sz w:val="24"/>
          <w:szCs w:val="24"/>
          <w:lang w:val="id-ID"/>
        </w:rPr>
        <w:t xml:space="preserve">per bulan  bagi yang petani </w:t>
      </w:r>
      <w:r w:rsidR="00883480">
        <w:rPr>
          <w:rFonts w:ascii="Times New Roman" w:hAnsi="Times New Roman" w:cs="Times New Roman"/>
          <w:color w:val="0D0D0D" w:themeColor="text1" w:themeTint="F2"/>
          <w:sz w:val="24"/>
          <w:szCs w:val="24"/>
          <w:lang w:val="id-ID" w:eastAsia="en-US"/>
        </w:rPr>
        <w:t>±  Rp.500.000,</w:t>
      </w:r>
      <w:r w:rsidR="00883480">
        <w:rPr>
          <w:rFonts w:ascii="Times New Roman" w:hAnsi="Times New Roman" w:cs="Times New Roman"/>
          <w:color w:val="0D0D0D" w:themeColor="text1" w:themeTint="F2"/>
          <w:sz w:val="24"/>
          <w:szCs w:val="24"/>
          <w:lang w:eastAsia="en-US"/>
        </w:rPr>
        <w:t xml:space="preserve">- </w:t>
      </w:r>
      <w:r w:rsidRPr="00D807A8">
        <w:rPr>
          <w:rFonts w:ascii="Times New Roman" w:hAnsi="Times New Roman" w:cs="Times New Roman"/>
          <w:color w:val="0D0D0D" w:themeColor="text1" w:themeTint="F2"/>
          <w:sz w:val="24"/>
          <w:szCs w:val="24"/>
          <w:lang w:val="id-ID" w:eastAsia="en-US"/>
        </w:rPr>
        <w:t>sampai</w:t>
      </w:r>
      <w:r w:rsidR="004D4078" w:rsidRPr="00D807A8">
        <w:rPr>
          <w:rFonts w:ascii="Times New Roman" w:hAnsi="Times New Roman" w:cs="Times New Roman"/>
          <w:color w:val="0D0D0D" w:themeColor="text1" w:themeTint="F2"/>
          <w:sz w:val="24"/>
          <w:szCs w:val="24"/>
          <w:lang w:eastAsia="en-US"/>
        </w:rPr>
        <w:t xml:space="preserve"> dengan</w:t>
      </w:r>
      <w:r w:rsidR="00883480">
        <w:rPr>
          <w:rFonts w:ascii="Times New Roman" w:hAnsi="Times New Roman" w:cs="Times New Roman"/>
          <w:color w:val="0D0D0D" w:themeColor="text1" w:themeTint="F2"/>
          <w:sz w:val="24"/>
          <w:szCs w:val="24"/>
          <w:lang w:val="id-ID" w:eastAsia="en-US"/>
        </w:rPr>
        <w:t xml:space="preserve">  Rp.600.000,</w:t>
      </w:r>
      <w:r w:rsidR="00883480">
        <w:rPr>
          <w:rFonts w:ascii="Times New Roman" w:hAnsi="Times New Roman" w:cs="Times New Roman"/>
          <w:color w:val="0D0D0D" w:themeColor="text1" w:themeTint="F2"/>
          <w:sz w:val="24"/>
          <w:szCs w:val="24"/>
          <w:lang w:eastAsia="en-US"/>
        </w:rPr>
        <w:t>-</w:t>
      </w:r>
      <w:r w:rsidRPr="00D807A8">
        <w:rPr>
          <w:rFonts w:ascii="Times New Roman" w:hAnsi="Times New Roman" w:cs="Times New Roman"/>
          <w:color w:val="0D0D0D" w:themeColor="text1" w:themeTint="F2"/>
          <w:sz w:val="24"/>
          <w:szCs w:val="24"/>
          <w:lang w:val="id-ID" w:eastAsia="en-US"/>
        </w:rPr>
        <w:t xml:space="preserve"> per bulan, bagi yang nelayan </w:t>
      </w:r>
      <w:r w:rsidR="00883480">
        <w:rPr>
          <w:rFonts w:ascii="Times New Roman" w:hAnsi="Times New Roman" w:cs="Times New Roman"/>
          <w:color w:val="0D0D0D" w:themeColor="text1" w:themeTint="F2"/>
          <w:sz w:val="24"/>
          <w:szCs w:val="24"/>
          <w:lang w:val="id-ID"/>
        </w:rPr>
        <w:t>per bulan ± Rp. 1.000.000,</w:t>
      </w:r>
      <w:r w:rsidR="00883480">
        <w:rPr>
          <w:rFonts w:ascii="Times New Roman" w:hAnsi="Times New Roman" w:cs="Times New Roman"/>
          <w:color w:val="0D0D0D" w:themeColor="text1" w:themeTint="F2"/>
          <w:sz w:val="24"/>
          <w:szCs w:val="24"/>
        </w:rPr>
        <w:t>-</w:t>
      </w:r>
      <w:r w:rsidRPr="00D807A8">
        <w:rPr>
          <w:rFonts w:ascii="Times New Roman" w:hAnsi="Times New Roman" w:cs="Times New Roman"/>
          <w:color w:val="0D0D0D" w:themeColor="text1" w:themeTint="F2"/>
          <w:sz w:val="24"/>
          <w:szCs w:val="24"/>
          <w:lang w:val="id-ID"/>
        </w:rPr>
        <w:t xml:space="preserve"> dan yang pensiunan guru per Rp.3.800.000 per bulan. Untuk menutupi kekurangan kebutuhan, </w:t>
      </w:r>
      <w:r w:rsidRPr="00D807A8">
        <w:rPr>
          <w:rFonts w:ascii="Times New Roman" w:hAnsi="Times New Roman" w:cs="Times New Roman"/>
          <w:color w:val="0D0D0D" w:themeColor="text1" w:themeTint="F2"/>
          <w:sz w:val="24"/>
          <w:szCs w:val="24"/>
          <w:lang w:val="id-ID" w:eastAsia="en-US"/>
        </w:rPr>
        <w:t>mereka</w:t>
      </w:r>
      <w:r w:rsidRPr="00D807A8">
        <w:rPr>
          <w:rFonts w:ascii="Times New Roman" w:hAnsi="Times New Roman" w:cs="Times New Roman"/>
          <w:color w:val="0D0D0D" w:themeColor="text1" w:themeTint="F2"/>
          <w:sz w:val="24"/>
          <w:szCs w:val="24"/>
          <w:lang w:val="id-ID"/>
        </w:rPr>
        <w:t xml:space="preserve"> mengambil hasil kebun mereka, ada yang dijua</w:t>
      </w:r>
      <w:r w:rsidR="00C94C96" w:rsidRPr="00D807A8">
        <w:rPr>
          <w:rFonts w:ascii="Times New Roman" w:hAnsi="Times New Roman" w:cs="Times New Roman"/>
          <w:color w:val="0D0D0D" w:themeColor="text1" w:themeTint="F2"/>
          <w:sz w:val="24"/>
          <w:szCs w:val="24"/>
          <w:lang w:val="id-ID"/>
        </w:rPr>
        <w:t>l dan ada juga yang dikonsumsi.</w:t>
      </w:r>
      <w:r w:rsidR="00C94C96" w:rsidRPr="00D807A8">
        <w:rPr>
          <w:rFonts w:ascii="Times New Roman" w:hAnsi="Times New Roman" w:cs="Times New Roman"/>
          <w:color w:val="0D0D0D" w:themeColor="text1" w:themeTint="F2"/>
          <w:sz w:val="24"/>
          <w:szCs w:val="24"/>
          <w:lang w:val="en-AU"/>
        </w:rPr>
        <w:t xml:space="preserve"> Kondisi </w:t>
      </w:r>
      <w:r w:rsidRPr="00D807A8">
        <w:rPr>
          <w:rFonts w:ascii="Times New Roman" w:hAnsi="Times New Roman" w:cs="Times New Roman"/>
          <w:color w:val="0D0D0D" w:themeColor="text1" w:themeTint="F2"/>
          <w:sz w:val="24"/>
          <w:szCs w:val="24"/>
          <w:lang w:val="en-AU"/>
        </w:rPr>
        <w:t xml:space="preserve">ini sejalan dengan pengertian </w:t>
      </w:r>
      <w:r w:rsidRPr="00D807A8">
        <w:rPr>
          <w:rFonts w:ascii="Times New Roman" w:hAnsi="Times New Roman" w:cs="Times New Roman"/>
          <w:color w:val="0D0D0D" w:themeColor="text1" w:themeTint="F2"/>
          <w:sz w:val="24"/>
          <w:szCs w:val="24"/>
          <w:lang w:val="id-ID"/>
        </w:rPr>
        <w:t>sehat secara eko</w:t>
      </w:r>
      <w:r w:rsidR="00C94C96" w:rsidRPr="00D807A8">
        <w:rPr>
          <w:rFonts w:ascii="Times New Roman" w:hAnsi="Times New Roman" w:cs="Times New Roman"/>
          <w:color w:val="0D0D0D" w:themeColor="text1" w:themeTint="F2"/>
          <w:sz w:val="24"/>
          <w:szCs w:val="24"/>
          <w:lang w:val="id-ID"/>
        </w:rPr>
        <w:t>nomi</w:t>
      </w:r>
      <w:r w:rsidR="00C94C96" w:rsidRPr="00D807A8">
        <w:rPr>
          <w:rFonts w:ascii="Times New Roman" w:hAnsi="Times New Roman" w:cs="Times New Roman"/>
          <w:color w:val="0D0D0D" w:themeColor="text1" w:themeTint="F2"/>
          <w:sz w:val="24"/>
          <w:szCs w:val="24"/>
        </w:rPr>
        <w:t xml:space="preserve"> yang </w:t>
      </w:r>
      <w:r w:rsidRPr="00D807A8">
        <w:rPr>
          <w:rFonts w:ascii="Times New Roman" w:hAnsi="Times New Roman" w:cs="Times New Roman"/>
          <w:color w:val="0D0D0D" w:themeColor="text1" w:themeTint="F2"/>
          <w:sz w:val="24"/>
          <w:szCs w:val="24"/>
          <w:lang w:val="id-ID"/>
        </w:rPr>
        <w:t>melingkupi u</w:t>
      </w:r>
      <w:r w:rsidRPr="00D807A8">
        <w:rPr>
          <w:rFonts w:ascii="Times New Roman" w:hAnsi="Times New Roman" w:cs="Times New Roman"/>
          <w:color w:val="0D0D0D" w:themeColor="text1" w:themeTint="F2"/>
          <w:sz w:val="24"/>
          <w:szCs w:val="24"/>
        </w:rPr>
        <w:t>paya peningkatan kesehatan</w:t>
      </w:r>
      <w:r w:rsidR="004D4078" w:rsidRPr="00D807A8">
        <w:rPr>
          <w:rFonts w:ascii="Times New Roman" w:hAnsi="Times New Roman" w:cs="Times New Roman"/>
          <w:color w:val="0D0D0D" w:themeColor="text1" w:themeTint="F2"/>
          <w:sz w:val="24"/>
          <w:szCs w:val="24"/>
        </w:rPr>
        <w:t xml:space="preserve"> </w:t>
      </w:r>
      <w:r w:rsidR="00C94C96" w:rsidRPr="00D807A8">
        <w:rPr>
          <w:rFonts w:ascii="Times New Roman" w:hAnsi="Times New Roman" w:cs="Times New Roman"/>
          <w:color w:val="0D0D0D" w:themeColor="text1" w:themeTint="F2"/>
          <w:sz w:val="24"/>
          <w:szCs w:val="24"/>
        </w:rPr>
        <w:t xml:space="preserve">dan </w:t>
      </w:r>
      <w:r w:rsidR="004D4078" w:rsidRPr="00D807A8">
        <w:rPr>
          <w:rFonts w:ascii="Times New Roman" w:hAnsi="Times New Roman" w:cs="Times New Roman"/>
          <w:color w:val="0D0D0D" w:themeColor="text1" w:themeTint="F2"/>
          <w:sz w:val="24"/>
          <w:szCs w:val="24"/>
        </w:rPr>
        <w:t>berhubungan dengan kesanggupan ekonomi dan tingkat penghasilan</w:t>
      </w:r>
      <w:r w:rsidRPr="00D807A8">
        <w:rPr>
          <w:rFonts w:ascii="Times New Roman" w:hAnsi="Times New Roman" w:cs="Times New Roman"/>
          <w:color w:val="0D0D0D" w:themeColor="text1" w:themeTint="F2"/>
          <w:sz w:val="24"/>
          <w:szCs w:val="24"/>
        </w:rPr>
        <w:t xml:space="preserve"> </w:t>
      </w:r>
      <w:r w:rsidR="004D4078" w:rsidRPr="00D807A8">
        <w:rPr>
          <w:rFonts w:ascii="Times New Roman" w:hAnsi="Times New Roman" w:cs="Times New Roman"/>
          <w:color w:val="0D0D0D" w:themeColor="text1" w:themeTint="F2"/>
          <w:sz w:val="24"/>
          <w:szCs w:val="24"/>
        </w:rPr>
        <w:t>serta keadaan</w:t>
      </w:r>
      <w:r w:rsidRPr="00D807A8">
        <w:rPr>
          <w:rFonts w:ascii="Times New Roman" w:hAnsi="Times New Roman" w:cs="Times New Roman"/>
          <w:color w:val="0D0D0D" w:themeColor="text1" w:themeTint="F2"/>
          <w:sz w:val="24"/>
          <w:szCs w:val="24"/>
        </w:rPr>
        <w:t xml:space="preserve"> lingkungan sosial anggota rumah tangga</w:t>
      </w:r>
      <w:r w:rsidR="008A520A" w:rsidRPr="00D807A8">
        <w:rPr>
          <w:rFonts w:ascii="Times New Roman" w:hAnsi="Times New Roman" w:cs="Times New Roman"/>
          <w:color w:val="0D0D0D" w:themeColor="text1" w:themeTint="F2"/>
          <w:sz w:val="24"/>
          <w:szCs w:val="24"/>
        </w:rPr>
        <w:t xml:space="preserve"> (</w:t>
      </w:r>
      <w:r w:rsidR="008A520A" w:rsidRPr="00D807A8">
        <w:rPr>
          <w:rFonts w:ascii="Times New Roman" w:hAnsi="Times New Roman" w:cs="Times New Roman"/>
          <w:color w:val="0D0D0D" w:themeColor="text1" w:themeTint="F2"/>
          <w:sz w:val="24"/>
          <w:szCs w:val="24"/>
          <w:lang w:val="id-ID"/>
        </w:rPr>
        <w:t>Paluhulawa,</w:t>
      </w:r>
      <w:r w:rsidR="008A520A" w:rsidRPr="00D807A8">
        <w:rPr>
          <w:rFonts w:ascii="Times New Roman" w:hAnsi="Times New Roman" w:cs="Times New Roman"/>
          <w:color w:val="0D0D0D" w:themeColor="text1" w:themeTint="F2"/>
          <w:sz w:val="24"/>
          <w:szCs w:val="24"/>
        </w:rPr>
        <w:t xml:space="preserve"> 2013). </w:t>
      </w:r>
      <w:r w:rsidRPr="00D807A8">
        <w:rPr>
          <w:rFonts w:ascii="Times New Roman" w:hAnsi="Times New Roman" w:cs="Times New Roman"/>
          <w:color w:val="0D0D0D" w:themeColor="text1" w:themeTint="F2"/>
          <w:sz w:val="24"/>
          <w:szCs w:val="24"/>
        </w:rPr>
        <w:t xml:space="preserve">Replita </w:t>
      </w:r>
      <w:r w:rsidR="006C50E2" w:rsidRPr="00D807A8">
        <w:rPr>
          <w:rFonts w:ascii="Times New Roman" w:hAnsi="Times New Roman" w:cs="Times New Roman"/>
          <w:color w:val="0D0D0D" w:themeColor="text1" w:themeTint="F2"/>
          <w:sz w:val="24"/>
          <w:szCs w:val="24"/>
        </w:rPr>
        <w:t xml:space="preserve">(2016) </w:t>
      </w:r>
      <w:r w:rsidRPr="00D807A8">
        <w:rPr>
          <w:rFonts w:ascii="Times New Roman" w:hAnsi="Times New Roman" w:cs="Times New Roman"/>
          <w:color w:val="0D0D0D" w:themeColor="text1" w:themeTint="F2"/>
          <w:sz w:val="24"/>
          <w:szCs w:val="24"/>
        </w:rPr>
        <w:t>dalam jurnalnya</w:t>
      </w:r>
      <w:r w:rsidR="00BC4FF7" w:rsidRPr="00D807A8">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rPr>
        <w:t>menambahkan bahwa f</w:t>
      </w:r>
      <w:r w:rsidRPr="00D807A8">
        <w:rPr>
          <w:rFonts w:ascii="Times New Roman" w:hAnsi="Times New Roman" w:cs="Times New Roman"/>
          <w:color w:val="0D0D0D" w:themeColor="text1" w:themeTint="F2"/>
          <w:sz w:val="24"/>
        </w:rPr>
        <w:t>aktor ekonomi rumah tangga sangat mempengaruhi kehidupan sosial maupun mental anggota keluarga, apabila perokonomian rumah tangga tersebut baik, maka akan dengan mudah melakukan berbagai kegiatan dalam hidup, mengingat banyaknya masyarakat yang memiliki ekonomi lemah, anak-anaknya tidak dapat dibiayainya yang membuat anaknya nakal menjadi bandel serta melawan orang tua</w:t>
      </w:r>
      <w:r w:rsidR="006C50E2" w:rsidRPr="00D807A8">
        <w:rPr>
          <w:rFonts w:ascii="Times New Roman" w:hAnsi="Times New Roman" w:cs="Times New Roman"/>
          <w:color w:val="0D0D0D" w:themeColor="text1" w:themeTint="F2"/>
          <w:sz w:val="24"/>
        </w:rPr>
        <w:t>.</w:t>
      </w:r>
    </w:p>
    <w:p w:rsidR="004A7842" w:rsidRPr="00D807A8" w:rsidRDefault="004A7842" w:rsidP="00557294">
      <w:pPr>
        <w:spacing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lang w:val="id-ID"/>
        </w:rPr>
        <w:t>3. Kesejahteraan</w:t>
      </w:r>
      <w:r w:rsidR="00787E90" w:rsidRPr="00D807A8">
        <w:rPr>
          <w:rFonts w:ascii="Times New Roman" w:hAnsi="Times New Roman" w:cs="Times New Roman"/>
          <w:color w:val="0D0D0D" w:themeColor="text1" w:themeTint="F2"/>
          <w:sz w:val="24"/>
          <w:szCs w:val="24"/>
        </w:rPr>
        <w:t xml:space="preserve">, kepuasan hidup </w:t>
      </w:r>
      <w:r w:rsidR="00A54295" w:rsidRPr="00D807A8">
        <w:rPr>
          <w:rFonts w:ascii="Times New Roman" w:hAnsi="Times New Roman" w:cs="Times New Roman"/>
          <w:color w:val="000000" w:themeColor="text1"/>
          <w:sz w:val="24"/>
          <w:szCs w:val="24"/>
          <w:lang w:val="id-ID"/>
        </w:rPr>
        <w:t>dan hubungan yang positif.</w:t>
      </w:r>
    </w:p>
    <w:p w:rsidR="00A54295" w:rsidRPr="00D807A8" w:rsidRDefault="004A7842" w:rsidP="00557294">
      <w:pPr>
        <w:spacing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lang w:val="id-ID"/>
        </w:rPr>
        <w:tab/>
      </w:r>
      <w:r w:rsidR="00C94C96" w:rsidRPr="00D807A8">
        <w:rPr>
          <w:rFonts w:ascii="Times New Roman" w:hAnsi="Times New Roman" w:cs="Times New Roman"/>
          <w:color w:val="0D0D0D" w:themeColor="text1" w:themeTint="F2"/>
          <w:sz w:val="24"/>
          <w:szCs w:val="24"/>
          <w:lang w:val="en-AU"/>
        </w:rPr>
        <w:t>Dalam pemahaman</w:t>
      </w:r>
      <w:r w:rsidR="00BC4FF7" w:rsidRPr="00D807A8">
        <w:rPr>
          <w:rFonts w:ascii="Times New Roman" w:hAnsi="Times New Roman" w:cs="Times New Roman"/>
          <w:color w:val="0D0D0D" w:themeColor="text1" w:themeTint="F2"/>
          <w:sz w:val="24"/>
          <w:szCs w:val="24"/>
          <w:lang w:val="en-AU"/>
        </w:rPr>
        <w:t xml:space="preserve"> partisipan, </w:t>
      </w:r>
      <w:r w:rsidRPr="00D807A8">
        <w:rPr>
          <w:rFonts w:ascii="Times New Roman" w:hAnsi="Times New Roman" w:cs="Times New Roman"/>
          <w:color w:val="0D0D0D" w:themeColor="text1" w:themeTint="F2"/>
          <w:sz w:val="24"/>
          <w:szCs w:val="24"/>
          <w:lang w:val="id-ID" w:eastAsia="en-US"/>
        </w:rPr>
        <w:t>kesejahteraan</w:t>
      </w:r>
      <w:r w:rsidR="00BC4FF7" w:rsidRPr="00D807A8">
        <w:rPr>
          <w:rFonts w:ascii="Times New Roman" w:hAnsi="Times New Roman" w:cs="Times New Roman"/>
          <w:color w:val="0D0D0D" w:themeColor="text1" w:themeTint="F2"/>
          <w:sz w:val="24"/>
          <w:szCs w:val="24"/>
          <w:lang w:eastAsia="en-US"/>
        </w:rPr>
        <w:t xml:space="preserve"> </w:t>
      </w:r>
      <w:r w:rsidRPr="00D807A8">
        <w:rPr>
          <w:rFonts w:ascii="Times New Roman" w:hAnsi="Times New Roman" w:cs="Times New Roman"/>
          <w:color w:val="0D0D0D" w:themeColor="text1" w:themeTint="F2"/>
          <w:sz w:val="24"/>
          <w:szCs w:val="24"/>
          <w:lang w:eastAsia="en-US"/>
        </w:rPr>
        <w:t>adalah</w:t>
      </w:r>
      <w:r w:rsidR="00BC4FF7" w:rsidRPr="00D807A8">
        <w:rPr>
          <w:rFonts w:ascii="Times New Roman" w:hAnsi="Times New Roman" w:cs="Times New Roman"/>
          <w:color w:val="0D0D0D" w:themeColor="text1" w:themeTint="F2"/>
          <w:sz w:val="24"/>
          <w:szCs w:val="24"/>
          <w:lang w:eastAsia="en-US"/>
        </w:rPr>
        <w:t xml:space="preserve"> </w:t>
      </w:r>
      <w:r w:rsidRPr="00D807A8">
        <w:rPr>
          <w:rFonts w:ascii="Times New Roman" w:hAnsi="Times New Roman" w:cs="Times New Roman"/>
          <w:color w:val="0D0D0D" w:themeColor="text1" w:themeTint="F2"/>
          <w:sz w:val="24"/>
          <w:szCs w:val="24"/>
          <w:lang w:eastAsia="en-US"/>
        </w:rPr>
        <w:t xml:space="preserve">bentuk </w:t>
      </w:r>
      <w:r w:rsidRPr="00D807A8">
        <w:rPr>
          <w:rFonts w:ascii="Times New Roman" w:hAnsi="Times New Roman" w:cs="Times New Roman"/>
          <w:color w:val="0D0D0D" w:themeColor="text1" w:themeTint="F2"/>
          <w:sz w:val="24"/>
          <w:szCs w:val="24"/>
          <w:lang w:val="id-ID" w:eastAsia="en-US"/>
        </w:rPr>
        <w:t xml:space="preserve">kasih sayang untuk </w:t>
      </w:r>
      <w:r w:rsidRPr="00D807A8">
        <w:rPr>
          <w:rFonts w:ascii="Times New Roman" w:hAnsi="Times New Roman" w:cs="Times New Roman"/>
          <w:color w:val="0D0D0D" w:themeColor="text1" w:themeTint="F2"/>
          <w:sz w:val="24"/>
          <w:szCs w:val="24"/>
          <w:lang w:val="id-ID"/>
        </w:rPr>
        <w:t xml:space="preserve"> keluarga, tetangga dan semua orang serta menjalani hidup dengan bahagia. </w:t>
      </w:r>
      <w:r w:rsidRPr="00D807A8">
        <w:rPr>
          <w:rFonts w:ascii="Times New Roman" w:hAnsi="Times New Roman" w:cs="Times New Roman"/>
          <w:color w:val="0D0D0D" w:themeColor="text1" w:themeTint="F2"/>
          <w:sz w:val="24"/>
          <w:szCs w:val="24"/>
          <w:lang w:eastAsia="en-US"/>
        </w:rPr>
        <w:t>Sedangkan dalam pe</w:t>
      </w:r>
      <w:r w:rsidR="00787E90" w:rsidRPr="00D807A8">
        <w:rPr>
          <w:rFonts w:ascii="Times New Roman" w:hAnsi="Times New Roman" w:cs="Times New Roman"/>
          <w:color w:val="0D0D0D" w:themeColor="text1" w:themeTint="F2"/>
          <w:sz w:val="24"/>
          <w:szCs w:val="24"/>
          <w:lang w:eastAsia="en-US"/>
        </w:rPr>
        <w:t>r</w:t>
      </w:r>
      <w:r w:rsidRPr="00D807A8">
        <w:rPr>
          <w:rFonts w:ascii="Times New Roman" w:hAnsi="Times New Roman" w:cs="Times New Roman"/>
          <w:color w:val="0D0D0D" w:themeColor="text1" w:themeTint="F2"/>
          <w:sz w:val="24"/>
          <w:szCs w:val="24"/>
          <w:lang w:eastAsia="en-US"/>
        </w:rPr>
        <w:t>spekti</w:t>
      </w:r>
      <w:r w:rsidR="00A87168" w:rsidRPr="00D807A8">
        <w:rPr>
          <w:rFonts w:ascii="Times New Roman" w:hAnsi="Times New Roman" w:cs="Times New Roman"/>
          <w:color w:val="0D0D0D" w:themeColor="text1" w:themeTint="F2"/>
          <w:sz w:val="24"/>
          <w:szCs w:val="24"/>
          <w:lang w:eastAsia="en-US"/>
        </w:rPr>
        <w:t>f</w:t>
      </w:r>
      <w:r w:rsidRPr="00D807A8">
        <w:rPr>
          <w:rFonts w:ascii="Times New Roman" w:hAnsi="Times New Roman" w:cs="Times New Roman"/>
          <w:color w:val="0D0D0D" w:themeColor="text1" w:themeTint="F2"/>
          <w:sz w:val="24"/>
          <w:szCs w:val="24"/>
          <w:lang w:val="id-ID" w:eastAsia="en-US"/>
        </w:rPr>
        <w:t xml:space="preserve"> budaya setempat sejahtera berarti </w:t>
      </w:r>
      <w:r w:rsidRPr="00D807A8">
        <w:rPr>
          <w:rFonts w:ascii="Times New Roman" w:hAnsi="Times New Roman" w:cs="Times New Roman"/>
          <w:color w:val="0D0D0D" w:themeColor="text1" w:themeTint="F2"/>
          <w:sz w:val="24"/>
          <w:szCs w:val="24"/>
          <w:lang w:val="id-ID"/>
        </w:rPr>
        <w:t>mempunyai makanan yang cukup, pakaian yang cukup, rumah yang cukup dan bahagia dengan semua yang dimiliki</w:t>
      </w:r>
      <w:r w:rsidRPr="00D807A8">
        <w:rPr>
          <w:rFonts w:ascii="Times New Roman" w:hAnsi="Times New Roman" w:cs="Times New Roman"/>
          <w:color w:val="0D0D0D" w:themeColor="text1" w:themeTint="F2"/>
          <w:sz w:val="24"/>
          <w:szCs w:val="24"/>
          <w:lang w:val="id-ID" w:eastAsia="en-US"/>
        </w:rPr>
        <w:t xml:space="preserve">. </w:t>
      </w:r>
      <w:r w:rsidRPr="00D807A8">
        <w:rPr>
          <w:rFonts w:ascii="Times New Roman" w:hAnsi="Times New Roman" w:cs="Times New Roman"/>
          <w:color w:val="0D0D0D" w:themeColor="text1" w:themeTint="F2"/>
          <w:sz w:val="24"/>
          <w:szCs w:val="24"/>
          <w:lang w:eastAsia="en-US"/>
        </w:rPr>
        <w:t>Pemahaman diatas membuat partisipan mengidentifikasi</w:t>
      </w:r>
      <w:r w:rsidRPr="00D807A8">
        <w:rPr>
          <w:rFonts w:ascii="Times New Roman" w:hAnsi="Times New Roman" w:cs="Times New Roman"/>
          <w:color w:val="0D0D0D" w:themeColor="text1" w:themeTint="F2"/>
          <w:sz w:val="24"/>
          <w:szCs w:val="24"/>
          <w:lang w:val="id-ID" w:eastAsia="en-US"/>
        </w:rPr>
        <w:t xml:space="preserve"> ciri-ciri  orang yang sejahtera menurut budaya adalah </w:t>
      </w:r>
      <w:r w:rsidRPr="00D807A8">
        <w:rPr>
          <w:rFonts w:ascii="Times New Roman" w:hAnsi="Times New Roman" w:cs="Times New Roman"/>
          <w:color w:val="0D0D0D" w:themeColor="text1" w:themeTint="F2"/>
          <w:sz w:val="24"/>
          <w:szCs w:val="24"/>
          <w:lang w:eastAsia="en-US"/>
        </w:rPr>
        <w:t xml:space="preserve">sebagai </w:t>
      </w:r>
      <w:r w:rsidRPr="00D807A8">
        <w:rPr>
          <w:rFonts w:ascii="Times New Roman" w:hAnsi="Times New Roman" w:cs="Times New Roman"/>
          <w:color w:val="0D0D0D" w:themeColor="text1" w:themeTint="F2"/>
          <w:sz w:val="24"/>
          <w:szCs w:val="24"/>
          <w:lang w:val="id-ID" w:eastAsia="en-US"/>
        </w:rPr>
        <w:lastRenderedPageBreak/>
        <w:t>o</w:t>
      </w:r>
      <w:r w:rsidRPr="00D807A8">
        <w:rPr>
          <w:rFonts w:ascii="Times New Roman" w:hAnsi="Times New Roman" w:cs="Times New Roman"/>
          <w:color w:val="0D0D0D" w:themeColor="text1" w:themeTint="F2"/>
          <w:sz w:val="24"/>
          <w:szCs w:val="24"/>
          <w:lang w:val="id-ID"/>
        </w:rPr>
        <w:t xml:space="preserve">rang yang merasa cukup dengan semua yang dimiliki, senantiasa bersyukur, </w:t>
      </w:r>
      <w:r w:rsidRPr="00D807A8">
        <w:rPr>
          <w:rFonts w:ascii="Times New Roman" w:hAnsi="Times New Roman" w:cs="Times New Roman"/>
          <w:color w:val="0D0D0D" w:themeColor="text1" w:themeTint="F2"/>
          <w:sz w:val="24"/>
          <w:szCs w:val="24"/>
          <w:lang w:val="id-ID" w:eastAsia="en-US"/>
        </w:rPr>
        <w:t>h</w:t>
      </w:r>
      <w:r w:rsidR="004D4078" w:rsidRPr="00D807A8">
        <w:rPr>
          <w:rFonts w:ascii="Times New Roman" w:hAnsi="Times New Roman" w:cs="Times New Roman"/>
          <w:color w:val="0D0D0D" w:themeColor="text1" w:themeTint="F2"/>
          <w:sz w:val="24"/>
          <w:szCs w:val="24"/>
          <w:lang w:val="id-ID"/>
        </w:rPr>
        <w:t xml:space="preserve">idup aman dan tenteram </w:t>
      </w:r>
      <w:r w:rsidR="004D4078" w:rsidRPr="00D807A8">
        <w:rPr>
          <w:rFonts w:ascii="Times New Roman" w:hAnsi="Times New Roman" w:cs="Times New Roman"/>
          <w:color w:val="0D0D0D" w:themeColor="text1" w:themeTint="F2"/>
          <w:sz w:val="24"/>
          <w:szCs w:val="24"/>
        </w:rPr>
        <w:t xml:space="preserve">serta mempunyai </w:t>
      </w:r>
      <w:r w:rsidRPr="00D807A8">
        <w:rPr>
          <w:rFonts w:ascii="Times New Roman" w:hAnsi="Times New Roman" w:cs="Times New Roman"/>
          <w:color w:val="0D0D0D" w:themeColor="text1" w:themeTint="F2"/>
          <w:sz w:val="24"/>
          <w:szCs w:val="24"/>
          <w:lang w:val="id-ID"/>
        </w:rPr>
        <w:t xml:space="preserve">hubungan baik dengan semua orang. </w:t>
      </w:r>
      <w:r w:rsidRPr="00D807A8">
        <w:rPr>
          <w:rFonts w:ascii="Times New Roman" w:hAnsi="Times New Roman" w:cs="Times New Roman"/>
          <w:color w:val="0D0D0D" w:themeColor="text1" w:themeTint="F2"/>
          <w:sz w:val="24"/>
          <w:szCs w:val="24"/>
          <w:lang w:val="en-AU"/>
        </w:rPr>
        <w:t>Dengan demikian sejahtera terkait dengan kepemilikan hal materi yang diimbangi dengan kualitas berint</w:t>
      </w:r>
      <w:r w:rsidR="00BC4FF7" w:rsidRPr="00D807A8">
        <w:rPr>
          <w:rFonts w:ascii="Times New Roman" w:hAnsi="Times New Roman" w:cs="Times New Roman"/>
          <w:color w:val="0D0D0D" w:themeColor="text1" w:themeTint="F2"/>
          <w:sz w:val="24"/>
          <w:szCs w:val="24"/>
          <w:lang w:val="en-AU"/>
        </w:rPr>
        <w:t xml:space="preserve">eraksi dengan sesama yang baik </w:t>
      </w:r>
      <w:r w:rsidRPr="00D807A8">
        <w:rPr>
          <w:rFonts w:ascii="Times New Roman" w:hAnsi="Times New Roman" w:cs="Times New Roman"/>
          <w:color w:val="0D0D0D" w:themeColor="text1" w:themeTint="F2"/>
          <w:sz w:val="24"/>
          <w:szCs w:val="24"/>
          <w:lang w:val="en-AU"/>
        </w:rPr>
        <w:t xml:space="preserve">sehingga ada rasa syukur dan bahagia yang dialaminya. </w:t>
      </w:r>
      <w:r w:rsidR="000B6FE9" w:rsidRPr="00D807A8">
        <w:rPr>
          <w:rFonts w:ascii="Times New Roman" w:hAnsi="Times New Roman" w:cs="Times New Roman"/>
          <w:color w:val="0D0D0D" w:themeColor="text1" w:themeTint="F2"/>
          <w:sz w:val="24"/>
          <w:szCs w:val="24"/>
          <w:lang w:val="en-AU"/>
        </w:rPr>
        <w:t xml:space="preserve">Pemahaman ini sejalan dengan pengertian </w:t>
      </w:r>
      <w:r w:rsidR="000B6FE9" w:rsidRPr="00D807A8">
        <w:rPr>
          <w:rFonts w:ascii="Times New Roman" w:hAnsi="Times New Roman" w:cs="Times New Roman"/>
          <w:color w:val="0D0D0D" w:themeColor="text1" w:themeTint="F2"/>
          <w:sz w:val="24"/>
          <w:szCs w:val="24"/>
        </w:rPr>
        <w:t>kesejahteraan (</w:t>
      </w:r>
      <w:r w:rsidR="000B6FE9" w:rsidRPr="00D807A8">
        <w:rPr>
          <w:rFonts w:ascii="Times New Roman" w:hAnsi="Times New Roman" w:cs="Times New Roman"/>
          <w:i/>
          <w:color w:val="0D0D0D" w:themeColor="text1" w:themeTint="F2"/>
          <w:sz w:val="24"/>
          <w:szCs w:val="24"/>
        </w:rPr>
        <w:t>well-being</w:t>
      </w:r>
      <w:r w:rsidR="000B6FE9" w:rsidRPr="00D807A8">
        <w:rPr>
          <w:rFonts w:ascii="Times New Roman" w:hAnsi="Times New Roman" w:cs="Times New Roman"/>
          <w:color w:val="0D0D0D" w:themeColor="text1" w:themeTint="F2"/>
          <w:sz w:val="24"/>
          <w:szCs w:val="24"/>
        </w:rPr>
        <w:t xml:space="preserve">) yang disampaikan oleh </w:t>
      </w:r>
      <w:bookmarkStart w:id="1" w:name="_Hlk521587923"/>
      <w:r w:rsidR="00B64F14" w:rsidRPr="00D807A8">
        <w:rPr>
          <w:rFonts w:ascii="Times New Roman" w:hAnsi="Times New Roman" w:cs="Times New Roman"/>
          <w:color w:val="0D0D0D" w:themeColor="text1" w:themeTint="F2"/>
          <w:sz w:val="24"/>
          <w:szCs w:val="24"/>
        </w:rPr>
        <w:t>Diener (</w:t>
      </w:r>
      <w:r w:rsidR="00317AD9" w:rsidRPr="00D807A8">
        <w:rPr>
          <w:rFonts w:ascii="Times New Roman" w:hAnsi="Times New Roman" w:cs="Times New Roman"/>
          <w:color w:val="0D0D0D" w:themeColor="text1" w:themeTint="F2"/>
          <w:sz w:val="24"/>
          <w:szCs w:val="24"/>
        </w:rPr>
        <w:t>dalam Utami</w:t>
      </w:r>
      <w:r w:rsidR="00D85DA2" w:rsidRPr="00D807A8">
        <w:rPr>
          <w:rFonts w:ascii="Times New Roman" w:hAnsi="Times New Roman" w:cs="Times New Roman"/>
          <w:color w:val="0D0D0D" w:themeColor="text1" w:themeTint="F2"/>
          <w:sz w:val="24"/>
          <w:szCs w:val="24"/>
        </w:rPr>
        <w:t>, 2012</w:t>
      </w:r>
      <w:r w:rsidR="000B6FE9" w:rsidRPr="00D807A8">
        <w:rPr>
          <w:rFonts w:ascii="Times New Roman" w:hAnsi="Times New Roman" w:cs="Times New Roman"/>
          <w:color w:val="0D0D0D" w:themeColor="text1" w:themeTint="F2"/>
          <w:sz w:val="24"/>
          <w:szCs w:val="24"/>
        </w:rPr>
        <w:t xml:space="preserve">) yang menyatakan bahwa </w:t>
      </w:r>
      <w:bookmarkEnd w:id="1"/>
      <w:r w:rsidR="000B6FE9" w:rsidRPr="00D807A8">
        <w:rPr>
          <w:rFonts w:ascii="Times New Roman" w:hAnsi="Times New Roman" w:cs="Times New Roman"/>
          <w:color w:val="0D0D0D" w:themeColor="text1" w:themeTint="F2"/>
          <w:sz w:val="24"/>
          <w:szCs w:val="24"/>
        </w:rPr>
        <w:t>kesejahteraan (</w:t>
      </w:r>
      <w:r w:rsidR="000B6FE9" w:rsidRPr="00D807A8">
        <w:rPr>
          <w:rFonts w:ascii="Times New Roman" w:hAnsi="Times New Roman" w:cs="Times New Roman"/>
          <w:i/>
          <w:color w:val="0D0D0D" w:themeColor="text1" w:themeTint="F2"/>
          <w:sz w:val="24"/>
          <w:szCs w:val="24"/>
        </w:rPr>
        <w:t>well-being</w:t>
      </w:r>
      <w:r w:rsidR="000B6FE9" w:rsidRPr="00D807A8">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rPr>
        <w:t>diartikan sebagai kualitas hidup individu maupun masyarakat</w:t>
      </w:r>
      <w:r w:rsidR="00A70873" w:rsidRPr="00D807A8">
        <w:rPr>
          <w:rFonts w:ascii="Times New Roman" w:hAnsi="Times New Roman" w:cs="Times New Roman"/>
          <w:color w:val="0D0D0D" w:themeColor="text1" w:themeTint="F2"/>
          <w:sz w:val="24"/>
          <w:szCs w:val="24"/>
        </w:rPr>
        <w:t>. K</w:t>
      </w:r>
      <w:r w:rsidRPr="00D807A8">
        <w:rPr>
          <w:rFonts w:ascii="Times New Roman" w:hAnsi="Times New Roman" w:cs="Times New Roman"/>
          <w:color w:val="0D0D0D" w:themeColor="text1" w:themeTint="F2"/>
          <w:sz w:val="24"/>
          <w:szCs w:val="24"/>
        </w:rPr>
        <w:t>ehidupan yang baik adalah kebahagiaan</w:t>
      </w:r>
      <w:r w:rsidR="00E47F6B" w:rsidRPr="00D807A8">
        <w:rPr>
          <w:rFonts w:ascii="Times New Roman" w:hAnsi="Times New Roman" w:cs="Times New Roman"/>
          <w:color w:val="0D0D0D" w:themeColor="text1" w:themeTint="F2"/>
          <w:sz w:val="24"/>
          <w:szCs w:val="24"/>
        </w:rPr>
        <w:t xml:space="preserve"> (Utami, 2012). </w:t>
      </w:r>
      <w:r w:rsidRPr="00D807A8">
        <w:rPr>
          <w:rFonts w:ascii="Times New Roman" w:hAnsi="Times New Roman" w:cs="Times New Roman"/>
          <w:color w:val="0D0D0D" w:themeColor="text1" w:themeTint="F2"/>
          <w:sz w:val="24"/>
          <w:szCs w:val="24"/>
        </w:rPr>
        <w:t>Selain itu Widyastuti</w:t>
      </w:r>
      <w:r w:rsidR="00012836" w:rsidRPr="00D807A8">
        <w:rPr>
          <w:rFonts w:ascii="Times New Roman" w:hAnsi="Times New Roman" w:cs="Times New Roman"/>
          <w:color w:val="0D0D0D" w:themeColor="text1" w:themeTint="F2"/>
          <w:sz w:val="24"/>
          <w:szCs w:val="24"/>
        </w:rPr>
        <w:t xml:space="preserve"> (2012)</w:t>
      </w:r>
      <w:r w:rsidRPr="00D807A8">
        <w:rPr>
          <w:rFonts w:ascii="Times New Roman" w:hAnsi="Times New Roman" w:cs="Times New Roman"/>
          <w:color w:val="0D0D0D" w:themeColor="text1" w:themeTint="F2"/>
          <w:sz w:val="24"/>
          <w:szCs w:val="24"/>
        </w:rPr>
        <w:t xml:space="preserve"> juga menambahkan bahwa sejahtera </w:t>
      </w:r>
      <w:r w:rsidR="004D4078" w:rsidRPr="00D807A8">
        <w:rPr>
          <w:rFonts w:ascii="Times New Roman" w:hAnsi="Times New Roman" w:cs="Times New Roman"/>
          <w:color w:val="0D0D0D" w:themeColor="text1" w:themeTint="F2"/>
          <w:sz w:val="24"/>
          <w:szCs w:val="24"/>
        </w:rPr>
        <w:t xml:space="preserve">merupakan keadaan </w:t>
      </w:r>
      <w:r w:rsidRPr="00D807A8">
        <w:rPr>
          <w:rFonts w:ascii="Times New Roman" w:hAnsi="Times New Roman" w:cs="Times New Roman"/>
          <w:color w:val="0D0D0D" w:themeColor="text1" w:themeTint="F2"/>
          <w:sz w:val="24"/>
          <w:szCs w:val="24"/>
        </w:rPr>
        <w:t xml:space="preserve">dimana orang-orangnya </w:t>
      </w:r>
      <w:r w:rsidR="00883480">
        <w:rPr>
          <w:rFonts w:ascii="Times New Roman" w:hAnsi="Times New Roman" w:cs="Times New Roman"/>
          <w:color w:val="0D0D0D" w:themeColor="text1" w:themeTint="F2"/>
          <w:sz w:val="24"/>
          <w:szCs w:val="24"/>
        </w:rPr>
        <w:t xml:space="preserve">makmur, sehat, serta </w:t>
      </w:r>
      <w:r w:rsidR="004D4078" w:rsidRPr="00D807A8">
        <w:rPr>
          <w:rFonts w:ascii="Times New Roman" w:hAnsi="Times New Roman" w:cs="Times New Roman"/>
          <w:color w:val="0D0D0D" w:themeColor="text1" w:themeTint="F2"/>
          <w:sz w:val="24"/>
          <w:szCs w:val="24"/>
        </w:rPr>
        <w:t>damai, agar dapat mencapai kondisi tersebut dip</w:t>
      </w:r>
      <w:r w:rsidRPr="00D807A8">
        <w:rPr>
          <w:rFonts w:ascii="Times New Roman" w:hAnsi="Times New Roman" w:cs="Times New Roman"/>
          <w:color w:val="0D0D0D" w:themeColor="text1" w:themeTint="F2"/>
          <w:sz w:val="24"/>
          <w:szCs w:val="24"/>
        </w:rPr>
        <w:t>erlukan usaha sesuai</w:t>
      </w:r>
      <w:r w:rsidR="004D4078" w:rsidRPr="00D807A8">
        <w:rPr>
          <w:rFonts w:ascii="Times New Roman" w:hAnsi="Times New Roman" w:cs="Times New Roman"/>
          <w:color w:val="0D0D0D" w:themeColor="text1" w:themeTint="F2"/>
          <w:sz w:val="24"/>
          <w:szCs w:val="24"/>
        </w:rPr>
        <w:t xml:space="preserve"> dengan kemampuan yang dimiliki</w:t>
      </w:r>
      <w:r w:rsidR="00012836" w:rsidRPr="00D807A8">
        <w:rPr>
          <w:rFonts w:ascii="Times New Roman" w:hAnsi="Times New Roman" w:cs="Times New Roman"/>
          <w:color w:val="0D0D0D" w:themeColor="text1" w:themeTint="F2"/>
          <w:sz w:val="24"/>
          <w:szCs w:val="24"/>
        </w:rPr>
        <w:t>.</w:t>
      </w:r>
    </w:p>
    <w:p w:rsidR="00B77A4E" w:rsidRPr="00D807A8" w:rsidRDefault="00A54295" w:rsidP="00557294">
      <w:pPr>
        <w:spacing w:line="360" w:lineRule="auto"/>
        <w:ind w:firstLine="720"/>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00000" w:themeColor="text1"/>
          <w:sz w:val="24"/>
          <w:szCs w:val="24"/>
          <w:lang w:val="id-ID"/>
        </w:rPr>
        <w:t>Par</w:t>
      </w:r>
      <w:r w:rsidRPr="00D807A8">
        <w:rPr>
          <w:rFonts w:ascii="Times New Roman" w:hAnsi="Times New Roman" w:cs="Times New Roman"/>
          <w:color w:val="000000" w:themeColor="text1"/>
          <w:sz w:val="24"/>
          <w:szCs w:val="24"/>
          <w:lang w:val="id-ID" w:eastAsia="en-US"/>
        </w:rPr>
        <w:t>tisipan puas dengan hidup</w:t>
      </w:r>
      <w:r w:rsidRPr="00D807A8">
        <w:rPr>
          <w:rFonts w:ascii="Times New Roman" w:hAnsi="Times New Roman" w:cs="Times New Roman"/>
          <w:color w:val="000000" w:themeColor="text1"/>
          <w:sz w:val="24"/>
          <w:szCs w:val="24"/>
          <w:lang w:eastAsia="en-US"/>
        </w:rPr>
        <w:t xml:space="preserve">nya </w:t>
      </w:r>
      <w:r w:rsidRPr="00D807A8">
        <w:rPr>
          <w:rFonts w:ascii="Times New Roman" w:hAnsi="Times New Roman" w:cs="Times New Roman"/>
          <w:color w:val="000000" w:themeColor="text1"/>
          <w:sz w:val="24"/>
          <w:szCs w:val="24"/>
          <w:lang w:val="id-ID" w:eastAsia="en-US"/>
        </w:rPr>
        <w:t xml:space="preserve">saat ini </w:t>
      </w:r>
      <w:r w:rsidRPr="00D807A8">
        <w:rPr>
          <w:rFonts w:ascii="Times New Roman" w:hAnsi="Times New Roman" w:cs="Times New Roman"/>
          <w:color w:val="000000" w:themeColor="text1"/>
          <w:sz w:val="24"/>
          <w:szCs w:val="24"/>
          <w:lang w:val="id-ID"/>
        </w:rPr>
        <w:t xml:space="preserve">karena mereka masih bisa memelihara anak-anak mereka sampai tumbuh besar, dan semua yang mereka miliki sudah cukup. </w:t>
      </w:r>
      <w:r w:rsidRPr="00D807A8">
        <w:rPr>
          <w:rFonts w:ascii="Times New Roman" w:hAnsi="Times New Roman" w:cs="Times New Roman"/>
          <w:color w:val="000000" w:themeColor="text1"/>
          <w:sz w:val="24"/>
          <w:szCs w:val="24"/>
          <w:lang w:val="id-ID" w:eastAsia="en-US"/>
        </w:rPr>
        <w:t xml:space="preserve">Standar kepuasan dalam hidup partisipan adalah ketika </w:t>
      </w:r>
      <w:r w:rsidRPr="00D807A8">
        <w:rPr>
          <w:rFonts w:ascii="Times New Roman" w:hAnsi="Times New Roman" w:cs="Times New Roman"/>
          <w:color w:val="000000" w:themeColor="text1"/>
          <w:sz w:val="24"/>
          <w:szCs w:val="24"/>
          <w:lang w:val="id-ID"/>
        </w:rPr>
        <w:t xml:space="preserve">anak-anak sudah besar dan sudah berkeluarga, </w:t>
      </w:r>
      <w:r w:rsidRPr="00D807A8">
        <w:rPr>
          <w:rFonts w:ascii="Times New Roman" w:hAnsi="Times New Roman" w:cs="Times New Roman"/>
          <w:color w:val="000000" w:themeColor="text1"/>
          <w:sz w:val="24"/>
          <w:szCs w:val="24"/>
        </w:rPr>
        <w:t xml:space="preserve">serta </w:t>
      </w:r>
      <w:r w:rsidRPr="00D807A8">
        <w:rPr>
          <w:rFonts w:ascii="Times New Roman" w:hAnsi="Times New Roman" w:cs="Times New Roman"/>
          <w:color w:val="000000" w:themeColor="text1"/>
          <w:sz w:val="24"/>
          <w:szCs w:val="24"/>
          <w:lang w:val="id-ID"/>
        </w:rPr>
        <w:t>miliki hati yang bersih untuk melayani sesama dan keluarga.</w:t>
      </w:r>
      <w:r w:rsidR="00AD52B6" w:rsidRPr="00D807A8">
        <w:rPr>
          <w:rFonts w:ascii="Times New Roman" w:hAnsi="Times New Roman" w:cs="Times New Roman"/>
          <w:color w:val="000000" w:themeColor="text1"/>
          <w:sz w:val="24"/>
          <w:szCs w:val="24"/>
        </w:rPr>
        <w:t xml:space="preserve"> Hal ini sejalan dengan pengertian kepuasan hidup </w:t>
      </w:r>
      <w:r w:rsidR="002D5908" w:rsidRPr="00D807A8">
        <w:rPr>
          <w:rFonts w:ascii="Times New Roman" w:hAnsi="Times New Roman" w:cs="Times New Roman"/>
          <w:color w:val="000000" w:themeColor="text1"/>
          <w:sz w:val="24"/>
          <w:szCs w:val="24"/>
        </w:rPr>
        <w:t>menurut</w:t>
      </w:r>
      <w:r w:rsidR="00AD52B6" w:rsidRPr="00D807A8">
        <w:rPr>
          <w:rFonts w:ascii="Times New Roman" w:hAnsi="Times New Roman" w:cs="Times New Roman"/>
          <w:color w:val="000000" w:themeColor="text1"/>
          <w:sz w:val="24"/>
          <w:szCs w:val="24"/>
        </w:rPr>
        <w:t xml:space="preserve"> </w:t>
      </w:r>
      <w:r w:rsidR="007666D1" w:rsidRPr="00D807A8">
        <w:rPr>
          <w:rFonts w:ascii="Times New Roman" w:hAnsi="Times New Roman" w:cs="Times New Roman"/>
          <w:color w:val="000000" w:themeColor="text1"/>
          <w:sz w:val="24"/>
          <w:szCs w:val="24"/>
        </w:rPr>
        <w:t xml:space="preserve">Seligman </w:t>
      </w:r>
      <w:r w:rsidR="00AD52B6" w:rsidRPr="00D807A8">
        <w:rPr>
          <w:rFonts w:ascii="Times New Roman" w:hAnsi="Times New Roman" w:cs="Times New Roman"/>
          <w:color w:val="000000" w:themeColor="text1"/>
          <w:sz w:val="24"/>
          <w:szCs w:val="24"/>
        </w:rPr>
        <w:t>(</w:t>
      </w:r>
      <w:r w:rsidR="00D85DA2" w:rsidRPr="00D807A8">
        <w:rPr>
          <w:rFonts w:ascii="Times New Roman" w:hAnsi="Times New Roman" w:cs="Times New Roman"/>
          <w:color w:val="000000" w:themeColor="text1"/>
          <w:sz w:val="24"/>
          <w:szCs w:val="24"/>
        </w:rPr>
        <w:t>dalam Pratama, 2015</w:t>
      </w:r>
      <w:r w:rsidR="00AD52B6" w:rsidRPr="00D807A8">
        <w:rPr>
          <w:rFonts w:ascii="Times New Roman" w:hAnsi="Times New Roman" w:cs="Times New Roman"/>
          <w:color w:val="000000" w:themeColor="text1"/>
          <w:sz w:val="24"/>
          <w:szCs w:val="24"/>
        </w:rPr>
        <w:t xml:space="preserve">) </w:t>
      </w:r>
      <w:r w:rsidR="00AD52B6" w:rsidRPr="00D807A8">
        <w:rPr>
          <w:rFonts w:ascii="Times New Roman" w:hAnsi="Times New Roman" w:cs="Times New Roman"/>
          <w:color w:val="0D0D0D" w:themeColor="text1" w:themeTint="F2"/>
          <w:sz w:val="24"/>
          <w:szCs w:val="24"/>
        </w:rPr>
        <w:t xml:space="preserve">yang menyatakan bahwa </w:t>
      </w:r>
      <w:r w:rsidR="005B295F" w:rsidRPr="00D807A8">
        <w:rPr>
          <w:rFonts w:ascii="Times New Roman" w:hAnsi="Times New Roman" w:cs="Times New Roman"/>
          <w:color w:val="0D0D0D" w:themeColor="text1" w:themeTint="F2"/>
          <w:sz w:val="24"/>
          <w:szCs w:val="24"/>
        </w:rPr>
        <w:t>kepuasan hidup</w:t>
      </w:r>
      <w:r w:rsidR="007666D1" w:rsidRPr="00D807A8">
        <w:rPr>
          <w:rFonts w:ascii="Times New Roman" w:hAnsi="Times New Roman" w:cs="Times New Roman"/>
          <w:color w:val="0D0D0D" w:themeColor="text1" w:themeTint="F2"/>
          <w:sz w:val="24"/>
          <w:szCs w:val="24"/>
        </w:rPr>
        <w:t xml:space="preserve"> </w:t>
      </w:r>
      <w:r w:rsidR="002D5908" w:rsidRPr="00D807A8">
        <w:rPr>
          <w:rFonts w:ascii="Times New Roman" w:hAnsi="Times New Roman" w:cs="Times New Roman"/>
          <w:color w:val="0D0D0D" w:themeColor="text1" w:themeTint="F2"/>
          <w:sz w:val="24"/>
          <w:szCs w:val="24"/>
        </w:rPr>
        <w:t>adalah</w:t>
      </w:r>
      <w:r w:rsidR="007666D1" w:rsidRPr="00D807A8">
        <w:rPr>
          <w:rFonts w:ascii="Times New Roman" w:hAnsi="Times New Roman" w:cs="Times New Roman"/>
          <w:color w:val="0D0D0D" w:themeColor="text1" w:themeTint="F2"/>
          <w:sz w:val="24"/>
          <w:szCs w:val="24"/>
        </w:rPr>
        <w:t xml:space="preserve"> </w:t>
      </w:r>
      <w:r w:rsidR="002D5908" w:rsidRPr="00D807A8">
        <w:rPr>
          <w:rFonts w:ascii="Times New Roman" w:hAnsi="Times New Roman" w:cs="Times New Roman"/>
          <w:color w:val="0D0D0D" w:themeColor="text1" w:themeTint="F2"/>
          <w:sz w:val="24"/>
          <w:szCs w:val="24"/>
        </w:rPr>
        <w:t>suatu</w:t>
      </w:r>
      <w:r w:rsidR="007666D1" w:rsidRPr="00D807A8">
        <w:rPr>
          <w:rFonts w:ascii="Times New Roman" w:hAnsi="Times New Roman" w:cs="Times New Roman"/>
          <w:color w:val="0D0D0D" w:themeColor="text1" w:themeTint="F2"/>
          <w:sz w:val="24"/>
          <w:szCs w:val="24"/>
        </w:rPr>
        <w:t xml:space="preserve"> </w:t>
      </w:r>
      <w:r w:rsidR="002D5908" w:rsidRPr="00D807A8">
        <w:rPr>
          <w:rFonts w:ascii="Times New Roman" w:hAnsi="Times New Roman" w:cs="Times New Roman"/>
          <w:color w:val="0D0D0D" w:themeColor="text1" w:themeTint="F2"/>
          <w:sz w:val="24"/>
          <w:szCs w:val="24"/>
        </w:rPr>
        <w:t>wujud</w:t>
      </w:r>
      <w:r w:rsidR="007666D1" w:rsidRPr="00D807A8">
        <w:rPr>
          <w:rFonts w:ascii="Times New Roman" w:hAnsi="Times New Roman" w:cs="Times New Roman"/>
          <w:color w:val="0D0D0D" w:themeColor="text1" w:themeTint="F2"/>
          <w:sz w:val="24"/>
          <w:szCs w:val="24"/>
        </w:rPr>
        <w:t xml:space="preserve"> emosi positif </w:t>
      </w:r>
      <w:r w:rsidR="002D5908" w:rsidRPr="00D807A8">
        <w:rPr>
          <w:rFonts w:ascii="Times New Roman" w:hAnsi="Times New Roman" w:cs="Times New Roman"/>
          <w:color w:val="0D0D0D" w:themeColor="text1" w:themeTint="F2"/>
          <w:sz w:val="24"/>
          <w:szCs w:val="24"/>
        </w:rPr>
        <w:t xml:space="preserve">yang </w:t>
      </w:r>
      <w:r w:rsidR="007666D1" w:rsidRPr="00D807A8">
        <w:rPr>
          <w:rFonts w:ascii="Times New Roman" w:hAnsi="Times New Roman" w:cs="Times New Roman"/>
          <w:color w:val="0D0D0D" w:themeColor="text1" w:themeTint="F2"/>
          <w:sz w:val="24"/>
          <w:szCs w:val="24"/>
        </w:rPr>
        <w:t>terd</w:t>
      </w:r>
      <w:r w:rsidR="002D5908" w:rsidRPr="00D807A8">
        <w:rPr>
          <w:rFonts w:ascii="Times New Roman" w:hAnsi="Times New Roman" w:cs="Times New Roman"/>
          <w:color w:val="0D0D0D" w:themeColor="text1" w:themeTint="F2"/>
          <w:sz w:val="24"/>
          <w:szCs w:val="24"/>
        </w:rPr>
        <w:t>iri dari kesesuaian antara keinginan yang mau</w:t>
      </w:r>
      <w:r w:rsidR="00631F5E" w:rsidRPr="00D807A8">
        <w:rPr>
          <w:rFonts w:ascii="Times New Roman" w:hAnsi="Times New Roman" w:cs="Times New Roman"/>
          <w:color w:val="0D0D0D" w:themeColor="text1" w:themeTint="F2"/>
          <w:sz w:val="24"/>
          <w:szCs w:val="24"/>
        </w:rPr>
        <w:t xml:space="preserve"> di</w:t>
      </w:r>
      <w:r w:rsidR="002D5908" w:rsidRPr="00D807A8">
        <w:rPr>
          <w:rFonts w:ascii="Times New Roman" w:hAnsi="Times New Roman" w:cs="Times New Roman"/>
          <w:color w:val="0D0D0D" w:themeColor="text1" w:themeTint="F2"/>
          <w:sz w:val="24"/>
          <w:szCs w:val="24"/>
        </w:rPr>
        <w:t>penuhi dan</w:t>
      </w:r>
      <w:r w:rsidR="007666D1" w:rsidRPr="00D807A8">
        <w:rPr>
          <w:rFonts w:ascii="Times New Roman" w:hAnsi="Times New Roman" w:cs="Times New Roman"/>
          <w:color w:val="0D0D0D" w:themeColor="text1" w:themeTint="F2"/>
          <w:sz w:val="24"/>
          <w:szCs w:val="24"/>
        </w:rPr>
        <w:t xml:space="preserve"> </w:t>
      </w:r>
      <w:r w:rsidR="002D5908" w:rsidRPr="00D807A8">
        <w:rPr>
          <w:rFonts w:ascii="Times New Roman" w:hAnsi="Times New Roman" w:cs="Times New Roman"/>
          <w:color w:val="0D0D0D" w:themeColor="text1" w:themeTint="F2"/>
          <w:sz w:val="24"/>
          <w:szCs w:val="24"/>
        </w:rPr>
        <w:t>yang</w:t>
      </w:r>
      <w:r w:rsidR="00631F5E" w:rsidRPr="00D807A8">
        <w:rPr>
          <w:rFonts w:ascii="Times New Roman" w:hAnsi="Times New Roman" w:cs="Times New Roman"/>
          <w:color w:val="0D0D0D" w:themeColor="text1" w:themeTint="F2"/>
          <w:sz w:val="24"/>
          <w:szCs w:val="24"/>
        </w:rPr>
        <w:t xml:space="preserve"> </w:t>
      </w:r>
      <w:r w:rsidR="007666D1" w:rsidRPr="00D807A8">
        <w:rPr>
          <w:rFonts w:ascii="Times New Roman" w:hAnsi="Times New Roman" w:cs="Times New Roman"/>
          <w:color w:val="0D0D0D" w:themeColor="text1" w:themeTint="F2"/>
          <w:sz w:val="24"/>
          <w:szCs w:val="24"/>
        </w:rPr>
        <w:t xml:space="preserve">dicapai </w:t>
      </w:r>
      <w:r w:rsidR="00C435CF">
        <w:rPr>
          <w:rFonts w:ascii="Times New Roman" w:hAnsi="Times New Roman" w:cs="Times New Roman"/>
          <w:color w:val="0D0D0D" w:themeColor="text1" w:themeTint="F2"/>
          <w:sz w:val="24"/>
          <w:szCs w:val="24"/>
        </w:rPr>
        <w:t>sama dengan yang diharapkan</w:t>
      </w:r>
      <w:r w:rsidR="007666D1" w:rsidRPr="00D807A8">
        <w:rPr>
          <w:rFonts w:ascii="Times New Roman" w:hAnsi="Times New Roman" w:cs="Times New Roman"/>
          <w:color w:val="0D0D0D" w:themeColor="text1" w:themeTint="F2"/>
          <w:sz w:val="24"/>
          <w:szCs w:val="24"/>
        </w:rPr>
        <w:t xml:space="preserve">. Selain itu </w:t>
      </w:r>
      <w:r w:rsidR="007666D1" w:rsidRPr="00D807A8">
        <w:rPr>
          <w:rFonts w:ascii="Times New Roman" w:hAnsi="Times New Roman" w:cs="Times New Roman"/>
          <w:color w:val="000000" w:themeColor="text1"/>
          <w:sz w:val="24"/>
          <w:szCs w:val="24"/>
        </w:rPr>
        <w:t xml:space="preserve">Linsiya (2015) juga menambahkan </w:t>
      </w:r>
      <w:r w:rsidR="007666D1" w:rsidRPr="00D807A8">
        <w:rPr>
          <w:rFonts w:ascii="Times New Roman" w:hAnsi="Times New Roman" w:cs="Times New Roman"/>
          <w:color w:val="0D0D0D" w:themeColor="text1" w:themeTint="F2"/>
          <w:sz w:val="24"/>
          <w:szCs w:val="24"/>
        </w:rPr>
        <w:t>bahwa kepuasan hidup</w:t>
      </w:r>
      <w:r w:rsidR="00C435CF">
        <w:rPr>
          <w:rFonts w:ascii="Times New Roman" w:hAnsi="Times New Roman" w:cs="Times New Roman"/>
          <w:color w:val="0D0D0D" w:themeColor="text1" w:themeTint="F2"/>
          <w:sz w:val="24"/>
          <w:szCs w:val="24"/>
        </w:rPr>
        <w:t xml:space="preserve"> </w:t>
      </w:r>
      <w:r w:rsidR="005B295F" w:rsidRPr="00D807A8">
        <w:rPr>
          <w:rFonts w:ascii="Times New Roman" w:hAnsi="Times New Roman" w:cs="Times New Roman"/>
          <w:color w:val="0D0D0D" w:themeColor="text1" w:themeTint="F2"/>
          <w:sz w:val="24"/>
          <w:szCs w:val="24"/>
        </w:rPr>
        <w:t xml:space="preserve">juga </w:t>
      </w:r>
      <w:r w:rsidR="00AE30A3" w:rsidRPr="00D807A8">
        <w:rPr>
          <w:rFonts w:ascii="Times New Roman" w:hAnsi="Times New Roman" w:cs="Times New Roman"/>
          <w:color w:val="0D0D0D" w:themeColor="text1" w:themeTint="F2"/>
          <w:sz w:val="24"/>
          <w:szCs w:val="24"/>
        </w:rPr>
        <w:t xml:space="preserve">meliputi kebahagiaan, kepuasan kesehatan, pernikahan, keluarga, pekerjaan, situasi, keuangan, rasa memiliki dan kepercayaan pada orang lain. </w:t>
      </w:r>
    </w:p>
    <w:p w:rsidR="00A54295" w:rsidRPr="00D807A8" w:rsidRDefault="00A54295" w:rsidP="00557294">
      <w:pPr>
        <w:spacing w:line="360" w:lineRule="auto"/>
        <w:ind w:firstLine="720"/>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00000" w:themeColor="text1"/>
          <w:sz w:val="24"/>
          <w:szCs w:val="24"/>
          <w:lang w:val="id-ID"/>
        </w:rPr>
        <w:t>Partisipan</w:t>
      </w:r>
      <w:r w:rsidRPr="00D807A8">
        <w:rPr>
          <w:rFonts w:ascii="Times New Roman" w:hAnsi="Times New Roman" w:cs="Times New Roman"/>
          <w:color w:val="000000" w:themeColor="text1"/>
          <w:sz w:val="24"/>
          <w:szCs w:val="24"/>
          <w:lang w:val="id-ID" w:eastAsia="en-US"/>
        </w:rPr>
        <w:t xml:space="preserve"> juga menuturkan hubungan mereka baik dengan semua orang, namun ada salah satu partisipan yang pernah dilanda konflik yakni antara </w:t>
      </w:r>
      <w:r w:rsidRPr="00D807A8">
        <w:rPr>
          <w:rFonts w:ascii="Times New Roman" w:hAnsi="Times New Roman" w:cs="Times New Roman"/>
          <w:color w:val="000000" w:themeColor="text1"/>
          <w:sz w:val="24"/>
          <w:szCs w:val="24"/>
          <w:lang w:val="id-ID"/>
        </w:rPr>
        <w:t>istri partisipan dengan istri tetangga bertengkar/berselisih tetapi sekarang sudah damai.</w:t>
      </w:r>
      <w:r w:rsidR="00B77A4E" w:rsidRPr="00D807A8">
        <w:rPr>
          <w:rFonts w:ascii="Times New Roman" w:hAnsi="Times New Roman" w:cs="Times New Roman"/>
          <w:color w:val="000000" w:themeColor="text1"/>
          <w:sz w:val="24"/>
          <w:szCs w:val="24"/>
        </w:rPr>
        <w:t xml:space="preserve"> Hal ini sejalan dengan pendapat Ryff (</w:t>
      </w:r>
      <w:r w:rsidR="00921487" w:rsidRPr="00D807A8">
        <w:rPr>
          <w:rFonts w:ascii="Times New Roman" w:hAnsi="Times New Roman" w:cs="Times New Roman"/>
          <w:color w:val="000000" w:themeColor="text1"/>
          <w:sz w:val="24"/>
          <w:szCs w:val="24"/>
        </w:rPr>
        <w:t xml:space="preserve">dalam </w:t>
      </w:r>
      <w:r w:rsidR="00260574" w:rsidRPr="00D807A8">
        <w:rPr>
          <w:rFonts w:ascii="Times New Roman" w:hAnsi="Times New Roman" w:cs="Times New Roman"/>
          <w:color w:val="000000" w:themeColor="text1"/>
          <w:sz w:val="24"/>
          <w:szCs w:val="24"/>
        </w:rPr>
        <w:t xml:space="preserve">Ryff dan Singer, </w:t>
      </w:r>
      <w:r w:rsidR="00B77A4E" w:rsidRPr="00D807A8">
        <w:rPr>
          <w:rFonts w:ascii="Times New Roman" w:hAnsi="Times New Roman" w:cs="Times New Roman"/>
          <w:color w:val="000000" w:themeColor="text1"/>
          <w:sz w:val="24"/>
          <w:szCs w:val="24"/>
        </w:rPr>
        <w:t xml:space="preserve">2008) yakni hubungan positif dengan orang lain </w:t>
      </w:r>
      <w:r w:rsidR="002C42E1" w:rsidRPr="00D807A8">
        <w:rPr>
          <w:rFonts w:ascii="Times New Roman" w:hAnsi="Times New Roman" w:cs="Times New Roman"/>
          <w:color w:val="000000" w:themeColor="text1"/>
          <w:sz w:val="24"/>
          <w:szCs w:val="24"/>
        </w:rPr>
        <w:t xml:space="preserve">merupakan </w:t>
      </w:r>
      <w:r w:rsidR="00B77A4E" w:rsidRPr="00D807A8">
        <w:rPr>
          <w:rFonts w:ascii="Times New Roman" w:hAnsi="Times New Roman" w:cs="Times New Roman"/>
          <w:color w:val="000000" w:themeColor="text1"/>
          <w:sz w:val="24"/>
          <w:szCs w:val="24"/>
        </w:rPr>
        <w:t>adanya jalinan h</w:t>
      </w:r>
      <w:r w:rsidR="00C435CF">
        <w:rPr>
          <w:rFonts w:ascii="Times New Roman" w:hAnsi="Times New Roman" w:cs="Times New Roman"/>
          <w:color w:val="000000" w:themeColor="text1"/>
          <w:sz w:val="24"/>
          <w:szCs w:val="24"/>
        </w:rPr>
        <w:t>ubungan baik dengan sesama</w:t>
      </w:r>
      <w:r w:rsidR="00B77A4E" w:rsidRPr="00D807A8">
        <w:rPr>
          <w:rFonts w:ascii="Times New Roman" w:hAnsi="Times New Roman" w:cs="Times New Roman"/>
          <w:color w:val="000000" w:themeColor="text1"/>
          <w:sz w:val="24"/>
          <w:szCs w:val="24"/>
        </w:rPr>
        <w:t xml:space="preserve">. </w:t>
      </w:r>
    </w:p>
    <w:p w:rsidR="004A7842" w:rsidRPr="00D807A8" w:rsidRDefault="004A7842" w:rsidP="00557294">
      <w:pPr>
        <w:spacing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lang w:val="id-ID"/>
        </w:rPr>
        <w:lastRenderedPageBreak/>
        <w:t xml:space="preserve">4. </w:t>
      </w:r>
      <w:r w:rsidRPr="00D807A8">
        <w:rPr>
          <w:rFonts w:ascii="Times New Roman" w:hAnsi="Times New Roman" w:cs="Times New Roman"/>
          <w:color w:val="0D0D0D" w:themeColor="text1" w:themeTint="F2"/>
          <w:sz w:val="24"/>
          <w:szCs w:val="24"/>
          <w:lang w:val="id-ID" w:eastAsia="en-US"/>
        </w:rPr>
        <w:t>Penentuan tujuan hidup</w:t>
      </w:r>
      <w:r w:rsidRPr="00D807A8">
        <w:rPr>
          <w:rFonts w:ascii="Times New Roman" w:hAnsi="Times New Roman" w:cs="Times New Roman"/>
          <w:color w:val="0D0D0D" w:themeColor="text1" w:themeTint="F2"/>
          <w:sz w:val="24"/>
          <w:szCs w:val="24"/>
          <w:lang w:eastAsia="en-US"/>
        </w:rPr>
        <w:t xml:space="preserve"> serta </w:t>
      </w:r>
      <w:r w:rsidRPr="00D807A8">
        <w:rPr>
          <w:rFonts w:ascii="Times New Roman" w:hAnsi="Times New Roman" w:cs="Times New Roman"/>
          <w:color w:val="0D0D0D" w:themeColor="text1" w:themeTint="F2"/>
          <w:sz w:val="24"/>
          <w:szCs w:val="24"/>
          <w:lang w:val="id-ID" w:eastAsia="en-US"/>
        </w:rPr>
        <w:t>pengembangan potensi diri</w:t>
      </w:r>
      <w:r w:rsidRPr="00D807A8">
        <w:rPr>
          <w:rFonts w:ascii="Times New Roman" w:hAnsi="Times New Roman" w:cs="Times New Roman"/>
          <w:color w:val="0D0D0D" w:themeColor="text1" w:themeTint="F2"/>
          <w:sz w:val="24"/>
          <w:szCs w:val="24"/>
          <w:lang w:eastAsia="en-US"/>
        </w:rPr>
        <w:t xml:space="preserve">. </w:t>
      </w:r>
    </w:p>
    <w:p w:rsidR="004A7842" w:rsidRPr="00D807A8" w:rsidRDefault="004A7842" w:rsidP="00557294">
      <w:pPr>
        <w:spacing w:line="360" w:lineRule="auto"/>
        <w:jc w:val="both"/>
        <w:rPr>
          <w:rFonts w:ascii="Times New Roman" w:hAnsi="Times New Roman" w:cs="Times New Roman"/>
          <w:i/>
          <w:color w:val="0D0D0D" w:themeColor="text1" w:themeTint="F2"/>
          <w:sz w:val="24"/>
          <w:szCs w:val="24"/>
        </w:rPr>
      </w:pPr>
      <w:r w:rsidRPr="00D807A8">
        <w:rPr>
          <w:rFonts w:ascii="Times New Roman" w:hAnsi="Times New Roman" w:cs="Times New Roman"/>
          <w:color w:val="0D0D0D" w:themeColor="text1" w:themeTint="F2"/>
          <w:sz w:val="24"/>
          <w:szCs w:val="24"/>
          <w:lang w:val="id-ID" w:eastAsia="en-US"/>
        </w:rPr>
        <w:tab/>
      </w:r>
      <w:r w:rsidRPr="00D807A8">
        <w:rPr>
          <w:rFonts w:ascii="Times New Roman" w:hAnsi="Times New Roman" w:cs="Times New Roman"/>
          <w:color w:val="0D0D0D" w:themeColor="text1" w:themeTint="F2"/>
          <w:sz w:val="24"/>
          <w:szCs w:val="24"/>
          <w:lang w:val="en-AU"/>
        </w:rPr>
        <w:t xml:space="preserve">Dalam kategori ini, partisipan menunjukkan pemahaman bahwa </w:t>
      </w:r>
      <w:r w:rsidRPr="00D807A8">
        <w:rPr>
          <w:rFonts w:ascii="Times New Roman" w:hAnsi="Times New Roman" w:cs="Times New Roman"/>
          <w:color w:val="0D0D0D" w:themeColor="text1" w:themeTint="F2"/>
          <w:sz w:val="24"/>
          <w:szCs w:val="24"/>
          <w:lang w:val="id-ID" w:eastAsia="en-US"/>
        </w:rPr>
        <w:t>tujuan hidup mereka adalah</w:t>
      </w:r>
      <w:r w:rsidR="00BC4FF7" w:rsidRPr="00D807A8">
        <w:rPr>
          <w:rFonts w:ascii="Times New Roman" w:hAnsi="Times New Roman" w:cs="Times New Roman"/>
          <w:color w:val="0D0D0D" w:themeColor="text1" w:themeTint="F2"/>
          <w:sz w:val="24"/>
          <w:szCs w:val="24"/>
          <w:lang w:eastAsia="en-US"/>
        </w:rPr>
        <w:t xml:space="preserve"> </w:t>
      </w:r>
      <w:r w:rsidRPr="00D807A8">
        <w:rPr>
          <w:rFonts w:ascii="Times New Roman" w:hAnsi="Times New Roman" w:cs="Times New Roman"/>
          <w:color w:val="0D0D0D" w:themeColor="text1" w:themeTint="F2"/>
          <w:sz w:val="24"/>
          <w:szCs w:val="24"/>
          <w:lang w:val="id-ID" w:eastAsia="en-US"/>
        </w:rPr>
        <w:t>dekat dengan Tuhan</w:t>
      </w:r>
      <w:r w:rsidRPr="00D807A8">
        <w:rPr>
          <w:rFonts w:ascii="Times New Roman" w:hAnsi="Times New Roman" w:cs="Times New Roman"/>
          <w:color w:val="0D0D0D" w:themeColor="text1" w:themeTint="F2"/>
          <w:sz w:val="24"/>
          <w:szCs w:val="24"/>
          <w:lang w:eastAsia="en-US"/>
        </w:rPr>
        <w:t xml:space="preserve">, </w:t>
      </w:r>
      <w:r w:rsidRPr="00D807A8">
        <w:rPr>
          <w:rFonts w:ascii="Times New Roman" w:hAnsi="Times New Roman" w:cs="Times New Roman"/>
          <w:color w:val="0D0D0D" w:themeColor="text1" w:themeTint="F2"/>
          <w:sz w:val="24"/>
          <w:szCs w:val="24"/>
          <w:lang w:val="id-ID"/>
        </w:rPr>
        <w:t>melihat anak-anak tumbuh, sukses, dan menikah dengan baik-baik. Sebagian tujuan hidup partisipan sudah tercapai. Partisipan menambahkan budaya berpengaruh terhadap tujuan hidupnya</w:t>
      </w:r>
      <w:r w:rsidRPr="00D807A8">
        <w:rPr>
          <w:rStyle w:val="CommentReference"/>
          <w:rFonts w:ascii="Times New Roman" w:hAnsi="Times New Roman" w:cs="Times New Roman"/>
          <w:color w:val="0D0D0D" w:themeColor="text1" w:themeTint="F2"/>
          <w:sz w:val="24"/>
          <w:szCs w:val="24"/>
          <w:lang w:val="id-ID"/>
        </w:rPr>
        <w:t xml:space="preserve">, </w:t>
      </w:r>
      <w:r w:rsidRPr="00D807A8">
        <w:rPr>
          <w:rFonts w:ascii="Times New Roman" w:hAnsi="Times New Roman" w:cs="Times New Roman"/>
          <w:color w:val="0D0D0D" w:themeColor="text1" w:themeTint="F2"/>
          <w:sz w:val="24"/>
          <w:szCs w:val="24"/>
          <w:lang w:val="id-ID"/>
        </w:rPr>
        <w:t>jika lingkungannya baik maka anak-anaknya juga baik begitupula sebaliknya, terkadang orang sekitar juga menghambat pencapaian tujuan hidup</w:t>
      </w:r>
      <w:r w:rsidRPr="00D807A8">
        <w:rPr>
          <w:rFonts w:ascii="Times New Roman" w:hAnsi="Times New Roman" w:cs="Times New Roman"/>
          <w:color w:val="0D0D0D" w:themeColor="text1" w:themeTint="F2"/>
          <w:sz w:val="24"/>
          <w:szCs w:val="24"/>
        </w:rPr>
        <w:t xml:space="preserve"> partisipan seperti contoh</w:t>
      </w:r>
      <w:r w:rsidRPr="00D807A8">
        <w:rPr>
          <w:rFonts w:ascii="Times New Roman" w:hAnsi="Times New Roman" w:cs="Times New Roman"/>
          <w:color w:val="0D0D0D" w:themeColor="text1" w:themeTint="F2"/>
          <w:sz w:val="24"/>
          <w:szCs w:val="24"/>
          <w:lang w:val="id-ID"/>
        </w:rPr>
        <w:t xml:space="preserve"> anak </w:t>
      </w:r>
      <w:r w:rsidRPr="00D807A8">
        <w:rPr>
          <w:rFonts w:ascii="Times New Roman" w:hAnsi="Times New Roman" w:cs="Times New Roman"/>
          <w:color w:val="0D0D0D" w:themeColor="text1" w:themeTint="F2"/>
          <w:sz w:val="24"/>
          <w:szCs w:val="24"/>
          <w:lang w:eastAsia="en-US"/>
        </w:rPr>
        <w:t>partisipan</w:t>
      </w:r>
      <w:r w:rsidRPr="00D807A8">
        <w:rPr>
          <w:rFonts w:ascii="Times New Roman" w:hAnsi="Times New Roman" w:cs="Times New Roman"/>
          <w:color w:val="0D0D0D" w:themeColor="text1" w:themeTint="F2"/>
          <w:sz w:val="24"/>
          <w:szCs w:val="24"/>
          <w:lang w:val="id-ID"/>
        </w:rPr>
        <w:t xml:space="preserve"> sedang belajar dirumah tiba-tiba dipanggil oleh temannya untuk bermain, hal itulah yang mengganggu kegiatan belajarn</w:t>
      </w:r>
      <w:r w:rsidRPr="00D807A8">
        <w:rPr>
          <w:rFonts w:ascii="Times New Roman" w:hAnsi="Times New Roman" w:cs="Times New Roman"/>
          <w:color w:val="0D0D0D" w:themeColor="text1" w:themeTint="F2"/>
          <w:sz w:val="24"/>
          <w:szCs w:val="24"/>
        </w:rPr>
        <w:t xml:space="preserve">ya sehingga tidak tercapai tujuan hidupnya. </w:t>
      </w:r>
      <w:r w:rsidRPr="00D807A8">
        <w:rPr>
          <w:rFonts w:ascii="Times New Roman" w:hAnsi="Times New Roman" w:cs="Times New Roman"/>
          <w:color w:val="0D0D0D" w:themeColor="text1" w:themeTint="F2"/>
          <w:sz w:val="24"/>
          <w:szCs w:val="24"/>
          <w:lang w:val="en-AU"/>
        </w:rPr>
        <w:t xml:space="preserve">Hal ini sejalan dengan </w:t>
      </w:r>
      <w:r w:rsidRPr="00D807A8">
        <w:rPr>
          <w:rFonts w:ascii="Times New Roman" w:hAnsi="Times New Roman" w:cs="Times New Roman"/>
          <w:color w:val="0D0D0D" w:themeColor="text1" w:themeTint="F2"/>
          <w:sz w:val="24"/>
          <w:szCs w:val="24"/>
          <w:lang w:val="id-ID"/>
        </w:rPr>
        <w:t xml:space="preserve">konsep </w:t>
      </w:r>
      <w:r w:rsidRPr="00D807A8">
        <w:rPr>
          <w:rFonts w:ascii="Times New Roman" w:hAnsi="Times New Roman" w:cs="Times New Roman"/>
          <w:i/>
          <w:color w:val="0D0D0D" w:themeColor="text1" w:themeTint="F2"/>
          <w:sz w:val="24"/>
          <w:szCs w:val="24"/>
          <w:lang w:val="id-ID"/>
        </w:rPr>
        <w:t>Person in Environment</w:t>
      </w:r>
      <w:r w:rsidRPr="00D807A8">
        <w:rPr>
          <w:rFonts w:ascii="Times New Roman" w:hAnsi="Times New Roman" w:cs="Times New Roman"/>
          <w:color w:val="0D0D0D" w:themeColor="text1" w:themeTint="F2"/>
          <w:sz w:val="24"/>
          <w:szCs w:val="24"/>
        </w:rPr>
        <w:t xml:space="preserve"> atau orang di lingkungan yang dikemukan </w:t>
      </w:r>
      <w:r w:rsidR="00787E90" w:rsidRPr="00D807A8">
        <w:rPr>
          <w:rFonts w:ascii="Times New Roman" w:hAnsi="Times New Roman" w:cs="Times New Roman"/>
          <w:color w:val="0D0D0D" w:themeColor="text1" w:themeTint="F2"/>
          <w:sz w:val="24"/>
          <w:szCs w:val="24"/>
        </w:rPr>
        <w:t>dalam</w:t>
      </w:r>
      <w:r w:rsidRPr="00D807A8">
        <w:rPr>
          <w:rFonts w:ascii="Times New Roman" w:hAnsi="Times New Roman" w:cs="Times New Roman"/>
          <w:color w:val="0D0D0D" w:themeColor="text1" w:themeTint="F2"/>
          <w:sz w:val="24"/>
          <w:szCs w:val="24"/>
        </w:rPr>
        <w:t xml:space="preserve"> Putri, dkk</w:t>
      </w:r>
      <w:r w:rsidR="00E52604" w:rsidRPr="00D807A8">
        <w:rPr>
          <w:rFonts w:ascii="Times New Roman" w:hAnsi="Times New Roman" w:cs="Times New Roman"/>
          <w:color w:val="0D0D0D" w:themeColor="text1" w:themeTint="F2"/>
          <w:sz w:val="24"/>
          <w:szCs w:val="24"/>
        </w:rPr>
        <w:t xml:space="preserve"> (2015)</w:t>
      </w:r>
      <w:r w:rsidR="00BC4FF7" w:rsidRPr="00D807A8">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lang w:val="id-ID"/>
        </w:rPr>
        <w:t>bahwa keberadaan individu pada sebuah lingkungan akan saling mempengaruhi</w:t>
      </w:r>
      <w:r w:rsidR="00E52604" w:rsidRPr="00D807A8">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rPr>
        <w:t>Menurut</w:t>
      </w:r>
      <w:r w:rsidR="00BC4FF7" w:rsidRPr="00D807A8">
        <w:rPr>
          <w:rFonts w:ascii="Times New Roman" w:hAnsi="Times New Roman" w:cs="Times New Roman"/>
          <w:color w:val="0D0D0D" w:themeColor="text1" w:themeTint="F2"/>
          <w:sz w:val="24"/>
          <w:szCs w:val="24"/>
        </w:rPr>
        <w:t xml:space="preserve"> </w:t>
      </w:r>
      <w:r w:rsidRPr="00D807A8">
        <w:rPr>
          <w:rFonts w:ascii="Times New Roman" w:hAnsi="Times New Roman" w:cs="Times New Roman"/>
          <w:color w:val="0D0D0D" w:themeColor="text1" w:themeTint="F2"/>
          <w:sz w:val="24"/>
          <w:szCs w:val="24"/>
        </w:rPr>
        <w:t xml:space="preserve">Annisa, </w:t>
      </w:r>
      <w:r w:rsidR="00C94C96" w:rsidRPr="00D807A8">
        <w:rPr>
          <w:rFonts w:ascii="Times New Roman" w:hAnsi="Times New Roman" w:cs="Times New Roman"/>
          <w:color w:val="0D0D0D" w:themeColor="text1" w:themeTint="F2"/>
          <w:sz w:val="24"/>
          <w:szCs w:val="24"/>
        </w:rPr>
        <w:t xml:space="preserve">dkk </w:t>
      </w:r>
      <w:r w:rsidR="00E52604" w:rsidRPr="00D807A8">
        <w:rPr>
          <w:rFonts w:ascii="Times New Roman" w:hAnsi="Times New Roman" w:cs="Times New Roman"/>
          <w:color w:val="0D0D0D" w:themeColor="text1" w:themeTint="F2"/>
          <w:sz w:val="24"/>
          <w:szCs w:val="24"/>
        </w:rPr>
        <w:t>(2015)</w:t>
      </w:r>
      <w:r w:rsidRPr="00D807A8">
        <w:rPr>
          <w:rFonts w:ascii="Times New Roman" w:hAnsi="Times New Roman" w:cs="Times New Roman"/>
          <w:i/>
          <w:color w:val="0D0D0D" w:themeColor="text1" w:themeTint="F2"/>
          <w:sz w:val="24"/>
          <w:szCs w:val="24"/>
        </w:rPr>
        <w:t xml:space="preserve"> Person In Environment</w:t>
      </w:r>
      <w:r w:rsidRPr="00D807A8">
        <w:rPr>
          <w:rFonts w:ascii="Times New Roman" w:hAnsi="Times New Roman" w:cs="Times New Roman"/>
          <w:color w:val="0D0D0D" w:themeColor="text1" w:themeTint="F2"/>
          <w:sz w:val="24"/>
          <w:szCs w:val="24"/>
        </w:rPr>
        <w:t xml:space="preserve"> (PIE) adalah suatu “</w:t>
      </w:r>
      <w:r w:rsidRPr="00D807A8">
        <w:rPr>
          <w:rFonts w:ascii="Times New Roman" w:hAnsi="Times New Roman" w:cs="Times New Roman"/>
          <w:i/>
          <w:color w:val="0D0D0D" w:themeColor="text1" w:themeTint="F2"/>
          <w:sz w:val="24"/>
          <w:szCs w:val="24"/>
        </w:rPr>
        <w:t>holistic model system</w:t>
      </w:r>
      <w:r w:rsidRPr="00D807A8">
        <w:rPr>
          <w:rFonts w:ascii="Times New Roman" w:hAnsi="Times New Roman" w:cs="Times New Roman"/>
          <w:color w:val="0D0D0D" w:themeColor="text1" w:themeTint="F2"/>
          <w:sz w:val="24"/>
          <w:szCs w:val="24"/>
        </w:rPr>
        <w:t xml:space="preserve">” yang </w:t>
      </w:r>
      <w:r w:rsidR="002C42E1" w:rsidRPr="00D807A8">
        <w:rPr>
          <w:rFonts w:ascii="Times New Roman" w:hAnsi="Times New Roman" w:cs="Times New Roman"/>
          <w:color w:val="0D0D0D" w:themeColor="text1" w:themeTint="F2"/>
          <w:sz w:val="24"/>
          <w:szCs w:val="24"/>
        </w:rPr>
        <w:t xml:space="preserve">mengenali </w:t>
      </w:r>
      <w:r w:rsidRPr="00D807A8">
        <w:rPr>
          <w:rFonts w:ascii="Times New Roman" w:hAnsi="Times New Roman" w:cs="Times New Roman"/>
          <w:color w:val="0D0D0D" w:themeColor="text1" w:themeTint="F2"/>
          <w:sz w:val="24"/>
          <w:szCs w:val="24"/>
        </w:rPr>
        <w:t xml:space="preserve">dan </w:t>
      </w:r>
      <w:r w:rsidR="002C42E1" w:rsidRPr="00D807A8">
        <w:rPr>
          <w:rFonts w:ascii="Times New Roman" w:hAnsi="Times New Roman" w:cs="Times New Roman"/>
          <w:color w:val="0D0D0D" w:themeColor="text1" w:themeTint="F2"/>
          <w:sz w:val="24"/>
          <w:szCs w:val="24"/>
        </w:rPr>
        <w:t>mengelompokan</w:t>
      </w:r>
      <w:r w:rsidRPr="00D807A8">
        <w:rPr>
          <w:rFonts w:ascii="Times New Roman" w:hAnsi="Times New Roman" w:cs="Times New Roman"/>
          <w:color w:val="0D0D0D" w:themeColor="text1" w:themeTint="F2"/>
          <w:sz w:val="24"/>
          <w:szCs w:val="24"/>
        </w:rPr>
        <w:t xml:space="preserve"> permasalahan</w:t>
      </w:r>
      <w:r w:rsidR="002C42E1" w:rsidRPr="00D807A8">
        <w:rPr>
          <w:rFonts w:ascii="Times New Roman" w:hAnsi="Times New Roman" w:cs="Times New Roman"/>
          <w:color w:val="0D0D0D" w:themeColor="text1" w:themeTint="F2"/>
          <w:sz w:val="24"/>
          <w:szCs w:val="24"/>
        </w:rPr>
        <w:t xml:space="preserve">-permasalahan </w:t>
      </w:r>
      <w:r w:rsidR="001C7B52" w:rsidRPr="00D807A8">
        <w:rPr>
          <w:rFonts w:ascii="Times New Roman" w:hAnsi="Times New Roman" w:cs="Times New Roman"/>
          <w:color w:val="0D0D0D" w:themeColor="text1" w:themeTint="F2"/>
          <w:sz w:val="24"/>
          <w:szCs w:val="24"/>
        </w:rPr>
        <w:t>pasien</w:t>
      </w:r>
      <w:r w:rsidR="002C42E1" w:rsidRPr="00D807A8">
        <w:rPr>
          <w:rFonts w:ascii="Times New Roman" w:hAnsi="Times New Roman" w:cs="Times New Roman"/>
          <w:color w:val="0D0D0D" w:themeColor="text1" w:themeTint="F2"/>
          <w:sz w:val="24"/>
          <w:szCs w:val="24"/>
        </w:rPr>
        <w:t>/klien terhadap</w:t>
      </w:r>
      <w:r w:rsidR="001C7B52" w:rsidRPr="00D807A8">
        <w:rPr>
          <w:rFonts w:ascii="Times New Roman" w:hAnsi="Times New Roman" w:cs="Times New Roman"/>
          <w:color w:val="0D0D0D" w:themeColor="text1" w:themeTint="F2"/>
          <w:sz w:val="24"/>
          <w:szCs w:val="24"/>
        </w:rPr>
        <w:t xml:space="preserve"> pengalaman</w:t>
      </w:r>
      <w:r w:rsidR="002C42E1" w:rsidRPr="00D807A8">
        <w:rPr>
          <w:rFonts w:ascii="Times New Roman" w:hAnsi="Times New Roman" w:cs="Times New Roman"/>
          <w:color w:val="0D0D0D" w:themeColor="text1" w:themeTint="F2"/>
          <w:sz w:val="24"/>
          <w:szCs w:val="24"/>
        </w:rPr>
        <w:t>-pengalaman</w:t>
      </w:r>
      <w:r w:rsidR="001C7B52" w:rsidRPr="00D807A8">
        <w:rPr>
          <w:rFonts w:ascii="Times New Roman" w:hAnsi="Times New Roman" w:cs="Times New Roman"/>
          <w:color w:val="0D0D0D" w:themeColor="text1" w:themeTint="F2"/>
          <w:sz w:val="24"/>
          <w:szCs w:val="24"/>
        </w:rPr>
        <w:t xml:space="preserve">nya </w:t>
      </w:r>
      <w:r w:rsidRPr="00D807A8">
        <w:rPr>
          <w:rFonts w:ascii="Times New Roman" w:hAnsi="Times New Roman" w:cs="Times New Roman"/>
          <w:color w:val="0D0D0D" w:themeColor="text1" w:themeTint="F2"/>
          <w:sz w:val="24"/>
          <w:szCs w:val="24"/>
        </w:rPr>
        <w:t>dengan keberfungsian</w:t>
      </w:r>
      <w:r w:rsidR="00BC4FF7" w:rsidRPr="00D807A8">
        <w:rPr>
          <w:rFonts w:ascii="Times New Roman" w:hAnsi="Times New Roman" w:cs="Times New Roman"/>
          <w:color w:val="0D0D0D" w:themeColor="text1" w:themeTint="F2"/>
          <w:sz w:val="24"/>
          <w:szCs w:val="24"/>
        </w:rPr>
        <w:t xml:space="preserve"> </w:t>
      </w:r>
      <w:r w:rsidRPr="00D807A8">
        <w:rPr>
          <w:rFonts w:ascii="Times New Roman" w:hAnsi="Times New Roman" w:cs="Times New Roman"/>
          <w:i/>
          <w:color w:val="0D0D0D" w:themeColor="text1" w:themeTint="F2"/>
          <w:sz w:val="24"/>
          <w:szCs w:val="24"/>
        </w:rPr>
        <w:t>social</w:t>
      </w:r>
      <w:r w:rsidRPr="00D807A8">
        <w:rPr>
          <w:rFonts w:ascii="Times New Roman" w:hAnsi="Times New Roman" w:cs="Times New Roman"/>
          <w:color w:val="0D0D0D" w:themeColor="text1" w:themeTint="F2"/>
          <w:sz w:val="24"/>
          <w:szCs w:val="24"/>
        </w:rPr>
        <w:t xml:space="preserve">, </w:t>
      </w:r>
      <w:r w:rsidR="00C435CF">
        <w:rPr>
          <w:rFonts w:ascii="Times New Roman" w:hAnsi="Times New Roman" w:cs="Times New Roman"/>
          <w:color w:val="0D0D0D" w:themeColor="text1" w:themeTint="F2"/>
          <w:sz w:val="24"/>
          <w:szCs w:val="24"/>
        </w:rPr>
        <w:t>serta</w:t>
      </w:r>
      <w:r w:rsidRPr="00D807A8">
        <w:rPr>
          <w:rFonts w:ascii="Times New Roman" w:hAnsi="Times New Roman" w:cs="Times New Roman"/>
          <w:i/>
          <w:color w:val="0D0D0D" w:themeColor="text1" w:themeTint="F2"/>
          <w:sz w:val="24"/>
          <w:szCs w:val="24"/>
        </w:rPr>
        <w:t xml:space="preserve"> assessment</w:t>
      </w:r>
      <w:r w:rsidR="002C42E1" w:rsidRPr="00D807A8">
        <w:rPr>
          <w:rFonts w:ascii="Times New Roman" w:hAnsi="Times New Roman" w:cs="Times New Roman"/>
          <w:color w:val="0D0D0D" w:themeColor="text1" w:themeTint="F2"/>
          <w:sz w:val="24"/>
          <w:szCs w:val="24"/>
        </w:rPr>
        <w:t xml:space="preserve"> </w:t>
      </w:r>
      <w:r w:rsidR="00C435CF">
        <w:rPr>
          <w:rFonts w:ascii="Times New Roman" w:hAnsi="Times New Roman" w:cs="Times New Roman"/>
          <w:color w:val="0D0D0D" w:themeColor="text1" w:themeTint="F2"/>
          <w:sz w:val="24"/>
          <w:szCs w:val="24"/>
        </w:rPr>
        <w:t>tentang</w:t>
      </w:r>
      <w:r w:rsidR="002C42E1" w:rsidRPr="00D807A8">
        <w:rPr>
          <w:rFonts w:ascii="Times New Roman" w:hAnsi="Times New Roman" w:cs="Times New Roman"/>
          <w:color w:val="0D0D0D" w:themeColor="text1" w:themeTint="F2"/>
          <w:sz w:val="24"/>
          <w:szCs w:val="24"/>
        </w:rPr>
        <w:t xml:space="preserve"> hubungan sos</w:t>
      </w:r>
      <w:r w:rsidRPr="00D807A8">
        <w:rPr>
          <w:rFonts w:ascii="Times New Roman" w:hAnsi="Times New Roman" w:cs="Times New Roman"/>
          <w:color w:val="0D0D0D" w:themeColor="text1" w:themeTint="F2"/>
          <w:sz w:val="24"/>
          <w:szCs w:val="24"/>
        </w:rPr>
        <w:t>ial</w:t>
      </w:r>
      <w:r w:rsidR="00E52604" w:rsidRPr="00D807A8">
        <w:rPr>
          <w:rFonts w:ascii="Times New Roman" w:hAnsi="Times New Roman" w:cs="Times New Roman"/>
          <w:color w:val="0D0D0D" w:themeColor="text1" w:themeTint="F2"/>
          <w:sz w:val="24"/>
          <w:szCs w:val="24"/>
        </w:rPr>
        <w:t>.</w:t>
      </w:r>
    </w:p>
    <w:p w:rsidR="00BC4FF7" w:rsidRPr="00D807A8" w:rsidRDefault="004A7842" w:rsidP="00557294">
      <w:pPr>
        <w:spacing w:line="360" w:lineRule="auto"/>
        <w:ind w:firstLine="720"/>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rPr>
        <w:t>T</w:t>
      </w:r>
      <w:r w:rsidRPr="00D807A8">
        <w:rPr>
          <w:rFonts w:ascii="Times New Roman" w:hAnsi="Times New Roman" w:cs="Times New Roman"/>
          <w:color w:val="0D0D0D" w:themeColor="text1" w:themeTint="F2"/>
          <w:sz w:val="24"/>
          <w:szCs w:val="24"/>
          <w:lang w:val="id-ID"/>
        </w:rPr>
        <w:t>ujuan hidup tidak terlepas dari potensi diri seseorang</w:t>
      </w:r>
      <w:r w:rsidRPr="00D807A8">
        <w:rPr>
          <w:rFonts w:ascii="Times New Roman" w:hAnsi="Times New Roman" w:cs="Times New Roman"/>
          <w:color w:val="0D0D0D" w:themeColor="text1" w:themeTint="F2"/>
          <w:sz w:val="24"/>
          <w:szCs w:val="24"/>
        </w:rPr>
        <w:t>, p</w:t>
      </w:r>
      <w:r w:rsidRPr="00D807A8">
        <w:rPr>
          <w:rFonts w:ascii="Times New Roman" w:hAnsi="Times New Roman" w:cs="Times New Roman"/>
          <w:color w:val="0D0D0D" w:themeColor="text1" w:themeTint="F2"/>
          <w:sz w:val="24"/>
          <w:szCs w:val="24"/>
          <w:lang w:val="id-ID"/>
        </w:rPr>
        <w:t>otensi yang dimiliki partisipan adalah</w:t>
      </w:r>
      <w:r w:rsidRPr="00D807A8">
        <w:rPr>
          <w:rFonts w:ascii="Times New Roman" w:hAnsi="Times New Roman" w:cs="Times New Roman"/>
          <w:color w:val="0D0D0D" w:themeColor="text1" w:themeTint="F2"/>
          <w:sz w:val="24"/>
          <w:szCs w:val="24"/>
          <w:lang w:val="id-ID" w:eastAsia="en-US"/>
        </w:rPr>
        <w:t xml:space="preserve"> h</w:t>
      </w:r>
      <w:r w:rsidRPr="00D807A8">
        <w:rPr>
          <w:rFonts w:ascii="Times New Roman" w:hAnsi="Times New Roman" w:cs="Times New Roman"/>
          <w:color w:val="0D0D0D" w:themeColor="text1" w:themeTint="F2"/>
          <w:sz w:val="24"/>
          <w:szCs w:val="24"/>
          <w:lang w:val="id-ID"/>
        </w:rPr>
        <w:t xml:space="preserve">ati yang bersih untuk semua orang, suka bekerja dan tidak pelit. </w:t>
      </w:r>
      <w:r w:rsidR="002C42E1" w:rsidRPr="00D807A8">
        <w:rPr>
          <w:rFonts w:ascii="Times New Roman" w:hAnsi="Times New Roman" w:cs="Times New Roman"/>
          <w:color w:val="0D0D0D" w:themeColor="text1" w:themeTint="F2"/>
          <w:sz w:val="24"/>
          <w:szCs w:val="24"/>
          <w:lang w:val="id-ID"/>
        </w:rPr>
        <w:t xml:space="preserve">Potensi itu dikembangkan dengan </w:t>
      </w:r>
      <w:r w:rsidR="002C42E1" w:rsidRPr="00D807A8">
        <w:rPr>
          <w:rFonts w:ascii="Times New Roman" w:hAnsi="Times New Roman" w:cs="Times New Roman"/>
          <w:color w:val="0D0D0D" w:themeColor="text1" w:themeTint="F2"/>
          <w:sz w:val="24"/>
          <w:szCs w:val="24"/>
          <w:lang w:val="id-ID" w:eastAsia="en-US"/>
        </w:rPr>
        <w:t>cara</w:t>
      </w:r>
      <w:r w:rsidR="002C42E1" w:rsidRPr="00D807A8">
        <w:rPr>
          <w:rFonts w:ascii="Times New Roman" w:hAnsi="Times New Roman" w:cs="Times New Roman"/>
          <w:color w:val="0D0D0D" w:themeColor="text1" w:themeTint="F2"/>
          <w:sz w:val="24"/>
          <w:szCs w:val="24"/>
          <w:lang w:val="id-ID"/>
        </w:rPr>
        <w:t xml:space="preserve"> tulus membantu sesama dan bekerja kera</w:t>
      </w:r>
      <w:r w:rsidR="002C42E1" w:rsidRPr="00D807A8">
        <w:rPr>
          <w:rFonts w:ascii="Times New Roman" w:hAnsi="Times New Roman" w:cs="Times New Roman"/>
          <w:color w:val="0D0D0D" w:themeColor="text1" w:themeTint="F2"/>
          <w:sz w:val="24"/>
          <w:szCs w:val="24"/>
        </w:rPr>
        <w:t xml:space="preserve">s. Pemahaman ini sejalan dengan pengertian potensi diri </w:t>
      </w:r>
      <w:r w:rsidR="002C42E1" w:rsidRPr="00D807A8">
        <w:rPr>
          <w:rFonts w:ascii="Times New Roman" w:hAnsi="Times New Roman" w:cs="Times New Roman"/>
          <w:color w:val="0D0D0D" w:themeColor="text1" w:themeTint="F2"/>
          <w:sz w:val="24"/>
          <w:szCs w:val="24"/>
          <w:lang w:val="id-ID"/>
        </w:rPr>
        <w:t>menurut Yumnah</w:t>
      </w:r>
      <w:r w:rsidR="002C42E1" w:rsidRPr="00D807A8">
        <w:rPr>
          <w:rFonts w:ascii="Times New Roman" w:hAnsi="Times New Roman" w:cs="Times New Roman"/>
          <w:color w:val="0D0D0D" w:themeColor="text1" w:themeTint="F2"/>
          <w:sz w:val="24"/>
          <w:szCs w:val="24"/>
        </w:rPr>
        <w:t xml:space="preserve"> (2016) yakni setiap orang memiliki kemampuan yang terpendam dalam dirinya dan memungkinkan untuk dikembangkan dengan cara berprestasi.</w:t>
      </w:r>
    </w:p>
    <w:p w:rsidR="00BC4FF7" w:rsidRPr="00D807A8" w:rsidRDefault="00BC4FF7" w:rsidP="00557294">
      <w:pPr>
        <w:spacing w:line="360" w:lineRule="auto"/>
        <w:ind w:firstLine="720"/>
        <w:jc w:val="both"/>
        <w:rPr>
          <w:rFonts w:ascii="Times New Roman" w:hAnsi="Times New Roman" w:cs="Times New Roman"/>
          <w:color w:val="0D0D0D" w:themeColor="text1" w:themeTint="F2"/>
          <w:sz w:val="24"/>
          <w:szCs w:val="24"/>
        </w:rPr>
      </w:pPr>
    </w:p>
    <w:p w:rsidR="00BC4FF7" w:rsidRPr="00D807A8" w:rsidRDefault="00BC4FF7" w:rsidP="00557294">
      <w:pPr>
        <w:spacing w:line="360" w:lineRule="auto"/>
        <w:ind w:firstLine="720"/>
        <w:jc w:val="both"/>
        <w:rPr>
          <w:rFonts w:ascii="Times New Roman" w:hAnsi="Times New Roman" w:cs="Times New Roman"/>
          <w:color w:val="0D0D0D" w:themeColor="text1" w:themeTint="F2"/>
          <w:sz w:val="24"/>
          <w:szCs w:val="24"/>
        </w:rPr>
      </w:pPr>
    </w:p>
    <w:p w:rsidR="0030517C" w:rsidRPr="00D807A8" w:rsidRDefault="00506609" w:rsidP="00557294">
      <w:pPr>
        <w:spacing w:line="360" w:lineRule="auto"/>
        <w:ind w:firstLine="720"/>
        <w:jc w:val="center"/>
        <w:rPr>
          <w:rFonts w:ascii="Times New Roman" w:hAnsi="Times New Roman" w:cs="Times New Roman"/>
          <w:b/>
          <w:color w:val="0D0D0D" w:themeColor="text1" w:themeTint="F2"/>
          <w:sz w:val="24"/>
          <w:szCs w:val="24"/>
        </w:rPr>
      </w:pPr>
      <w:r w:rsidRPr="00D807A8">
        <w:rPr>
          <w:rFonts w:ascii="Times New Roman" w:hAnsi="Times New Roman" w:cs="Times New Roman"/>
          <w:b/>
          <w:color w:val="0D0D0D" w:themeColor="text1" w:themeTint="F2"/>
          <w:sz w:val="24"/>
          <w:szCs w:val="24"/>
        </w:rPr>
        <w:t>Kesimpulan dan Saran</w:t>
      </w:r>
    </w:p>
    <w:p w:rsidR="00BC4FF7" w:rsidRPr="00D807A8" w:rsidRDefault="00506609" w:rsidP="00557294">
      <w:pPr>
        <w:spacing w:line="360" w:lineRule="auto"/>
        <w:ind w:firstLine="720"/>
        <w:jc w:val="both"/>
        <w:rPr>
          <w:rFonts w:ascii="Times New Roman" w:hAnsi="Times New Roman" w:cs="Times New Roman"/>
          <w:color w:val="0D0D0D" w:themeColor="text1" w:themeTint="F2"/>
          <w:sz w:val="24"/>
          <w:szCs w:val="24"/>
        </w:rPr>
      </w:pPr>
      <w:r w:rsidRPr="00D807A8">
        <w:rPr>
          <w:rFonts w:ascii="Times New Roman" w:hAnsi="Times New Roman" w:cs="Times New Roman"/>
          <w:b/>
          <w:color w:val="0D0D0D" w:themeColor="text1" w:themeTint="F2"/>
          <w:sz w:val="24"/>
          <w:szCs w:val="24"/>
        </w:rPr>
        <w:t>Kesimpulan</w:t>
      </w:r>
    </w:p>
    <w:p w:rsidR="00BC4FF7" w:rsidRPr="00D807A8" w:rsidRDefault="00506609" w:rsidP="00557294">
      <w:pPr>
        <w:spacing w:line="360" w:lineRule="auto"/>
        <w:ind w:firstLine="720"/>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rPr>
        <w:t>S</w:t>
      </w:r>
      <w:r w:rsidR="005D4417" w:rsidRPr="00D807A8">
        <w:rPr>
          <w:rFonts w:ascii="Times New Roman" w:hAnsi="Times New Roman" w:cs="Times New Roman"/>
          <w:color w:val="0D0D0D" w:themeColor="text1" w:themeTint="F2"/>
          <w:sz w:val="24"/>
          <w:szCs w:val="24"/>
          <w:lang w:val="id-ID" w:eastAsia="en-US"/>
        </w:rPr>
        <w:t xml:space="preserve">ehat dan sakit </w:t>
      </w:r>
      <w:r w:rsidR="004A4F80" w:rsidRPr="00D807A8">
        <w:rPr>
          <w:rFonts w:ascii="Times New Roman" w:hAnsi="Times New Roman" w:cs="Times New Roman"/>
          <w:color w:val="0D0D0D" w:themeColor="text1" w:themeTint="F2"/>
          <w:sz w:val="24"/>
          <w:szCs w:val="24"/>
          <w:lang w:eastAsia="en-US"/>
        </w:rPr>
        <w:t>kembali ke</w:t>
      </w:r>
      <w:r w:rsidR="005D4417" w:rsidRPr="00D807A8">
        <w:rPr>
          <w:rFonts w:ascii="Times New Roman" w:hAnsi="Times New Roman" w:cs="Times New Roman"/>
          <w:color w:val="0D0D0D" w:themeColor="text1" w:themeTint="F2"/>
          <w:sz w:val="24"/>
          <w:szCs w:val="24"/>
          <w:lang w:val="id-ID" w:eastAsia="en-US"/>
        </w:rPr>
        <w:t xml:space="preserve">pada diri </w:t>
      </w:r>
      <w:r w:rsidR="00234483" w:rsidRPr="00D807A8">
        <w:rPr>
          <w:rFonts w:ascii="Times New Roman" w:hAnsi="Times New Roman" w:cs="Times New Roman"/>
          <w:color w:val="0D0D0D" w:themeColor="text1" w:themeTint="F2"/>
          <w:sz w:val="24"/>
          <w:szCs w:val="24"/>
          <w:lang w:eastAsia="en-US"/>
        </w:rPr>
        <w:t>individu</w:t>
      </w:r>
      <w:r w:rsidR="004A4F80" w:rsidRPr="00D807A8">
        <w:rPr>
          <w:rFonts w:ascii="Times New Roman" w:hAnsi="Times New Roman" w:cs="Times New Roman"/>
          <w:color w:val="0D0D0D" w:themeColor="text1" w:themeTint="F2"/>
          <w:sz w:val="24"/>
          <w:szCs w:val="24"/>
          <w:lang w:eastAsia="en-US"/>
        </w:rPr>
        <w:t xml:space="preserve"> sendiri</w:t>
      </w:r>
      <w:r w:rsidR="005D4417" w:rsidRPr="00D807A8">
        <w:rPr>
          <w:rFonts w:ascii="Times New Roman" w:hAnsi="Times New Roman" w:cs="Times New Roman"/>
          <w:color w:val="0D0D0D" w:themeColor="text1" w:themeTint="F2"/>
          <w:sz w:val="24"/>
          <w:szCs w:val="24"/>
          <w:lang w:val="id-ID" w:eastAsia="en-US"/>
        </w:rPr>
        <w:t xml:space="preserve">, </w:t>
      </w:r>
      <w:r w:rsidR="005D4417" w:rsidRPr="00D807A8">
        <w:rPr>
          <w:rFonts w:ascii="Times New Roman" w:hAnsi="Times New Roman" w:cs="Times New Roman"/>
          <w:color w:val="0D0D0D" w:themeColor="text1" w:themeTint="F2"/>
          <w:sz w:val="24"/>
          <w:szCs w:val="24"/>
          <w:lang w:val="id-ID"/>
        </w:rPr>
        <w:t>jika seseorang berpikir bahwa ia sakit maka ia pun akan sakit</w:t>
      </w:r>
      <w:r w:rsidR="005D4417" w:rsidRPr="00D807A8">
        <w:rPr>
          <w:rFonts w:ascii="Times New Roman" w:hAnsi="Times New Roman" w:cs="Times New Roman"/>
          <w:color w:val="0D0D0D" w:themeColor="text1" w:themeTint="F2"/>
          <w:sz w:val="24"/>
          <w:szCs w:val="24"/>
          <w:lang w:val="id-ID" w:eastAsia="en-US"/>
        </w:rPr>
        <w:t xml:space="preserve"> begitu pula sebaliknya. </w:t>
      </w:r>
      <w:r w:rsidR="005D4417" w:rsidRPr="00D807A8">
        <w:rPr>
          <w:rFonts w:ascii="Times New Roman" w:hAnsi="Times New Roman" w:cs="Times New Roman"/>
          <w:color w:val="0D0D0D" w:themeColor="text1" w:themeTint="F2"/>
          <w:sz w:val="24"/>
          <w:szCs w:val="24"/>
          <w:lang w:val="id-ID"/>
        </w:rPr>
        <w:t xml:space="preserve">Sehat </w:t>
      </w:r>
      <w:r w:rsidR="005D4417" w:rsidRPr="00D807A8">
        <w:rPr>
          <w:rFonts w:ascii="Times New Roman" w:hAnsi="Times New Roman" w:cs="Times New Roman"/>
          <w:color w:val="0D0D0D" w:themeColor="text1" w:themeTint="F2"/>
          <w:sz w:val="24"/>
          <w:szCs w:val="24"/>
          <w:lang w:val="id-ID"/>
        </w:rPr>
        <w:lastRenderedPageBreak/>
        <w:t>berarti didalam tubuh tidak ada penyaki</w:t>
      </w:r>
      <w:r w:rsidR="00545AAB" w:rsidRPr="00D807A8">
        <w:rPr>
          <w:rFonts w:ascii="Times New Roman" w:hAnsi="Times New Roman" w:cs="Times New Roman"/>
          <w:color w:val="0D0D0D" w:themeColor="text1" w:themeTint="F2"/>
          <w:sz w:val="24"/>
          <w:szCs w:val="24"/>
          <w:lang w:val="id-ID"/>
        </w:rPr>
        <w:t xml:space="preserve">t dan bisa </w:t>
      </w:r>
      <w:r w:rsidR="001E6E7E" w:rsidRPr="00D807A8">
        <w:rPr>
          <w:rFonts w:ascii="Times New Roman" w:hAnsi="Times New Roman" w:cs="Times New Roman"/>
          <w:color w:val="0D0D0D" w:themeColor="text1" w:themeTint="F2"/>
          <w:sz w:val="24"/>
          <w:szCs w:val="24"/>
          <w:lang w:val="id-ID"/>
        </w:rPr>
        <w:t>beraktifitas</w:t>
      </w:r>
      <w:r w:rsidR="00545AAB" w:rsidRPr="00D807A8">
        <w:rPr>
          <w:rFonts w:ascii="Times New Roman" w:hAnsi="Times New Roman" w:cs="Times New Roman"/>
          <w:color w:val="0D0D0D" w:themeColor="text1" w:themeTint="F2"/>
          <w:sz w:val="24"/>
          <w:szCs w:val="24"/>
          <w:lang w:val="id-ID"/>
        </w:rPr>
        <w:t>. S</w:t>
      </w:r>
      <w:r w:rsidR="001E6E7E" w:rsidRPr="00D807A8">
        <w:rPr>
          <w:rFonts w:ascii="Times New Roman" w:hAnsi="Times New Roman" w:cs="Times New Roman"/>
          <w:color w:val="0D0D0D" w:themeColor="text1" w:themeTint="F2"/>
          <w:sz w:val="24"/>
          <w:szCs w:val="24"/>
          <w:lang w:val="id-ID"/>
        </w:rPr>
        <w:t xml:space="preserve">edangkan sakit </w:t>
      </w:r>
      <w:r w:rsidR="005D4417" w:rsidRPr="00D807A8">
        <w:rPr>
          <w:rFonts w:ascii="Times New Roman" w:hAnsi="Times New Roman" w:cs="Times New Roman"/>
          <w:color w:val="0D0D0D" w:themeColor="text1" w:themeTint="F2"/>
          <w:sz w:val="24"/>
          <w:szCs w:val="24"/>
          <w:lang w:val="id-ID"/>
        </w:rPr>
        <w:t>merupakan gangguan dalam tubuh, baik fisik maupun mental</w:t>
      </w:r>
      <w:r w:rsidR="008754CF" w:rsidRPr="00D807A8">
        <w:rPr>
          <w:rFonts w:ascii="Times New Roman" w:hAnsi="Times New Roman" w:cs="Times New Roman"/>
          <w:color w:val="0D0D0D" w:themeColor="text1" w:themeTint="F2"/>
          <w:sz w:val="24"/>
          <w:szCs w:val="24"/>
          <w:lang w:val="id-ID" w:eastAsia="en-US"/>
        </w:rPr>
        <w:t>. Kesehatan mental merupakan sehat jiwa dan pikiran</w:t>
      </w:r>
      <w:r w:rsidR="008754CF" w:rsidRPr="00D807A8">
        <w:rPr>
          <w:rFonts w:ascii="Times New Roman" w:hAnsi="Times New Roman" w:cs="Times New Roman"/>
          <w:color w:val="0D0D0D" w:themeColor="text1" w:themeTint="F2"/>
          <w:sz w:val="24"/>
          <w:szCs w:val="24"/>
          <w:lang w:val="id-ID"/>
        </w:rPr>
        <w:t>, tidak  gila, bisa berpikir jenih, mengetahui mana yang tidak baik dan yang baik.</w:t>
      </w:r>
      <w:r w:rsidR="00DA2546" w:rsidRPr="00D807A8">
        <w:rPr>
          <w:rFonts w:ascii="Times New Roman" w:hAnsi="Times New Roman" w:cs="Times New Roman"/>
          <w:color w:val="0D0D0D" w:themeColor="text1" w:themeTint="F2"/>
          <w:sz w:val="24"/>
          <w:szCs w:val="24"/>
        </w:rPr>
        <w:t xml:space="preserve"> </w:t>
      </w:r>
      <w:r w:rsidR="005D4417" w:rsidRPr="00D807A8">
        <w:rPr>
          <w:rFonts w:ascii="Times New Roman" w:hAnsi="Times New Roman" w:cs="Times New Roman"/>
          <w:color w:val="0D0D0D" w:themeColor="text1" w:themeTint="F2"/>
          <w:sz w:val="24"/>
          <w:szCs w:val="24"/>
          <w:lang w:val="id-ID" w:eastAsia="en-US"/>
        </w:rPr>
        <w:t>Kesehatan mental juga memiliki peran dalam kesehatan seseorang, salah satunya adalah kesejahteraan (</w:t>
      </w:r>
      <w:r w:rsidR="005D4417" w:rsidRPr="00D807A8">
        <w:rPr>
          <w:rFonts w:ascii="Times New Roman" w:hAnsi="Times New Roman" w:cs="Times New Roman"/>
          <w:i/>
          <w:color w:val="0D0D0D" w:themeColor="text1" w:themeTint="F2"/>
          <w:sz w:val="24"/>
          <w:szCs w:val="24"/>
          <w:lang w:val="id-ID" w:eastAsia="en-US"/>
        </w:rPr>
        <w:t>well-being</w:t>
      </w:r>
      <w:r w:rsidR="005D4417" w:rsidRPr="00D807A8">
        <w:rPr>
          <w:rFonts w:ascii="Times New Roman" w:hAnsi="Times New Roman" w:cs="Times New Roman"/>
          <w:color w:val="0D0D0D" w:themeColor="text1" w:themeTint="F2"/>
          <w:sz w:val="24"/>
          <w:szCs w:val="24"/>
          <w:lang w:val="id-ID" w:eastAsia="en-US"/>
        </w:rPr>
        <w:t xml:space="preserve">). Kesejahteraan dipahami sebagai </w:t>
      </w:r>
      <w:r w:rsidR="00F105C8" w:rsidRPr="00D807A8">
        <w:rPr>
          <w:rFonts w:ascii="Times New Roman" w:hAnsi="Times New Roman" w:cs="Times New Roman"/>
          <w:color w:val="0D0D0D" w:themeColor="text1" w:themeTint="F2"/>
          <w:sz w:val="24"/>
          <w:szCs w:val="24"/>
          <w:lang w:eastAsia="en-US"/>
        </w:rPr>
        <w:t xml:space="preserve">bentuk </w:t>
      </w:r>
      <w:r w:rsidR="005D4417" w:rsidRPr="00D807A8">
        <w:rPr>
          <w:rFonts w:ascii="Times New Roman" w:hAnsi="Times New Roman" w:cs="Times New Roman"/>
          <w:color w:val="0D0D0D" w:themeColor="text1" w:themeTint="F2"/>
          <w:sz w:val="24"/>
          <w:szCs w:val="24"/>
          <w:lang w:val="id-ID" w:eastAsia="en-US"/>
        </w:rPr>
        <w:t xml:space="preserve">kasih sayang untuk </w:t>
      </w:r>
      <w:r w:rsidR="005D4417" w:rsidRPr="00D807A8">
        <w:rPr>
          <w:rFonts w:ascii="Times New Roman" w:hAnsi="Times New Roman" w:cs="Times New Roman"/>
          <w:color w:val="0D0D0D" w:themeColor="text1" w:themeTint="F2"/>
          <w:sz w:val="24"/>
          <w:szCs w:val="24"/>
          <w:lang w:val="id-ID"/>
        </w:rPr>
        <w:t xml:space="preserve"> keluarga, tetangga dan semua orang </w:t>
      </w:r>
      <w:r w:rsidR="00F105C8" w:rsidRPr="00D807A8">
        <w:rPr>
          <w:rFonts w:ascii="Times New Roman" w:hAnsi="Times New Roman" w:cs="Times New Roman"/>
          <w:color w:val="0D0D0D" w:themeColor="text1" w:themeTint="F2"/>
          <w:sz w:val="24"/>
          <w:szCs w:val="24"/>
        </w:rPr>
        <w:t>serta hidup</w:t>
      </w:r>
      <w:r w:rsidR="005D4417" w:rsidRPr="00D807A8">
        <w:rPr>
          <w:rFonts w:ascii="Times New Roman" w:hAnsi="Times New Roman" w:cs="Times New Roman"/>
          <w:color w:val="0D0D0D" w:themeColor="text1" w:themeTint="F2"/>
          <w:sz w:val="24"/>
          <w:szCs w:val="24"/>
          <w:lang w:val="id-ID"/>
        </w:rPr>
        <w:t xml:space="preserve"> dengan bahagia, </w:t>
      </w:r>
      <w:r w:rsidR="005D4417" w:rsidRPr="00D807A8">
        <w:rPr>
          <w:rFonts w:ascii="Times New Roman" w:hAnsi="Times New Roman" w:cs="Times New Roman"/>
          <w:color w:val="0D0D0D" w:themeColor="text1" w:themeTint="F2"/>
          <w:sz w:val="24"/>
          <w:szCs w:val="24"/>
          <w:lang w:val="id-ID" w:eastAsia="en-US"/>
        </w:rPr>
        <w:t>men</w:t>
      </w:r>
      <w:r w:rsidR="00F105C8" w:rsidRPr="00D807A8">
        <w:rPr>
          <w:rFonts w:ascii="Times New Roman" w:hAnsi="Times New Roman" w:cs="Times New Roman"/>
          <w:color w:val="0D0D0D" w:themeColor="text1" w:themeTint="F2"/>
          <w:sz w:val="24"/>
          <w:szCs w:val="24"/>
          <w:lang w:val="id-ID" w:eastAsia="en-US"/>
        </w:rPr>
        <w:t>urut budaya setempat sejahtera</w:t>
      </w:r>
      <w:r w:rsidR="005D4417" w:rsidRPr="00D807A8">
        <w:rPr>
          <w:rFonts w:ascii="Times New Roman" w:hAnsi="Times New Roman" w:cs="Times New Roman"/>
          <w:color w:val="0D0D0D" w:themeColor="text1" w:themeTint="F2"/>
          <w:sz w:val="24"/>
          <w:szCs w:val="24"/>
          <w:lang w:val="id-ID" w:eastAsia="en-US"/>
        </w:rPr>
        <w:t xml:space="preserve"> berarti </w:t>
      </w:r>
      <w:r w:rsidR="005D4417" w:rsidRPr="00D807A8">
        <w:rPr>
          <w:rFonts w:ascii="Times New Roman" w:hAnsi="Times New Roman" w:cs="Times New Roman"/>
          <w:color w:val="0D0D0D" w:themeColor="text1" w:themeTint="F2"/>
          <w:sz w:val="24"/>
          <w:szCs w:val="24"/>
          <w:lang w:val="id-ID"/>
        </w:rPr>
        <w:t>mem</w:t>
      </w:r>
      <w:r w:rsidR="00F105C8" w:rsidRPr="00D807A8">
        <w:rPr>
          <w:rFonts w:ascii="Times New Roman" w:hAnsi="Times New Roman" w:cs="Times New Roman"/>
          <w:color w:val="0D0D0D" w:themeColor="text1" w:themeTint="F2"/>
          <w:sz w:val="24"/>
          <w:szCs w:val="24"/>
        </w:rPr>
        <w:t>iliki</w:t>
      </w:r>
      <w:r w:rsidR="005D4417" w:rsidRPr="00D807A8">
        <w:rPr>
          <w:rFonts w:ascii="Times New Roman" w:hAnsi="Times New Roman" w:cs="Times New Roman"/>
          <w:color w:val="0D0D0D" w:themeColor="text1" w:themeTint="F2"/>
          <w:sz w:val="24"/>
          <w:szCs w:val="24"/>
          <w:lang w:val="id-ID"/>
        </w:rPr>
        <w:t xml:space="preserve"> makanan</w:t>
      </w:r>
      <w:r w:rsidR="00F105C8" w:rsidRPr="00D807A8">
        <w:rPr>
          <w:rFonts w:ascii="Times New Roman" w:hAnsi="Times New Roman" w:cs="Times New Roman"/>
          <w:color w:val="0D0D0D" w:themeColor="text1" w:themeTint="F2"/>
          <w:sz w:val="24"/>
          <w:szCs w:val="24"/>
        </w:rPr>
        <w:t>, pakaian dan perumahan</w:t>
      </w:r>
      <w:r w:rsidR="00F105C8" w:rsidRPr="00D807A8">
        <w:rPr>
          <w:rFonts w:ascii="Times New Roman" w:hAnsi="Times New Roman" w:cs="Times New Roman"/>
          <w:color w:val="0D0D0D" w:themeColor="text1" w:themeTint="F2"/>
          <w:sz w:val="24"/>
          <w:szCs w:val="24"/>
          <w:lang w:val="id-ID"/>
        </w:rPr>
        <w:t xml:space="preserve"> yang cukup</w:t>
      </w:r>
      <w:r w:rsidR="00F105C8" w:rsidRPr="00D807A8">
        <w:rPr>
          <w:rFonts w:ascii="Times New Roman" w:hAnsi="Times New Roman" w:cs="Times New Roman"/>
          <w:color w:val="0D0D0D" w:themeColor="text1" w:themeTint="F2"/>
          <w:sz w:val="24"/>
          <w:szCs w:val="24"/>
        </w:rPr>
        <w:t xml:space="preserve"> serta </w:t>
      </w:r>
      <w:r w:rsidR="005D4417" w:rsidRPr="00D807A8">
        <w:rPr>
          <w:rFonts w:ascii="Times New Roman" w:hAnsi="Times New Roman" w:cs="Times New Roman"/>
          <w:color w:val="0D0D0D" w:themeColor="text1" w:themeTint="F2"/>
          <w:sz w:val="24"/>
          <w:szCs w:val="24"/>
          <w:lang w:val="id-ID"/>
        </w:rPr>
        <w:t>bahagia dengan se</w:t>
      </w:r>
      <w:r w:rsidR="00247ABC" w:rsidRPr="00D807A8">
        <w:rPr>
          <w:rFonts w:ascii="Times New Roman" w:hAnsi="Times New Roman" w:cs="Times New Roman"/>
          <w:color w:val="0D0D0D" w:themeColor="text1" w:themeTint="F2"/>
          <w:sz w:val="24"/>
          <w:szCs w:val="24"/>
          <w:lang w:val="id-ID"/>
        </w:rPr>
        <w:t>mua yang dimiliki.</w:t>
      </w:r>
    </w:p>
    <w:p w:rsidR="008D3DCF" w:rsidRPr="00D807A8" w:rsidRDefault="00BC4FF7" w:rsidP="00557294">
      <w:pPr>
        <w:spacing w:line="360" w:lineRule="auto"/>
        <w:ind w:firstLine="720"/>
        <w:jc w:val="both"/>
        <w:rPr>
          <w:rFonts w:ascii="Times New Roman" w:hAnsi="Times New Roman" w:cs="Times New Roman"/>
          <w:b/>
          <w:color w:val="0D0D0D" w:themeColor="text1" w:themeTint="F2"/>
          <w:sz w:val="24"/>
          <w:szCs w:val="24"/>
        </w:rPr>
      </w:pPr>
      <w:r w:rsidRPr="00D807A8">
        <w:rPr>
          <w:rFonts w:ascii="Times New Roman" w:hAnsi="Times New Roman" w:cs="Times New Roman"/>
          <w:b/>
          <w:color w:val="0D0D0D" w:themeColor="text1" w:themeTint="F2"/>
          <w:sz w:val="24"/>
          <w:szCs w:val="24"/>
        </w:rPr>
        <w:t xml:space="preserve">Saran </w:t>
      </w:r>
    </w:p>
    <w:p w:rsidR="005D6C5F" w:rsidRPr="00D807A8" w:rsidRDefault="0054247E" w:rsidP="00557294">
      <w:pPr>
        <w:spacing w:line="360" w:lineRule="auto"/>
        <w:jc w:val="both"/>
        <w:rPr>
          <w:rFonts w:ascii="Times New Roman" w:hAnsi="Times New Roman" w:cs="Times New Roman"/>
          <w:color w:val="0D0D0D" w:themeColor="text1" w:themeTint="F2"/>
          <w:sz w:val="24"/>
          <w:szCs w:val="24"/>
        </w:rPr>
      </w:pPr>
      <w:r w:rsidRPr="00D807A8">
        <w:rPr>
          <w:rFonts w:ascii="Times New Roman" w:hAnsi="Times New Roman" w:cs="Times New Roman"/>
          <w:color w:val="0D0D0D" w:themeColor="text1" w:themeTint="F2"/>
          <w:sz w:val="24"/>
          <w:szCs w:val="24"/>
        </w:rPr>
        <w:t>Penelitian ini tidak</w:t>
      </w:r>
      <w:r w:rsidR="00506609" w:rsidRPr="00D807A8">
        <w:rPr>
          <w:rFonts w:ascii="Times New Roman" w:hAnsi="Times New Roman" w:cs="Times New Roman"/>
          <w:color w:val="0D0D0D" w:themeColor="text1" w:themeTint="F2"/>
          <w:sz w:val="24"/>
          <w:szCs w:val="24"/>
        </w:rPr>
        <w:t>lah luput</w:t>
      </w:r>
      <w:r w:rsidRPr="00D807A8">
        <w:rPr>
          <w:rFonts w:ascii="Times New Roman" w:hAnsi="Times New Roman" w:cs="Times New Roman"/>
          <w:color w:val="0D0D0D" w:themeColor="text1" w:themeTint="F2"/>
          <w:sz w:val="24"/>
          <w:szCs w:val="24"/>
        </w:rPr>
        <w:t xml:space="preserve"> dari kek</w:t>
      </w:r>
      <w:r w:rsidR="00506609" w:rsidRPr="00D807A8">
        <w:rPr>
          <w:rFonts w:ascii="Times New Roman" w:hAnsi="Times New Roman" w:cs="Times New Roman"/>
          <w:color w:val="0D0D0D" w:themeColor="text1" w:themeTint="F2"/>
          <w:sz w:val="24"/>
          <w:szCs w:val="24"/>
        </w:rPr>
        <w:t>urangan serta</w:t>
      </w:r>
      <w:r w:rsidR="00153F37" w:rsidRPr="00D807A8">
        <w:rPr>
          <w:rFonts w:ascii="Times New Roman" w:hAnsi="Times New Roman" w:cs="Times New Roman"/>
          <w:color w:val="0D0D0D" w:themeColor="text1" w:themeTint="F2"/>
          <w:sz w:val="24"/>
          <w:szCs w:val="24"/>
        </w:rPr>
        <w:t xml:space="preserve"> ke</w:t>
      </w:r>
      <w:r w:rsidR="00DB2D75">
        <w:rPr>
          <w:rFonts w:ascii="Times New Roman" w:hAnsi="Times New Roman" w:cs="Times New Roman"/>
          <w:color w:val="0D0D0D" w:themeColor="text1" w:themeTint="F2"/>
          <w:sz w:val="24"/>
          <w:szCs w:val="24"/>
        </w:rPr>
        <w:t>lemahan oleh sebab itu peneliti</w:t>
      </w:r>
      <w:r w:rsidR="00153F37" w:rsidRPr="00D807A8">
        <w:rPr>
          <w:rFonts w:ascii="Times New Roman" w:hAnsi="Times New Roman" w:cs="Times New Roman"/>
          <w:color w:val="0D0D0D" w:themeColor="text1" w:themeTint="F2"/>
          <w:sz w:val="24"/>
          <w:szCs w:val="24"/>
        </w:rPr>
        <w:t xml:space="preserve"> selanjutnya diharapkan menganalisis lebih lagi tentang variabel-variabel lain yang mempengaruhi serta bagi petugas kesehatan diharapkan dapat memberikan promosi kesehatan pada masyarakat sehingga menambah pengetahuan masyarakat dalam bidang kesehatan.</w:t>
      </w:r>
      <w:bookmarkStart w:id="2" w:name="_Hlk521489058"/>
      <w:r w:rsidR="005D6C5F" w:rsidRPr="00D807A8">
        <w:rPr>
          <w:rFonts w:ascii="Times New Roman" w:hAnsi="Times New Roman" w:cs="Times New Roman"/>
          <w:color w:val="0D0D0D" w:themeColor="text1" w:themeTint="F2"/>
          <w:sz w:val="24"/>
          <w:szCs w:val="24"/>
        </w:rPr>
        <w:t xml:space="preserve"> </w:t>
      </w:r>
    </w:p>
    <w:p w:rsidR="005D6C5F" w:rsidRPr="00D807A8" w:rsidRDefault="005D6C5F" w:rsidP="00557294">
      <w:pPr>
        <w:spacing w:line="360" w:lineRule="auto"/>
        <w:jc w:val="both"/>
        <w:rPr>
          <w:rFonts w:ascii="Times New Roman" w:hAnsi="Times New Roman" w:cs="Times New Roman"/>
          <w:color w:val="0D0D0D" w:themeColor="text1" w:themeTint="F2"/>
          <w:sz w:val="24"/>
          <w:szCs w:val="24"/>
        </w:rPr>
      </w:pPr>
    </w:p>
    <w:p w:rsidR="005D6C5F" w:rsidRPr="00D807A8" w:rsidRDefault="005D6C5F" w:rsidP="00557294">
      <w:pPr>
        <w:spacing w:line="360" w:lineRule="auto"/>
        <w:jc w:val="both"/>
        <w:rPr>
          <w:rFonts w:ascii="Times New Roman" w:hAnsi="Times New Roman" w:cs="Times New Roman"/>
          <w:color w:val="0D0D0D" w:themeColor="text1" w:themeTint="F2"/>
          <w:sz w:val="24"/>
          <w:szCs w:val="24"/>
        </w:rPr>
      </w:pPr>
    </w:p>
    <w:p w:rsidR="005A2B04" w:rsidRPr="00D807A8" w:rsidRDefault="005D6C5F" w:rsidP="00557294">
      <w:pPr>
        <w:spacing w:line="360" w:lineRule="auto"/>
        <w:jc w:val="center"/>
        <w:rPr>
          <w:rFonts w:ascii="Times New Roman" w:hAnsi="Times New Roman" w:cs="Times New Roman"/>
          <w:color w:val="0D0D0D" w:themeColor="text1" w:themeTint="F2"/>
          <w:sz w:val="24"/>
          <w:szCs w:val="24"/>
        </w:rPr>
      </w:pPr>
      <w:r w:rsidRPr="00D807A8">
        <w:rPr>
          <w:rFonts w:ascii="Times New Roman" w:hAnsi="Times New Roman" w:cs="Times New Roman"/>
          <w:b/>
          <w:color w:val="0D0D0D" w:themeColor="text1" w:themeTint="F2"/>
          <w:sz w:val="24"/>
          <w:szCs w:val="24"/>
          <w:lang w:val="id-ID"/>
        </w:rPr>
        <w:t>DAFTAR PUSTAKA</w:t>
      </w:r>
    </w:p>
    <w:p w:rsidR="005A2B04" w:rsidRPr="00D807A8" w:rsidRDefault="005A2B04" w:rsidP="00557294">
      <w:pPr>
        <w:spacing w:after="0" w:line="360" w:lineRule="auto"/>
        <w:jc w:val="both"/>
        <w:rPr>
          <w:rFonts w:ascii="Times New Roman" w:hAnsi="Times New Roman" w:cs="Times New Roman"/>
          <w:bCs/>
          <w:color w:val="0D0D0D" w:themeColor="text1" w:themeTint="F2"/>
          <w:sz w:val="24"/>
          <w:szCs w:val="24"/>
        </w:rPr>
      </w:pPr>
    </w:p>
    <w:bookmarkEnd w:id="2"/>
    <w:p w:rsidR="003F0E76" w:rsidRPr="00DD7667" w:rsidRDefault="003F0E76" w:rsidP="00DD7667">
      <w:pPr>
        <w:pStyle w:val="NormalWeb"/>
        <w:ind w:left="630" w:hanging="630"/>
        <w:jc w:val="both"/>
      </w:pPr>
      <w:r w:rsidRPr="00DD7667">
        <w:t>Ahdiah, P. (2011). Hubungan Antara Persepsi Tentang Sakit Dengan Pemanfaatan Pelayanan Kesehatan Oleh Peserta Jaminan Kesehatan Masyarakat Di Puskesmas Gunungpati Kota Semarang, 9–21. http://doi.org/Article.</w:t>
      </w:r>
    </w:p>
    <w:p w:rsidR="003F0E76" w:rsidRPr="006A29E6" w:rsidRDefault="003F0E76" w:rsidP="00DD7667">
      <w:pPr>
        <w:pStyle w:val="NormalWeb"/>
        <w:ind w:left="630" w:hanging="630"/>
        <w:jc w:val="both"/>
        <w:rPr>
          <w:lang w:val="en-US"/>
        </w:rPr>
      </w:pPr>
      <w:r w:rsidRPr="006A29E6">
        <w:t>Annisa, R</w:t>
      </w:r>
      <w:r w:rsidRPr="006A29E6">
        <w:rPr>
          <w:lang w:val="en-US"/>
        </w:rPr>
        <w:t>.,</w:t>
      </w:r>
      <w:r w:rsidRPr="006A29E6">
        <w:t xml:space="preserve"> Wibhawa, Budhi</w:t>
      </w:r>
      <w:r w:rsidRPr="006A29E6">
        <w:rPr>
          <w:lang w:val="en-US"/>
        </w:rPr>
        <w:t>.,</w:t>
      </w:r>
      <w:r w:rsidRPr="006A29E6">
        <w:t xml:space="preserve"> Apsari,</w:t>
      </w:r>
      <w:r w:rsidRPr="006A29E6">
        <w:rPr>
          <w:lang w:val="en-US"/>
        </w:rPr>
        <w:t xml:space="preserve"> </w:t>
      </w:r>
      <w:r w:rsidRPr="006A29E6">
        <w:t xml:space="preserve">C. (2016). Fenomena Remaja Punk Ditinjau Dari Konsep Person In Environment. </w:t>
      </w:r>
      <w:r w:rsidRPr="006A29E6">
        <w:rPr>
          <w:i/>
          <w:iCs/>
        </w:rPr>
        <w:t>Share Social Work Journal</w:t>
      </w:r>
      <w:r w:rsidRPr="006A29E6">
        <w:t xml:space="preserve">, </w:t>
      </w:r>
      <w:r w:rsidRPr="006A29E6">
        <w:rPr>
          <w:i/>
          <w:iCs/>
        </w:rPr>
        <w:t>5</w:t>
      </w:r>
      <w:r w:rsidRPr="006A29E6">
        <w:t>.</w:t>
      </w:r>
      <w:bookmarkStart w:id="3" w:name="_Hlk521500522"/>
    </w:p>
    <w:p w:rsidR="003F0E76" w:rsidRPr="006A29E6" w:rsidRDefault="003F0E76" w:rsidP="00DD7667">
      <w:pPr>
        <w:pStyle w:val="NormalWeb"/>
        <w:ind w:left="630" w:hanging="630"/>
        <w:jc w:val="both"/>
        <w:rPr>
          <w:lang w:val="en-US"/>
        </w:rPr>
      </w:pPr>
      <w:r w:rsidRPr="006A29E6">
        <w:rPr>
          <w:lang w:val="en-US"/>
        </w:rPr>
        <w:t xml:space="preserve">Ardian, </w:t>
      </w:r>
      <w:r w:rsidRPr="006A29E6">
        <w:t>I. (2016). Konsep Spiritualitas Dan Religiusitas (Spiritual and Religion) Dalam Konteks Keperawatan Pasien Diabetes Melitus Tipe 2.</w:t>
      </w:r>
      <w:r w:rsidRPr="006A29E6">
        <w:rPr>
          <w:lang w:val="en-US"/>
        </w:rPr>
        <w:t xml:space="preserve"> </w:t>
      </w:r>
      <w:r w:rsidRPr="006A29E6">
        <w:rPr>
          <w:i/>
        </w:rPr>
        <w:t>Nurscope</w:t>
      </w:r>
      <w:r w:rsidRPr="006A29E6">
        <w:rPr>
          <w:i/>
          <w:lang w:val="en-US"/>
        </w:rPr>
        <w:t>,</w:t>
      </w:r>
      <w:r w:rsidRPr="006A29E6">
        <w:rPr>
          <w:i/>
        </w:rPr>
        <w:t xml:space="preserve"> Jurnal Keperawatan dan Pemikiran Ilmiah</w:t>
      </w:r>
      <w:r w:rsidRPr="006A29E6">
        <w:rPr>
          <w:i/>
          <w:lang w:val="en-US"/>
        </w:rPr>
        <w:t>,</w:t>
      </w:r>
      <w:r w:rsidRPr="006A29E6">
        <w:rPr>
          <w:i/>
        </w:rPr>
        <w:t xml:space="preserve"> 2(5)</w:t>
      </w:r>
      <w:r w:rsidRPr="006A29E6">
        <w:rPr>
          <w:i/>
          <w:lang w:val="en-US"/>
        </w:rPr>
        <w:t>,</w:t>
      </w:r>
      <w:r w:rsidRPr="006A29E6">
        <w:rPr>
          <w:i/>
        </w:rPr>
        <w:t xml:space="preserve"> </w:t>
      </w:r>
      <w:r w:rsidRPr="006A29E6">
        <w:t>1-9</w:t>
      </w:r>
      <w:r w:rsidRPr="006A29E6">
        <w:rPr>
          <w:lang w:val="en-US"/>
        </w:rPr>
        <w:t>.</w:t>
      </w:r>
    </w:p>
    <w:p w:rsidR="003F0E76" w:rsidRPr="006A29E6" w:rsidRDefault="003F0E76" w:rsidP="00DD7667">
      <w:pPr>
        <w:pStyle w:val="NormalWeb"/>
        <w:ind w:left="630" w:hanging="630"/>
        <w:jc w:val="both"/>
        <w:rPr>
          <w:lang w:val="en-US"/>
        </w:rPr>
      </w:pPr>
      <w:r w:rsidRPr="006A29E6">
        <w:lastRenderedPageBreak/>
        <w:t xml:space="preserve">Aziz, R., Wahyuni, E. N., &amp; Wargadinata, W. (2017). Kontribusi Bersyukur dan Memaafkan dalam Mengembangkan Kesehatan Mental di Tempat Kerja. </w:t>
      </w:r>
      <w:r w:rsidRPr="006A29E6">
        <w:rPr>
          <w:i/>
          <w:iCs/>
        </w:rPr>
        <w:t>INSAN Jurnal Psikologi Dan Kesehatan Mental</w:t>
      </w:r>
      <w:r w:rsidRPr="006A29E6">
        <w:t xml:space="preserve">, </w:t>
      </w:r>
      <w:r w:rsidRPr="006A29E6">
        <w:rPr>
          <w:i/>
          <w:iCs/>
        </w:rPr>
        <w:t>2</w:t>
      </w:r>
      <w:r w:rsidRPr="006A29E6">
        <w:t xml:space="preserve">(1), 33. </w:t>
      </w:r>
      <w:hyperlink r:id="rId10" w:history="1">
        <w:r w:rsidRPr="006A29E6">
          <w:rPr>
            <w:rStyle w:val="Hyperlink"/>
          </w:rPr>
          <w:t>http://doi.org/10.20473/jpkm.V2I12017.33-43</w:t>
        </w:r>
      </w:hyperlink>
      <w:bookmarkStart w:id="4" w:name="_Hlk521492099"/>
      <w:bookmarkEnd w:id="3"/>
    </w:p>
    <w:p w:rsidR="003F0E76" w:rsidRPr="006A29E6" w:rsidRDefault="003F0E76" w:rsidP="00DD7667">
      <w:pPr>
        <w:pStyle w:val="NormalWeb"/>
        <w:ind w:left="630" w:hanging="630"/>
        <w:jc w:val="both"/>
        <w:rPr>
          <w:lang w:val="en-US"/>
        </w:rPr>
      </w:pPr>
      <w:r w:rsidRPr="006A29E6">
        <w:t xml:space="preserve">Budijanto, D., &amp; Roosihermiatie, B. (2006). Persepsi Sehat-Sakit Dan Pola Pencarian Pengobatan Masyarakat Daerah Pelabuhan (Kajian Kualitatif Di Daerah Pelabuhan Tanjung Perak). </w:t>
      </w:r>
      <w:r w:rsidRPr="006A29E6">
        <w:rPr>
          <w:i/>
          <w:iCs/>
        </w:rPr>
        <w:t>Buletin Penelitian Sistem Kesehatan</w:t>
      </w:r>
      <w:r w:rsidRPr="006A29E6">
        <w:t xml:space="preserve">, </w:t>
      </w:r>
      <w:r w:rsidRPr="006A29E6">
        <w:rPr>
          <w:i/>
          <w:iCs/>
        </w:rPr>
        <w:t>9</w:t>
      </w:r>
      <w:r w:rsidRPr="006A29E6">
        <w:t>(2 Apr).</w:t>
      </w:r>
    </w:p>
    <w:p w:rsidR="003F0E76" w:rsidRPr="006A29E6" w:rsidRDefault="003F0E76" w:rsidP="00DD7667">
      <w:pPr>
        <w:pStyle w:val="NormalWeb"/>
        <w:ind w:left="630" w:hanging="630"/>
        <w:jc w:val="both"/>
        <w:rPr>
          <w:i/>
          <w:lang w:val="en-US"/>
        </w:rPr>
      </w:pPr>
      <w:r w:rsidRPr="006A29E6">
        <w:t xml:space="preserve">Chamidah, </w:t>
      </w:r>
      <w:bookmarkEnd w:id="4"/>
      <w:r w:rsidRPr="006A29E6">
        <w:t xml:space="preserve">N, A. (2010). Pendidikan Inklusif Untuk Anak Dengan Kebutuhan Kesehatan Khusus. </w:t>
      </w:r>
      <w:r w:rsidRPr="006A29E6">
        <w:rPr>
          <w:i/>
        </w:rPr>
        <w:t>Jurnal Pendidikan Khusus 7(2).</w:t>
      </w:r>
      <w:bookmarkStart w:id="5" w:name="_Hlk521497681"/>
    </w:p>
    <w:p w:rsidR="003F0E76" w:rsidRPr="006A29E6" w:rsidRDefault="003F0E76" w:rsidP="00DD7667">
      <w:pPr>
        <w:pStyle w:val="NormalWeb"/>
        <w:ind w:left="630" w:hanging="630"/>
        <w:jc w:val="both"/>
        <w:rPr>
          <w:lang w:val="en-US"/>
        </w:rPr>
      </w:pPr>
      <w:r w:rsidRPr="006A29E6">
        <w:t xml:space="preserve">Furqon, </w:t>
      </w:r>
      <w:bookmarkEnd w:id="5"/>
      <w:r w:rsidRPr="006A29E6">
        <w:t xml:space="preserve">M., Nafiah, H. (2016). Gambaran </w:t>
      </w:r>
      <w:r w:rsidRPr="006A29E6">
        <w:rPr>
          <w:i/>
        </w:rPr>
        <w:t>Psychologicall Well-Being</w:t>
      </w:r>
      <w:r w:rsidRPr="006A29E6">
        <w:t xml:space="preserve"> Pada Pasien Hipertensi Di Desa Wonorejo Kecamatan Wonopringgo Kabupaten Pekalongan. </w:t>
      </w:r>
      <w:r w:rsidRPr="006A29E6">
        <w:rPr>
          <w:bCs/>
          <w:i/>
          <w:color w:val="000000" w:themeColor="text1"/>
        </w:rPr>
        <w:t>E-Skripsi STIKES Muhammadiyah Pekajangan</w:t>
      </w:r>
      <w:r w:rsidRPr="006A29E6">
        <w:rPr>
          <w:bCs/>
          <w:color w:val="000000" w:themeColor="text1"/>
        </w:rPr>
        <w:t>.</w:t>
      </w:r>
      <w:bookmarkStart w:id="6" w:name="_Hlk521503080"/>
    </w:p>
    <w:p w:rsidR="003F0E76" w:rsidRPr="006A29E6" w:rsidRDefault="003F0E76" w:rsidP="00DD7667">
      <w:pPr>
        <w:pStyle w:val="NormalWeb"/>
        <w:ind w:left="630" w:hanging="630"/>
        <w:jc w:val="both"/>
        <w:rPr>
          <w:lang w:val="en-US"/>
        </w:rPr>
      </w:pPr>
      <w:r w:rsidRPr="006A29E6">
        <w:t xml:space="preserve">Harjati, Thaha, R. M., &amp; Natsir, S. (2012). Konsep Sehat Sakit Terhadap Kesehatan Ibu Dan Anak Pada Masyarakat Suku Bajo, Kabupaten Bone, Sulawesi Selatan. </w:t>
      </w:r>
      <w:r w:rsidRPr="006A29E6">
        <w:rPr>
          <w:i/>
          <w:iCs/>
        </w:rPr>
        <w:t>E-Journal Pascasarjana Universitas Hasanuddin</w:t>
      </w:r>
      <w:r w:rsidRPr="006A29E6">
        <w:t>, (1).</w:t>
      </w:r>
    </w:p>
    <w:p w:rsidR="003F0E76" w:rsidRPr="006A29E6" w:rsidRDefault="003F0E76" w:rsidP="00DD7667">
      <w:pPr>
        <w:pStyle w:val="NormalWeb"/>
        <w:ind w:left="630" w:hanging="630"/>
        <w:jc w:val="both"/>
        <w:rPr>
          <w:lang w:val="en-US"/>
        </w:rPr>
      </w:pPr>
      <w:r w:rsidRPr="006A29E6">
        <w:t>Hasbullah</w:t>
      </w:r>
      <w:bookmarkEnd w:id="6"/>
      <w:r w:rsidRPr="006A29E6">
        <w:t>., Nazar, M., Almasri., Meliza, R. (2014). Togak Balian: Ritual Pengobatan Masyarakat Kenegerian Koto Rajo Kuantan Singingi. Asa Riau (CV. Asa Riau).</w:t>
      </w:r>
      <w:bookmarkStart w:id="7" w:name="_Hlk521503341"/>
      <w:bookmarkStart w:id="8" w:name="_Hlk521494480"/>
    </w:p>
    <w:p w:rsidR="003F0E76" w:rsidRPr="006A29E6" w:rsidRDefault="003F0E76" w:rsidP="00DD7667">
      <w:pPr>
        <w:pStyle w:val="NormalWeb"/>
        <w:ind w:left="630" w:hanging="630"/>
        <w:jc w:val="both"/>
        <w:rPr>
          <w:lang w:val="en-US"/>
        </w:rPr>
      </w:pPr>
      <w:r w:rsidRPr="006A29E6">
        <w:t xml:space="preserve">Linsiya, R. W. (2015). Perbedaan ingkat kepuasan hidup antara mahasiswa btrata 1 (S1) dan trata 2 (S2). </w:t>
      </w:r>
      <w:r w:rsidRPr="006A29E6">
        <w:rPr>
          <w:i/>
          <w:iCs/>
        </w:rPr>
        <w:t>Psycology Forum UMM</w:t>
      </w:r>
      <w:r w:rsidRPr="006A29E6">
        <w:t xml:space="preserve">, </w:t>
      </w:r>
      <w:r w:rsidRPr="006A29E6">
        <w:rPr>
          <w:i/>
          <w:iCs/>
        </w:rPr>
        <w:t>1</w:t>
      </w:r>
      <w:r w:rsidRPr="006A29E6">
        <w:t>(7), 284–287.</w:t>
      </w:r>
      <w:bookmarkStart w:id="9" w:name="_Hlk521500351"/>
      <w:bookmarkEnd w:id="7"/>
    </w:p>
    <w:p w:rsidR="003F0E76" w:rsidRPr="006A29E6" w:rsidRDefault="003F0E76" w:rsidP="00DD7667">
      <w:pPr>
        <w:pStyle w:val="NormalWeb"/>
        <w:ind w:left="630" w:hanging="630"/>
        <w:jc w:val="both"/>
        <w:rPr>
          <w:lang w:val="en-US"/>
        </w:rPr>
      </w:pPr>
      <w:r w:rsidRPr="006A29E6">
        <w:t xml:space="preserve">Nasilah, S., Kargenti, A., &amp; Marettih, E. (2015). Integrasi Diri Sebagai Konsep Sehat Mental Orang Melayu. </w:t>
      </w:r>
      <w:r w:rsidRPr="006A29E6">
        <w:rPr>
          <w:i/>
          <w:iCs/>
        </w:rPr>
        <w:t>Jurnal Psikologi</w:t>
      </w:r>
      <w:r w:rsidRPr="006A29E6">
        <w:t xml:space="preserve">, </w:t>
      </w:r>
      <w:r w:rsidRPr="006A29E6">
        <w:rPr>
          <w:i/>
          <w:iCs/>
        </w:rPr>
        <w:t>11</w:t>
      </w:r>
      <w:r w:rsidRPr="006A29E6">
        <w:t>(1), 37–48.</w:t>
      </w:r>
    </w:p>
    <w:p w:rsidR="003F0E76" w:rsidRPr="006A29E6" w:rsidRDefault="003F0E76" w:rsidP="008E1064">
      <w:pPr>
        <w:pStyle w:val="NormalWeb"/>
        <w:ind w:left="630" w:hanging="630"/>
        <w:jc w:val="both"/>
        <w:rPr>
          <w:lang w:val="en-US"/>
        </w:rPr>
      </w:pPr>
      <w:r w:rsidRPr="006A29E6">
        <w:t>Ningrum</w:t>
      </w:r>
      <w:bookmarkEnd w:id="9"/>
      <w:r w:rsidRPr="006A29E6">
        <w:t xml:space="preserve">., Cahaya, A. (2015). Analisis Pengamen Jalanan Di Kota Surakarta (Studi kasus Pengamen Jalanan di Kota Surakarta). Surakarta: Universitas Muhammadiyah Surakarta. </w:t>
      </w:r>
      <w:r w:rsidRPr="006A29E6">
        <w:rPr>
          <w:i/>
        </w:rPr>
        <w:t>Skripsi thesis, Universitas Muhammadiyah Surakarta</w:t>
      </w:r>
      <w:r w:rsidRPr="006A29E6">
        <w:t>.</w:t>
      </w:r>
    </w:p>
    <w:p w:rsidR="003F0E76" w:rsidRPr="006A29E6" w:rsidRDefault="003F0E76" w:rsidP="008E1064">
      <w:pPr>
        <w:pStyle w:val="NormalWeb"/>
        <w:ind w:left="630" w:hanging="630"/>
        <w:jc w:val="both"/>
        <w:rPr>
          <w:lang w:val="en-US"/>
        </w:rPr>
      </w:pPr>
      <w:r w:rsidRPr="006A29E6">
        <w:rPr>
          <w:bCs/>
        </w:rPr>
        <w:t xml:space="preserve">Nurarif, H. A., Kusuma, H. (2015). Aplikasi Asuhan Keperawatan Berdasarkan Diagnosa Medis dan </w:t>
      </w:r>
      <w:r w:rsidRPr="006A29E6">
        <w:t>NANDA (</w:t>
      </w:r>
      <w:r w:rsidRPr="006A29E6">
        <w:rPr>
          <w:i/>
        </w:rPr>
        <w:t>North American Nursing Diagnosis Association</w:t>
      </w:r>
      <w:r w:rsidRPr="006A29E6">
        <w:t>) NIC (</w:t>
      </w:r>
      <w:r w:rsidRPr="006A29E6">
        <w:rPr>
          <w:i/>
        </w:rPr>
        <w:t>Nursing Intervention Classification</w:t>
      </w:r>
      <w:r w:rsidRPr="006A29E6">
        <w:t>) NOC (</w:t>
      </w:r>
      <w:r w:rsidRPr="006A29E6">
        <w:rPr>
          <w:i/>
        </w:rPr>
        <w:t>Nursing Outcome Classification</w:t>
      </w:r>
      <w:r w:rsidRPr="006A29E6">
        <w:t>) Jilid 2: Mediaction Jogja.</w:t>
      </w:r>
      <w:bookmarkEnd w:id="8"/>
    </w:p>
    <w:p w:rsidR="003F0E76" w:rsidRPr="006A29E6" w:rsidRDefault="003F0E76" w:rsidP="008E1064">
      <w:pPr>
        <w:pStyle w:val="NormalWeb"/>
        <w:ind w:left="630" w:hanging="630"/>
        <w:jc w:val="both"/>
        <w:rPr>
          <w:lang w:val="en-US"/>
        </w:rPr>
      </w:pPr>
      <w:r w:rsidRPr="006A29E6">
        <w:t xml:space="preserve">Nurfitriyana, R., &amp; Coralia, F. (2015). Health belief penderita hipertensi primer non compliance di Rumah Sakit Hasan Sadikin Bandung. </w:t>
      </w:r>
      <w:r w:rsidRPr="006A29E6">
        <w:rPr>
          <w:i/>
          <w:iCs/>
        </w:rPr>
        <w:t>Seminar Psikologi &amp; Kemanusiaan</w:t>
      </w:r>
      <w:r w:rsidRPr="006A29E6">
        <w:t>, 978–979.</w:t>
      </w:r>
    </w:p>
    <w:p w:rsidR="003F0E76" w:rsidRPr="006A29E6" w:rsidRDefault="003F0E76" w:rsidP="008E1064">
      <w:pPr>
        <w:pStyle w:val="NormalWeb"/>
        <w:ind w:left="630" w:hanging="630"/>
        <w:jc w:val="both"/>
        <w:rPr>
          <w:lang w:val="en-US"/>
        </w:rPr>
      </w:pPr>
      <w:r w:rsidRPr="006A29E6">
        <w:lastRenderedPageBreak/>
        <w:t xml:space="preserve">Obella, Z., &amp; Adliyani, N. (2015). Pengaruh Perilaku Individu terhadap Hidup Sehat The Effect of Human Behavior for Healthy Life. </w:t>
      </w:r>
      <w:r w:rsidRPr="006A29E6">
        <w:rPr>
          <w:i/>
          <w:iCs/>
        </w:rPr>
        <w:t>Majority</w:t>
      </w:r>
      <w:r w:rsidRPr="006A29E6">
        <w:t xml:space="preserve">, </w:t>
      </w:r>
      <w:r w:rsidRPr="006A29E6">
        <w:rPr>
          <w:i/>
          <w:iCs/>
        </w:rPr>
        <w:t>4</w:t>
      </w:r>
      <w:r w:rsidRPr="006A29E6">
        <w:t>(7),</w:t>
      </w:r>
      <w:r w:rsidRPr="006A29E6">
        <w:rPr>
          <w:lang w:val="en-US"/>
        </w:rPr>
        <w:t xml:space="preserve"> </w:t>
      </w:r>
      <w:r w:rsidRPr="006A29E6">
        <w:t>109–114.</w:t>
      </w:r>
      <w:bookmarkStart w:id="10" w:name="_Hlk521504628"/>
      <w:bookmarkStart w:id="11" w:name="_Hlk521505553"/>
    </w:p>
    <w:p w:rsidR="003F0E76" w:rsidRPr="006A29E6" w:rsidRDefault="003F0E76" w:rsidP="008E1064">
      <w:pPr>
        <w:pStyle w:val="NormalWeb"/>
        <w:ind w:left="630" w:hanging="630"/>
        <w:jc w:val="both"/>
        <w:rPr>
          <w:rFonts w:eastAsiaTheme="minorHAnsi"/>
          <w:bCs/>
          <w:lang w:val="en-US" w:eastAsia="en-US"/>
        </w:rPr>
      </w:pPr>
      <w:r w:rsidRPr="006A29E6">
        <w:t>Paluhulawa,</w:t>
      </w:r>
      <w:bookmarkEnd w:id="10"/>
      <w:r w:rsidRPr="006A29E6">
        <w:t xml:space="preserve"> I. (2013). Pengaruh Faktor Sosial Ekonomi Terhadap Status Kesehatan Masyarakat Di Kecamatan Palu. </w:t>
      </w:r>
      <w:r w:rsidRPr="006A29E6">
        <w:rPr>
          <w:i/>
        </w:rPr>
        <w:t>E-Jurnal Katalogis, 1(3),</w:t>
      </w:r>
      <w:r w:rsidRPr="006A29E6">
        <w:t xml:space="preserve"> 15–25.</w:t>
      </w:r>
    </w:p>
    <w:p w:rsidR="003F0E76" w:rsidRPr="006A29E6" w:rsidRDefault="003F0E76" w:rsidP="008E1064">
      <w:pPr>
        <w:pStyle w:val="NormalWeb"/>
        <w:ind w:left="630" w:hanging="630"/>
        <w:jc w:val="both"/>
        <w:rPr>
          <w:lang w:val="en-US"/>
        </w:rPr>
      </w:pPr>
      <w:r w:rsidRPr="006A29E6">
        <w:t xml:space="preserve">Pratama, A., Prasamtiwi, G, N., Sartika, S. (2015). Kebersyukuran Dan Kepuasan Hidup Pada Tukang Ojek. </w:t>
      </w:r>
      <w:r w:rsidRPr="006A29E6">
        <w:rPr>
          <w:i/>
        </w:rPr>
        <w:t>Jurnal Psikologi, 8(1).</w:t>
      </w:r>
    </w:p>
    <w:p w:rsidR="003F0E76" w:rsidRPr="006A29E6" w:rsidRDefault="003F0E76" w:rsidP="00DD7667">
      <w:pPr>
        <w:pStyle w:val="NormalWeb"/>
        <w:jc w:val="both"/>
        <w:rPr>
          <w:lang w:val="en-US"/>
        </w:rPr>
      </w:pPr>
      <w:r w:rsidRPr="006A29E6">
        <w:t>Profil kesehatan provinsi maluku tahun 2014. (2014).</w:t>
      </w:r>
      <w:r w:rsidRPr="006A29E6">
        <w:rPr>
          <w:lang w:val="en-US"/>
        </w:rPr>
        <w:t xml:space="preserve"> </w:t>
      </w:r>
      <w:bookmarkEnd w:id="11"/>
    </w:p>
    <w:p w:rsidR="003F0E76" w:rsidRPr="006A29E6" w:rsidRDefault="003F0E76" w:rsidP="008E1064">
      <w:pPr>
        <w:pStyle w:val="NormalWeb"/>
        <w:ind w:left="630" w:hanging="630"/>
        <w:jc w:val="both"/>
        <w:rPr>
          <w:lang w:val="en-US"/>
        </w:rPr>
      </w:pPr>
      <w:r w:rsidRPr="006A29E6">
        <w:t>Putri, A. W., Wibhawa, B., Gutama, A. S</w:t>
      </w:r>
      <w:r w:rsidRPr="006A29E6">
        <w:rPr>
          <w:lang w:val="en-US"/>
        </w:rPr>
        <w:t>.</w:t>
      </w:r>
      <w:r w:rsidRPr="006A29E6">
        <w:t xml:space="preserve"> (</w:t>
      </w:r>
      <w:r w:rsidRPr="006A29E6">
        <w:rPr>
          <w:lang w:val="en-US"/>
        </w:rPr>
        <w:t>2015</w:t>
      </w:r>
      <w:r w:rsidRPr="006A29E6">
        <w:t>). Kesehatan Mental Masyarakat Indonesia</w:t>
      </w:r>
      <w:r w:rsidRPr="006A29E6">
        <w:rPr>
          <w:lang w:val="en-US"/>
        </w:rPr>
        <w:t xml:space="preserve"> </w:t>
      </w:r>
      <w:r w:rsidRPr="006A29E6">
        <w:t>(Pengetahuan , Dan Keterbukaan Masyarakat Terhadap Gangguan Kesehatan Mental)</w:t>
      </w:r>
      <w:r w:rsidRPr="006A29E6">
        <w:rPr>
          <w:lang w:val="en-US"/>
        </w:rPr>
        <w:t xml:space="preserve">. </w:t>
      </w:r>
      <w:r w:rsidRPr="006A29E6">
        <w:rPr>
          <w:i/>
        </w:rPr>
        <w:t>Prosiding Ks: Riset &amp; Pkm</w:t>
      </w:r>
      <w:r w:rsidRPr="006A29E6">
        <w:rPr>
          <w:i/>
          <w:lang w:val="en-US"/>
        </w:rPr>
        <w:t>, 2(2),</w:t>
      </w:r>
      <w:r w:rsidRPr="006A29E6">
        <w:rPr>
          <w:lang w:val="en-US"/>
        </w:rPr>
        <w:t xml:space="preserve"> 147</w:t>
      </w:r>
      <w:r w:rsidRPr="006A29E6">
        <w:t>–</w:t>
      </w:r>
      <w:r w:rsidRPr="006A29E6">
        <w:rPr>
          <w:lang w:val="en-US"/>
        </w:rPr>
        <w:t>300.</w:t>
      </w:r>
      <w:bookmarkStart w:id="12" w:name="_Hlk521504922"/>
    </w:p>
    <w:p w:rsidR="003F0E76" w:rsidRPr="006A29E6" w:rsidRDefault="003F0E76" w:rsidP="00DD7667">
      <w:pPr>
        <w:pStyle w:val="NormalWeb"/>
        <w:jc w:val="both"/>
        <w:rPr>
          <w:lang w:val="en-US"/>
        </w:rPr>
      </w:pPr>
      <w:r w:rsidRPr="006A29E6">
        <w:rPr>
          <w:color w:val="0D0D0D" w:themeColor="text1" w:themeTint="F2"/>
        </w:rPr>
        <w:t>Replita</w:t>
      </w:r>
      <w:bookmarkEnd w:id="12"/>
      <w:r w:rsidRPr="006A29E6">
        <w:rPr>
          <w:color w:val="0D0D0D" w:themeColor="text1" w:themeTint="F2"/>
        </w:rPr>
        <w:t>.</w:t>
      </w:r>
      <w:r w:rsidRPr="006A29E6">
        <w:t xml:space="preserve"> (2016). Ekonomi Keluarga Terhadap Kesehatan Mental. </w:t>
      </w:r>
      <w:r w:rsidRPr="006A29E6">
        <w:rPr>
          <w:i/>
          <w:iCs/>
        </w:rPr>
        <w:t>02</w:t>
      </w:r>
      <w:r w:rsidRPr="006A29E6">
        <w:t>(2), 1–16.</w:t>
      </w:r>
    </w:p>
    <w:p w:rsidR="003F0E76" w:rsidRPr="006A29E6" w:rsidRDefault="003F0E76" w:rsidP="00DD7667">
      <w:pPr>
        <w:pStyle w:val="NormalWeb"/>
        <w:jc w:val="both"/>
        <w:rPr>
          <w:lang w:val="en-US"/>
        </w:rPr>
      </w:pPr>
      <w:r w:rsidRPr="006A29E6">
        <w:t xml:space="preserve">Kemenkes RI. (2007). Riskesdas 2007. </w:t>
      </w:r>
      <w:hyperlink r:id="rId11" w:history="1">
        <w:r w:rsidRPr="006A29E6">
          <w:rPr>
            <w:rStyle w:val="Hyperlink"/>
          </w:rPr>
          <w:t>http://doi.org/1 Desember 2013</w:t>
        </w:r>
      </w:hyperlink>
      <w:r w:rsidRPr="006A29E6">
        <w:rPr>
          <w:lang w:val="en-US"/>
        </w:rPr>
        <w:t>.</w:t>
      </w:r>
    </w:p>
    <w:p w:rsidR="003F0E76" w:rsidRPr="006A29E6" w:rsidRDefault="003F0E76" w:rsidP="008E1064">
      <w:pPr>
        <w:pStyle w:val="NormalWeb"/>
        <w:ind w:left="630" w:hanging="630"/>
        <w:jc w:val="both"/>
        <w:rPr>
          <w:lang w:val="en-US"/>
        </w:rPr>
      </w:pPr>
      <w:r w:rsidRPr="006A29E6">
        <w:t xml:space="preserve">Kemenkes, B. P. dan P. K. (2013). Laporan Riset Kesehatan Dasar 2013, 111–116. </w:t>
      </w:r>
      <w:hyperlink r:id="rId12" w:history="1">
        <w:r w:rsidRPr="006A29E6">
          <w:rPr>
            <w:rStyle w:val="Hyperlink"/>
          </w:rPr>
          <w:t>http://doi.org/10.1016/0166-0934(91)90069-C</w:t>
        </w:r>
      </w:hyperlink>
      <w:r w:rsidRPr="006A29E6">
        <w:rPr>
          <w:lang w:val="en-US"/>
        </w:rPr>
        <w:t>.</w:t>
      </w:r>
    </w:p>
    <w:p w:rsidR="003F0E76" w:rsidRPr="006A29E6" w:rsidRDefault="003F0E76" w:rsidP="008E1064">
      <w:pPr>
        <w:pStyle w:val="NormalWeb"/>
        <w:ind w:left="630" w:hanging="630"/>
        <w:jc w:val="both"/>
        <w:rPr>
          <w:lang w:val="en-US"/>
        </w:rPr>
      </w:pPr>
      <w:r w:rsidRPr="006A29E6">
        <w:rPr>
          <w:lang w:eastAsia="en-US"/>
        </w:rPr>
        <w:t>Ryff, C.D., Singer, B.H. (2008). Know Thyself and Become What You Are: A Eudaimonic Approach to Psychological Well-Being. Journal of Happiness Studies 9: 13-39.</w:t>
      </w:r>
      <w:bookmarkStart w:id="13" w:name="_Hlk521492649"/>
      <w:bookmarkStart w:id="14" w:name="_Hlk521491065"/>
    </w:p>
    <w:p w:rsidR="003F0E76" w:rsidRPr="006A29E6" w:rsidRDefault="003F0E76" w:rsidP="008E1064">
      <w:pPr>
        <w:pStyle w:val="NormalWeb"/>
        <w:ind w:left="630" w:hanging="630"/>
        <w:jc w:val="both"/>
        <w:rPr>
          <w:lang w:val="en-US"/>
        </w:rPr>
      </w:pPr>
      <w:r w:rsidRPr="006A29E6">
        <w:t>Sani</w:t>
      </w:r>
      <w:r w:rsidRPr="006A29E6">
        <w:rPr>
          <w:lang w:val="en-US"/>
        </w:rPr>
        <w:t xml:space="preserve">, N. F. </w:t>
      </w:r>
      <w:r w:rsidRPr="006A29E6">
        <w:t xml:space="preserve">(2011). Hubungan Tingkat Pengetahuan Sehat - Sakit Dengan Sikap Mahasiswa Universitas Muhammadiyah Surakarta Tentang Perilaku Hidup Bersih Dan Sehat. </w:t>
      </w:r>
      <w:r w:rsidRPr="006A29E6">
        <w:rPr>
          <w:i/>
          <w:iCs/>
        </w:rPr>
        <w:t>KesMaDasKa</w:t>
      </w:r>
      <w:r w:rsidRPr="006A29E6">
        <w:t xml:space="preserve">, </w:t>
      </w:r>
      <w:r w:rsidRPr="006A29E6">
        <w:rPr>
          <w:i/>
          <w:iCs/>
        </w:rPr>
        <w:t>2</w:t>
      </w:r>
      <w:r w:rsidRPr="006A29E6">
        <w:t>(2), 12–18.</w:t>
      </w:r>
      <w:bookmarkEnd w:id="13"/>
    </w:p>
    <w:p w:rsidR="003F0E76" w:rsidRPr="006A29E6" w:rsidRDefault="003F0E76" w:rsidP="008E1064">
      <w:pPr>
        <w:pStyle w:val="NormalWeb"/>
        <w:ind w:left="630" w:hanging="630"/>
        <w:jc w:val="both"/>
        <w:rPr>
          <w:lang w:val="en-US"/>
        </w:rPr>
      </w:pPr>
      <w:r w:rsidRPr="006A29E6">
        <w:t xml:space="preserve">Saputri, M. A. (2016). hubungan tingkat pengetahuan tentang test IVA dengan keikutsertaan wanita dalam melakukan pemeriksaannya di desa godegan mojolaban sukoharjo. </w:t>
      </w:r>
      <w:r w:rsidRPr="006A29E6">
        <w:rPr>
          <w:i/>
        </w:rPr>
        <w:t>Skripsi thesis, Universitas Muhammadiyah Surakarta</w:t>
      </w:r>
      <w:r w:rsidRPr="006A29E6">
        <w:t>.</w:t>
      </w:r>
      <w:bookmarkStart w:id="15" w:name="_Hlk521494698"/>
    </w:p>
    <w:p w:rsidR="003F0E76" w:rsidRPr="006A29E6" w:rsidRDefault="003F0E76" w:rsidP="008E1064">
      <w:pPr>
        <w:pStyle w:val="NormalWeb"/>
        <w:ind w:left="630" w:hanging="630"/>
        <w:jc w:val="both"/>
        <w:rPr>
          <w:lang w:val="en-US"/>
        </w:rPr>
      </w:pPr>
      <w:r w:rsidRPr="006A29E6">
        <w:t xml:space="preserve">Sari, F. P. (2015). Persepsi masyarakat pengguna badan penyelenggaraan jaminan sosial (BPJS) kesehatan dalam pelayanan RSUD lubuk basung kabupaten agam. </w:t>
      </w:r>
      <w:r w:rsidRPr="006A29E6">
        <w:rPr>
          <w:i/>
          <w:iCs/>
        </w:rPr>
        <w:t>Jurnal Akuntansi Dan Pajak</w:t>
      </w:r>
      <w:r w:rsidRPr="006A29E6">
        <w:t xml:space="preserve">, </w:t>
      </w:r>
      <w:r w:rsidRPr="006A29E6">
        <w:rPr>
          <w:i/>
          <w:iCs/>
        </w:rPr>
        <w:t>2</w:t>
      </w:r>
      <w:r w:rsidRPr="006A29E6">
        <w:t>(2), 1–15.</w:t>
      </w:r>
      <w:bookmarkEnd w:id="15"/>
    </w:p>
    <w:p w:rsidR="003F0E76" w:rsidRPr="006A29E6" w:rsidRDefault="003F0E76" w:rsidP="008E1064">
      <w:pPr>
        <w:pStyle w:val="NormalWeb"/>
        <w:ind w:left="630" w:hanging="630"/>
        <w:jc w:val="both"/>
        <w:rPr>
          <w:lang w:val="en-US"/>
        </w:rPr>
      </w:pPr>
      <w:r w:rsidRPr="006A29E6">
        <w:t>Setiyaningsih, R., Tamtono, D., &amp; Suryani, N. (2016). Health Belief Model :</w:t>
      </w:r>
      <w:r w:rsidRPr="006A29E6">
        <w:rPr>
          <w:lang w:val="en-US"/>
        </w:rPr>
        <w:t xml:space="preserve"> </w:t>
      </w:r>
      <w:r w:rsidRPr="006A29E6">
        <w:t xml:space="preserve">Determinants of Hypertension Prevention Behavior in Adults at Community Health Center , Sukoharjo , Central Java. </w:t>
      </w:r>
      <w:r w:rsidRPr="006A29E6">
        <w:rPr>
          <w:i/>
          <w:iCs/>
        </w:rPr>
        <w:t>Journal of Promotion and Behavior</w:t>
      </w:r>
      <w:r w:rsidRPr="006A29E6">
        <w:t xml:space="preserve">, </w:t>
      </w:r>
      <w:r w:rsidRPr="006A29E6">
        <w:rPr>
          <w:i/>
          <w:iCs/>
        </w:rPr>
        <w:t>1</w:t>
      </w:r>
      <w:r w:rsidRPr="006A29E6">
        <w:t xml:space="preserve">, 161–171. </w:t>
      </w:r>
      <w:hyperlink r:id="rId13" w:history="1">
        <w:r w:rsidRPr="006A29E6">
          <w:rPr>
            <w:rStyle w:val="Hyperlink"/>
          </w:rPr>
          <w:t>http://doi.org/10.26911/thejhpb.2016.01.03.03</w:t>
        </w:r>
      </w:hyperlink>
      <w:bookmarkStart w:id="16" w:name="_Hlk521499277"/>
      <w:r w:rsidRPr="006A29E6">
        <w:rPr>
          <w:lang w:val="en-US"/>
        </w:rPr>
        <w:t>.</w:t>
      </w:r>
    </w:p>
    <w:p w:rsidR="003F0E76" w:rsidRPr="006A29E6" w:rsidRDefault="003F0E76" w:rsidP="008E1064">
      <w:pPr>
        <w:pStyle w:val="NormalWeb"/>
        <w:ind w:left="630" w:hanging="630"/>
        <w:jc w:val="both"/>
        <w:rPr>
          <w:color w:val="000000" w:themeColor="text1"/>
          <w:lang w:val="en-US"/>
        </w:rPr>
      </w:pPr>
      <w:r w:rsidRPr="006A29E6">
        <w:rPr>
          <w:shd w:val="clear" w:color="auto" w:fill="FFFFFF"/>
        </w:rPr>
        <w:lastRenderedPageBreak/>
        <w:t>Sipayung</w:t>
      </w:r>
      <w:bookmarkEnd w:id="16"/>
      <w:r w:rsidRPr="006A29E6">
        <w:rPr>
          <w:shd w:val="clear" w:color="auto" w:fill="FFFFFF"/>
        </w:rPr>
        <w:t xml:space="preserve">, L., Kusumiati, R,. </w:t>
      </w:r>
      <w:r w:rsidRPr="006A29E6">
        <w:t xml:space="preserve">&amp; Ambarwati, K. </w:t>
      </w:r>
      <w:r w:rsidRPr="006A29E6">
        <w:rPr>
          <w:shd w:val="clear" w:color="auto" w:fill="FFFFFF"/>
        </w:rPr>
        <w:t xml:space="preserve">(2015). Kesejahteraan Subjektif pada Remaja Awal dengan Penyakit Kanker di Rumah Sakit Kanker “Dharmais” Jakarta Barat. </w:t>
      </w:r>
      <w:r w:rsidRPr="006A29E6">
        <w:t>Program Studi Psikologi FPSI-UKSW</w:t>
      </w:r>
      <w:r w:rsidRPr="006A29E6">
        <w:rPr>
          <w:color w:val="000000" w:themeColor="text1"/>
        </w:rPr>
        <w:t xml:space="preserve">. </w:t>
      </w:r>
      <w:bookmarkStart w:id="17" w:name="_Hlk521495995"/>
    </w:p>
    <w:p w:rsidR="003F0E76" w:rsidRPr="006A29E6" w:rsidRDefault="003F0E76" w:rsidP="008E1064">
      <w:pPr>
        <w:pStyle w:val="NormalWeb"/>
        <w:ind w:left="630" w:hanging="630"/>
        <w:jc w:val="both"/>
        <w:rPr>
          <w:lang w:val="en-US"/>
        </w:rPr>
      </w:pPr>
      <w:r w:rsidRPr="006A29E6">
        <w:t>Situmorang,</w:t>
      </w:r>
      <w:bookmarkEnd w:id="17"/>
      <w:r w:rsidRPr="006A29E6">
        <w:t xml:space="preserve"> P. (2015). Faktor – Faktor Yang Berhubungan dengan Kejadian Hipertensi pada Penderita Rawat Inap di Rumah Sakit Umum Sari Mutiara Medan Tahun 2014. </w:t>
      </w:r>
      <w:r w:rsidRPr="006A29E6">
        <w:rPr>
          <w:i/>
        </w:rPr>
        <w:t>Jurnal Ilmiah Keperawatan Imelda, 1(1)</w:t>
      </w:r>
      <w:r w:rsidRPr="006A29E6">
        <w:t>.</w:t>
      </w:r>
    </w:p>
    <w:p w:rsidR="003F0E76" w:rsidRPr="006A29E6" w:rsidRDefault="003F0E76" w:rsidP="008E1064">
      <w:pPr>
        <w:pStyle w:val="NormalWeb"/>
        <w:ind w:left="630" w:hanging="630"/>
        <w:jc w:val="both"/>
        <w:rPr>
          <w:lang w:val="en-US"/>
        </w:rPr>
      </w:pPr>
      <w:r w:rsidRPr="006A29E6">
        <w:t xml:space="preserve">Sudaryanto, A., &amp; Irdawati. (2008). Persepsi Lansia Terhadap Kegiatan Pembinaan Kesehatan Lansia Di Posyandu Wilayah Kerja Puskesmas Prambanan 1 Yogyakarta. </w:t>
      </w:r>
      <w:r w:rsidRPr="006A29E6">
        <w:rPr>
          <w:i/>
          <w:iCs/>
        </w:rPr>
        <w:t>Jurnal Kesehatan</w:t>
      </w:r>
      <w:r w:rsidRPr="006A29E6">
        <w:t xml:space="preserve">, </w:t>
      </w:r>
      <w:r w:rsidRPr="006A29E6">
        <w:rPr>
          <w:i/>
          <w:iCs/>
        </w:rPr>
        <w:t>1</w:t>
      </w:r>
      <w:r w:rsidRPr="006A29E6">
        <w:t>(1), 81–90.</w:t>
      </w:r>
    </w:p>
    <w:p w:rsidR="003F0E76" w:rsidRPr="006A29E6" w:rsidRDefault="003F0E76" w:rsidP="008E1064">
      <w:pPr>
        <w:pStyle w:val="NormalWeb"/>
        <w:ind w:left="630" w:hanging="630"/>
        <w:jc w:val="both"/>
        <w:rPr>
          <w:lang w:val="en-US"/>
        </w:rPr>
      </w:pPr>
      <w:r w:rsidRPr="006A29E6">
        <w:t>Sudarsono, A., Suharsono, Y. (2016). Hubungan Persepsi Terhadap Kesehatan dengan Kesadar</w:t>
      </w:r>
      <w:r w:rsidRPr="006A29E6">
        <w:rPr>
          <w:color w:val="000000" w:themeColor="text1"/>
        </w:rPr>
        <w:t>an (</w:t>
      </w:r>
      <w:r w:rsidRPr="006A29E6">
        <w:rPr>
          <w:i/>
          <w:iCs/>
          <w:color w:val="000000" w:themeColor="text1"/>
        </w:rPr>
        <w:t xml:space="preserve">Mindfulness) </w:t>
      </w:r>
      <w:r w:rsidRPr="006A29E6">
        <w:rPr>
          <w:color w:val="000000" w:themeColor="text1"/>
        </w:rPr>
        <w:t xml:space="preserve">Menyetor Sampah Anggota Klinik Asuransi Sampah di Indonesia Medika. </w:t>
      </w:r>
      <w:r w:rsidRPr="006A29E6">
        <w:rPr>
          <w:i/>
        </w:rPr>
        <w:t>Jurnal Psikologi Terapan, 4(1)</w:t>
      </w:r>
      <w:r w:rsidRPr="006A29E6">
        <w:t>.</w:t>
      </w:r>
      <w:bookmarkEnd w:id="14"/>
    </w:p>
    <w:p w:rsidR="003F0E76" w:rsidRPr="006A29E6" w:rsidRDefault="003F0E76" w:rsidP="008E1064">
      <w:pPr>
        <w:pStyle w:val="NormalWeb"/>
        <w:ind w:left="630" w:hanging="630"/>
        <w:jc w:val="both"/>
        <w:rPr>
          <w:rStyle w:val="Hyperlink"/>
          <w:color w:val="auto"/>
          <w:u w:val="none"/>
          <w:lang w:val="en-US"/>
        </w:rPr>
      </w:pPr>
      <w:r w:rsidRPr="006A29E6">
        <w:t>Suoth, M., Bidjuni, H., Malara, R</w:t>
      </w:r>
      <w:r w:rsidRPr="006A29E6">
        <w:rPr>
          <w:lang w:val="en-US"/>
        </w:rPr>
        <w:t xml:space="preserve">. </w:t>
      </w:r>
      <w:r w:rsidRPr="006A29E6">
        <w:t>(2014). Hubungan Gaya Hidup Dengan Kejadian Hipertensi di Puskesmas Kolongan Kecamatan Kalawat Kabupaten Minahasa Utara.</w:t>
      </w:r>
      <w:r w:rsidRPr="006A29E6">
        <w:rPr>
          <w:lang w:val="en-US"/>
        </w:rPr>
        <w:t xml:space="preserve"> </w:t>
      </w:r>
      <w:r w:rsidRPr="006A29E6">
        <w:rPr>
          <w:i/>
          <w:lang w:val="en-US"/>
        </w:rPr>
        <w:t>E-jurnal Keperawatan, 2(1)</w:t>
      </w:r>
      <w:r w:rsidRPr="006A29E6">
        <w:rPr>
          <w:lang w:val="en-US"/>
        </w:rPr>
        <w:t>.</w:t>
      </w:r>
      <w:bookmarkStart w:id="18" w:name="_Hlk521493957"/>
    </w:p>
    <w:p w:rsidR="003F0E76" w:rsidRPr="006A29E6" w:rsidRDefault="003F0E76" w:rsidP="008E1064">
      <w:pPr>
        <w:pStyle w:val="NormalWeb"/>
        <w:ind w:left="630" w:hanging="630"/>
        <w:jc w:val="both"/>
        <w:rPr>
          <w:lang w:val="en-US"/>
        </w:rPr>
      </w:pPr>
      <w:r w:rsidRPr="006A29E6">
        <w:t xml:space="preserve">Utami, M. S. (2012). Religiusitas, Koping Religius, dan Kesejahteraan Subjektif, </w:t>
      </w:r>
      <w:r w:rsidRPr="006A29E6">
        <w:rPr>
          <w:i/>
          <w:iCs/>
        </w:rPr>
        <w:t>39</w:t>
      </w:r>
      <w:r w:rsidRPr="006A29E6">
        <w:t xml:space="preserve">(1), 46–66. </w:t>
      </w:r>
      <w:hyperlink r:id="rId14" w:history="1">
        <w:r w:rsidRPr="006A29E6">
          <w:rPr>
            <w:rStyle w:val="Hyperlink"/>
          </w:rPr>
          <w:t>http://doi.org/10.1016/j.jpainsymman.2006.01.007</w:t>
        </w:r>
      </w:hyperlink>
      <w:r w:rsidRPr="006A29E6">
        <w:rPr>
          <w:lang w:val="en-US"/>
        </w:rPr>
        <w:t>.</w:t>
      </w:r>
    </w:p>
    <w:p w:rsidR="003F0E76" w:rsidRPr="006A29E6" w:rsidRDefault="003F0E76" w:rsidP="00DD7667">
      <w:pPr>
        <w:pStyle w:val="NormalWeb"/>
        <w:jc w:val="both"/>
        <w:rPr>
          <w:lang w:val="en-US"/>
        </w:rPr>
      </w:pPr>
      <w:r w:rsidRPr="006A29E6">
        <w:t>Vitahealth. (2005). Hipertensi. Jakarta: PT. Gramedia Pustaka Utama.</w:t>
      </w:r>
      <w:r w:rsidRPr="006A29E6">
        <w:rPr>
          <w:bCs/>
        </w:rPr>
        <w:t xml:space="preserve"> </w:t>
      </w:r>
      <w:bookmarkEnd w:id="18"/>
    </w:p>
    <w:p w:rsidR="003F0E76" w:rsidRPr="006A29E6" w:rsidRDefault="003F0E76" w:rsidP="008E1064">
      <w:pPr>
        <w:pStyle w:val="NormalWeb"/>
        <w:ind w:left="630" w:hanging="630"/>
        <w:jc w:val="both"/>
        <w:rPr>
          <w:lang w:val="en-US"/>
        </w:rPr>
      </w:pPr>
      <w:r w:rsidRPr="006A29E6">
        <w:t xml:space="preserve">Wibowo, S., &amp; Suryani, D. (2013). Pengaruh Promosi Kesehatan Metode Audio Visual dan Metode Buku Saku Terhadap Peningkatan Pengetahuan Penggunaan Monosodium Glutamat (MSG) Pada Ibu Rumah Tangga. </w:t>
      </w:r>
      <w:r w:rsidRPr="006A29E6">
        <w:rPr>
          <w:i/>
          <w:iCs/>
        </w:rPr>
        <w:t>Kesmas</w:t>
      </w:r>
      <w:r w:rsidRPr="006A29E6">
        <w:t xml:space="preserve">, </w:t>
      </w:r>
      <w:r w:rsidRPr="006A29E6">
        <w:rPr>
          <w:i/>
          <w:iCs/>
        </w:rPr>
        <w:t>7</w:t>
      </w:r>
      <w:r w:rsidRPr="006A29E6">
        <w:t>(2), 67–74.</w:t>
      </w:r>
    </w:p>
    <w:p w:rsidR="003F0E76" w:rsidRPr="006A29E6" w:rsidRDefault="003F0E76" w:rsidP="008E1064">
      <w:pPr>
        <w:pStyle w:val="NormalWeb"/>
        <w:ind w:left="630" w:hanging="630"/>
        <w:jc w:val="both"/>
        <w:rPr>
          <w:lang w:val="en-US"/>
        </w:rPr>
      </w:pPr>
      <w:r w:rsidRPr="006A29E6">
        <w:t xml:space="preserve">Widianingrum, R., &amp; A, H. D. (2013). Efektifitas Penyuluhan Tentang Hipertensi pada Masyarakat Rentang Usia 45-60 Tahun Dibandingkan dengan Masyarakat Rentang Usia 61-75 Tahun The Effectiveness of Counceling of Hypertension In The Age Range Of 45-60 Year Compared With 61-75 Year Age Range di. </w:t>
      </w:r>
      <w:r w:rsidRPr="006A29E6">
        <w:rPr>
          <w:i/>
          <w:iCs/>
        </w:rPr>
        <w:t>Jurnal Kedokteran Muhammadiyah</w:t>
      </w:r>
      <w:r w:rsidRPr="006A29E6">
        <w:t xml:space="preserve">, </w:t>
      </w:r>
      <w:r w:rsidRPr="006A29E6">
        <w:rPr>
          <w:i/>
          <w:iCs/>
        </w:rPr>
        <w:t>1</w:t>
      </w:r>
      <w:r w:rsidRPr="006A29E6">
        <w:t>(2), 86–92.</w:t>
      </w:r>
    </w:p>
    <w:p w:rsidR="003F0E76" w:rsidRPr="006A29E6" w:rsidRDefault="003F0E76" w:rsidP="008E1064">
      <w:pPr>
        <w:pStyle w:val="NormalWeb"/>
        <w:ind w:left="630" w:hanging="630"/>
        <w:jc w:val="both"/>
        <w:rPr>
          <w:lang w:val="en-US"/>
        </w:rPr>
      </w:pPr>
      <w:r w:rsidRPr="006A29E6">
        <w:t xml:space="preserve">Widiastuti. (2013). Analisis SWOT keragaman budaya Indonesia. </w:t>
      </w:r>
      <w:r w:rsidRPr="006A29E6">
        <w:rPr>
          <w:i/>
          <w:iCs/>
        </w:rPr>
        <w:t>Jurnal Widya</w:t>
      </w:r>
      <w:r w:rsidRPr="006A29E6">
        <w:t xml:space="preserve">, </w:t>
      </w:r>
      <w:r w:rsidRPr="006A29E6">
        <w:rPr>
          <w:i/>
          <w:iCs/>
        </w:rPr>
        <w:t>1</w:t>
      </w:r>
      <w:r w:rsidRPr="006A29E6">
        <w:t>(1), 8–16.</w:t>
      </w:r>
      <w:bookmarkStart w:id="19" w:name="_Hlk521502717"/>
    </w:p>
    <w:p w:rsidR="003F0E76" w:rsidRPr="006A29E6" w:rsidRDefault="003F0E76" w:rsidP="008E1064">
      <w:pPr>
        <w:pStyle w:val="NormalWeb"/>
        <w:ind w:left="630" w:hanging="630"/>
        <w:jc w:val="both"/>
        <w:rPr>
          <w:lang w:val="en-US"/>
        </w:rPr>
      </w:pPr>
      <w:r w:rsidRPr="006A29E6">
        <w:t xml:space="preserve">Widyastuti, A. (2012). Analisis hubungan antara produktivitas pekerja dan tingkat pendidikan pekerja terhadap kesejahteraan keluarga di jawa tengah tahun 2009. </w:t>
      </w:r>
      <w:r w:rsidRPr="006A29E6">
        <w:rPr>
          <w:i/>
          <w:iCs/>
        </w:rPr>
        <w:t>Economics Development Analysis Journal Ekonomi Pembangunan, Fakultas Ekonomi,, UNS</w:t>
      </w:r>
      <w:r w:rsidRPr="006A29E6">
        <w:t xml:space="preserve">, </w:t>
      </w:r>
      <w:r w:rsidRPr="006A29E6">
        <w:rPr>
          <w:i/>
          <w:iCs/>
        </w:rPr>
        <w:t>1</w:t>
      </w:r>
      <w:r w:rsidRPr="006A29E6">
        <w:t xml:space="preserve">(2), 2252–6560. </w:t>
      </w:r>
      <w:hyperlink r:id="rId15" w:history="1">
        <w:r w:rsidRPr="006A29E6">
          <w:rPr>
            <w:rStyle w:val="Hyperlink"/>
          </w:rPr>
          <w:t>http://doi.org/10.15294/EDAJ.V1I2.472</w:t>
        </w:r>
      </w:hyperlink>
      <w:r w:rsidRPr="006A29E6">
        <w:rPr>
          <w:lang w:val="en-US"/>
        </w:rPr>
        <w:t>.</w:t>
      </w:r>
    </w:p>
    <w:p w:rsidR="003F0E76" w:rsidRPr="006A29E6" w:rsidRDefault="003F0E76" w:rsidP="008E1064">
      <w:pPr>
        <w:pStyle w:val="NormalWeb"/>
        <w:ind w:left="630" w:hanging="630"/>
        <w:jc w:val="both"/>
        <w:rPr>
          <w:lang w:val="en-US"/>
        </w:rPr>
      </w:pPr>
      <w:r w:rsidRPr="006A29E6">
        <w:lastRenderedPageBreak/>
        <w:t>Wongsohardjono,</w:t>
      </w:r>
      <w:bookmarkEnd w:id="19"/>
      <w:r w:rsidRPr="006A29E6">
        <w:t xml:space="preserve"> B, S. (2012). Kandidias Oral Pada Penderita Anemia Definisi Besi (Fe) dan Penatalaksanaanya. </w:t>
      </w:r>
      <w:r w:rsidRPr="006A29E6">
        <w:rPr>
          <w:i/>
        </w:rPr>
        <w:t>Jurnal Majalah Kedokteran Gigi, XIX(1)</w:t>
      </w:r>
      <w:r w:rsidRPr="006A29E6">
        <w:rPr>
          <w:lang w:val="en-US"/>
        </w:rPr>
        <w:t>.</w:t>
      </w:r>
    </w:p>
    <w:p w:rsidR="003F0E76" w:rsidRPr="006A29E6" w:rsidRDefault="003F0E76" w:rsidP="008E1064">
      <w:pPr>
        <w:pStyle w:val="NormalWeb"/>
        <w:ind w:left="630" w:hanging="630"/>
        <w:jc w:val="both"/>
        <w:rPr>
          <w:lang w:val="en-US"/>
        </w:rPr>
      </w:pPr>
      <w:r w:rsidRPr="006A29E6">
        <w:t xml:space="preserve">Yumnah, S. (2016). Kecerdasan Anak Dalam Pengenalan Potensi </w:t>
      </w:r>
      <w:r w:rsidR="00DD7667">
        <w:t>Diri.</w:t>
      </w:r>
      <w:r w:rsidR="00DD7667">
        <w:rPr>
          <w:lang w:val="en-US"/>
        </w:rPr>
        <w:t xml:space="preserve"> </w:t>
      </w:r>
      <w:r w:rsidRPr="006A29E6">
        <w:rPr>
          <w:i/>
          <w:iCs/>
        </w:rPr>
        <w:t>Jurnal Studi Islam: Pancawahana</w:t>
      </w:r>
      <w:r w:rsidRPr="006A29E6">
        <w:t xml:space="preserve">, </w:t>
      </w:r>
      <w:r w:rsidRPr="006A29E6">
        <w:rPr>
          <w:i/>
          <w:iCs/>
        </w:rPr>
        <w:t>11</w:t>
      </w:r>
      <w:r w:rsidRPr="006A29E6">
        <w:t>(2).</w:t>
      </w:r>
    </w:p>
    <w:p w:rsidR="003F0E76" w:rsidRPr="00755705" w:rsidRDefault="003F0E76" w:rsidP="00DD7667">
      <w:pPr>
        <w:pStyle w:val="Default"/>
        <w:jc w:val="both"/>
      </w:pPr>
    </w:p>
    <w:p w:rsidR="005A2B04" w:rsidRPr="001D18EA" w:rsidRDefault="005A2B04" w:rsidP="00DD7667">
      <w:pPr>
        <w:pStyle w:val="NormalWeb"/>
        <w:jc w:val="both"/>
      </w:pPr>
    </w:p>
    <w:sectPr w:rsidR="005A2B04" w:rsidRPr="001D18EA" w:rsidSect="00726D08">
      <w:type w:val="continuous"/>
      <w:pgSz w:w="11906" w:h="16838" w:code="9"/>
      <w:pgMar w:top="2268" w:right="1701" w:bottom="1701" w:left="2268" w:header="706" w:footer="706" w:gutter="0"/>
      <w:cols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056" w:rsidRDefault="004F2056" w:rsidP="00667C13">
      <w:pPr>
        <w:spacing w:after="0" w:line="240" w:lineRule="auto"/>
      </w:pPr>
      <w:r>
        <w:separator/>
      </w:r>
    </w:p>
  </w:endnote>
  <w:endnote w:type="continuationSeparator" w:id="1">
    <w:p w:rsidR="004F2056" w:rsidRDefault="004F2056" w:rsidP="00667C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92861942"/>
      <w:docPartObj>
        <w:docPartGallery w:val="Page Numbers (Bottom of Page)"/>
        <w:docPartUnique/>
      </w:docPartObj>
    </w:sdtPr>
    <w:sdtContent>
      <w:p w:rsidR="002C42E1" w:rsidRPr="006A29E6" w:rsidRDefault="006A29E6" w:rsidP="006A29E6">
        <w:pPr>
          <w:pStyle w:val="Footer"/>
          <w:jc w:val="right"/>
          <w:rPr>
            <w:rFonts w:ascii="Times New Roman" w:hAnsi="Times New Roman" w:cs="Times New Roman"/>
            <w:sz w:val="24"/>
            <w:szCs w:val="24"/>
          </w:rPr>
        </w:pPr>
        <w:r w:rsidRPr="006A29E6">
          <w:rPr>
            <w:rFonts w:ascii="Times New Roman" w:hAnsi="Times New Roman" w:cs="Times New Roman"/>
            <w:color w:val="000000"/>
            <w:sz w:val="24"/>
            <w:szCs w:val="24"/>
          </w:rPr>
          <w:t xml:space="preserve">| </w:t>
        </w:r>
        <w:r w:rsidR="00B64485" w:rsidRPr="006A29E6">
          <w:rPr>
            <w:rFonts w:ascii="Times New Roman" w:hAnsi="Times New Roman" w:cs="Times New Roman"/>
            <w:sz w:val="24"/>
            <w:szCs w:val="24"/>
          </w:rPr>
          <w:fldChar w:fldCharType="begin"/>
        </w:r>
        <w:r w:rsidR="002C42E1" w:rsidRPr="006A29E6">
          <w:rPr>
            <w:rFonts w:ascii="Times New Roman" w:hAnsi="Times New Roman" w:cs="Times New Roman"/>
            <w:sz w:val="24"/>
            <w:szCs w:val="24"/>
          </w:rPr>
          <w:instrText xml:space="preserve"> PAGE   \* MERGEFORMAT </w:instrText>
        </w:r>
        <w:r w:rsidR="00B64485" w:rsidRPr="006A29E6">
          <w:rPr>
            <w:rFonts w:ascii="Times New Roman" w:hAnsi="Times New Roman" w:cs="Times New Roman"/>
            <w:sz w:val="24"/>
            <w:szCs w:val="24"/>
          </w:rPr>
          <w:fldChar w:fldCharType="separate"/>
        </w:r>
        <w:r w:rsidR="00871CFD">
          <w:rPr>
            <w:rFonts w:ascii="Times New Roman" w:hAnsi="Times New Roman" w:cs="Times New Roman"/>
            <w:noProof/>
            <w:sz w:val="24"/>
            <w:szCs w:val="24"/>
          </w:rPr>
          <w:t>1</w:t>
        </w:r>
        <w:r w:rsidR="00B64485" w:rsidRPr="006A29E6">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056" w:rsidRDefault="004F2056" w:rsidP="00667C13">
      <w:pPr>
        <w:spacing w:after="0" w:line="240" w:lineRule="auto"/>
      </w:pPr>
      <w:r>
        <w:separator/>
      </w:r>
    </w:p>
  </w:footnote>
  <w:footnote w:type="continuationSeparator" w:id="1">
    <w:p w:rsidR="004F2056" w:rsidRDefault="004F2056" w:rsidP="00667C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A72C5"/>
    <w:multiLevelType w:val="hybridMultilevel"/>
    <w:tmpl w:val="294C9496"/>
    <w:lvl w:ilvl="0" w:tplc="711CBCC4">
      <w:start w:val="1"/>
      <w:numFmt w:val="decimal"/>
      <w:lvlText w:val="%1."/>
      <w:lvlJc w:val="left"/>
      <w:pPr>
        <w:ind w:left="502"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nsid w:val="54643D16"/>
    <w:multiLevelType w:val="hybridMultilevel"/>
    <w:tmpl w:val="19344102"/>
    <w:lvl w:ilvl="0" w:tplc="3A82E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391E36"/>
    <w:multiLevelType w:val="hybridMultilevel"/>
    <w:tmpl w:val="4C5601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9D43CF5"/>
    <w:multiLevelType w:val="hybridMultilevel"/>
    <w:tmpl w:val="CD34E59C"/>
    <w:lvl w:ilvl="0" w:tplc="3698B122">
      <w:start w:val="1"/>
      <w:numFmt w:val="decimal"/>
      <w:lvlText w:val="%1."/>
      <w:lvlJc w:val="left"/>
      <w:pPr>
        <w:ind w:left="502" w:hanging="360"/>
      </w:pPr>
      <w:rPr>
        <w:rFonts w:ascii="Times New Roman" w:hAnsi="Times New Roman" w:cs="Times New Roman" w:hint="default"/>
        <w:sz w:val="24"/>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hdrShapeDefaults>
    <o:shapedefaults v:ext="edit" spidmax="33794"/>
  </w:hdrShapeDefaults>
  <w:footnotePr>
    <w:footnote w:id="0"/>
    <w:footnote w:id="1"/>
  </w:footnotePr>
  <w:endnotePr>
    <w:endnote w:id="0"/>
    <w:endnote w:id="1"/>
  </w:endnotePr>
  <w:compat/>
  <w:rsids>
    <w:rsidRoot w:val="00960665"/>
    <w:rsid w:val="00001FBA"/>
    <w:rsid w:val="000036EE"/>
    <w:rsid w:val="00004E0E"/>
    <w:rsid w:val="00006354"/>
    <w:rsid w:val="0000694D"/>
    <w:rsid w:val="000106C7"/>
    <w:rsid w:val="00012836"/>
    <w:rsid w:val="00012FEB"/>
    <w:rsid w:val="000130CA"/>
    <w:rsid w:val="000139A5"/>
    <w:rsid w:val="00013B56"/>
    <w:rsid w:val="000155D2"/>
    <w:rsid w:val="00017379"/>
    <w:rsid w:val="00017568"/>
    <w:rsid w:val="000200C1"/>
    <w:rsid w:val="00023BFC"/>
    <w:rsid w:val="0002500E"/>
    <w:rsid w:val="000251EC"/>
    <w:rsid w:val="00025336"/>
    <w:rsid w:val="0002582A"/>
    <w:rsid w:val="00030272"/>
    <w:rsid w:val="00030451"/>
    <w:rsid w:val="0003179D"/>
    <w:rsid w:val="00032B6E"/>
    <w:rsid w:val="00033EE6"/>
    <w:rsid w:val="000347E0"/>
    <w:rsid w:val="00034DC2"/>
    <w:rsid w:val="00036EB1"/>
    <w:rsid w:val="00037992"/>
    <w:rsid w:val="00037E17"/>
    <w:rsid w:val="00040D3D"/>
    <w:rsid w:val="00041BA6"/>
    <w:rsid w:val="000420CE"/>
    <w:rsid w:val="00051372"/>
    <w:rsid w:val="00056420"/>
    <w:rsid w:val="00061D54"/>
    <w:rsid w:val="00063EB2"/>
    <w:rsid w:val="00064904"/>
    <w:rsid w:val="000666DA"/>
    <w:rsid w:val="00066F30"/>
    <w:rsid w:val="000673A9"/>
    <w:rsid w:val="000724DE"/>
    <w:rsid w:val="0007627C"/>
    <w:rsid w:val="0007678A"/>
    <w:rsid w:val="00076952"/>
    <w:rsid w:val="00077623"/>
    <w:rsid w:val="00080913"/>
    <w:rsid w:val="00081ECB"/>
    <w:rsid w:val="00084A18"/>
    <w:rsid w:val="00085E77"/>
    <w:rsid w:val="000860B6"/>
    <w:rsid w:val="000901F2"/>
    <w:rsid w:val="00091E5B"/>
    <w:rsid w:val="00096BEE"/>
    <w:rsid w:val="000A21D6"/>
    <w:rsid w:val="000A6943"/>
    <w:rsid w:val="000B11B7"/>
    <w:rsid w:val="000B2E1D"/>
    <w:rsid w:val="000B38B2"/>
    <w:rsid w:val="000B6FE9"/>
    <w:rsid w:val="000C174D"/>
    <w:rsid w:val="000C3FFD"/>
    <w:rsid w:val="000C618D"/>
    <w:rsid w:val="000C6752"/>
    <w:rsid w:val="000C68B0"/>
    <w:rsid w:val="000C6FA4"/>
    <w:rsid w:val="000D012B"/>
    <w:rsid w:val="000D1EBA"/>
    <w:rsid w:val="000D1EC1"/>
    <w:rsid w:val="000D2177"/>
    <w:rsid w:val="000D7A8F"/>
    <w:rsid w:val="000E2F0E"/>
    <w:rsid w:val="000E522B"/>
    <w:rsid w:val="000E623A"/>
    <w:rsid w:val="000E637B"/>
    <w:rsid w:val="000E6D0E"/>
    <w:rsid w:val="000F2CC1"/>
    <w:rsid w:val="000F2FBE"/>
    <w:rsid w:val="000F556E"/>
    <w:rsid w:val="000F708A"/>
    <w:rsid w:val="000F7446"/>
    <w:rsid w:val="000F7887"/>
    <w:rsid w:val="00107577"/>
    <w:rsid w:val="0011183A"/>
    <w:rsid w:val="00111C29"/>
    <w:rsid w:val="001145ED"/>
    <w:rsid w:val="00114AEF"/>
    <w:rsid w:val="001169E0"/>
    <w:rsid w:val="00117499"/>
    <w:rsid w:val="001209BC"/>
    <w:rsid w:val="0012504F"/>
    <w:rsid w:val="001255C8"/>
    <w:rsid w:val="00131CC3"/>
    <w:rsid w:val="0013441E"/>
    <w:rsid w:val="00137199"/>
    <w:rsid w:val="001405BF"/>
    <w:rsid w:val="00141EE2"/>
    <w:rsid w:val="00144805"/>
    <w:rsid w:val="0014482B"/>
    <w:rsid w:val="00144F05"/>
    <w:rsid w:val="00145F99"/>
    <w:rsid w:val="001463E0"/>
    <w:rsid w:val="00151208"/>
    <w:rsid w:val="001537CB"/>
    <w:rsid w:val="00153F37"/>
    <w:rsid w:val="00154D42"/>
    <w:rsid w:val="00155582"/>
    <w:rsid w:val="00157909"/>
    <w:rsid w:val="0016626F"/>
    <w:rsid w:val="00166292"/>
    <w:rsid w:val="00166BBB"/>
    <w:rsid w:val="00176861"/>
    <w:rsid w:val="0017743C"/>
    <w:rsid w:val="001779A0"/>
    <w:rsid w:val="00180E4B"/>
    <w:rsid w:val="0018179E"/>
    <w:rsid w:val="001830AB"/>
    <w:rsid w:val="00183794"/>
    <w:rsid w:val="00187605"/>
    <w:rsid w:val="00190DD2"/>
    <w:rsid w:val="0019212D"/>
    <w:rsid w:val="001962ED"/>
    <w:rsid w:val="001A313E"/>
    <w:rsid w:val="001A56A7"/>
    <w:rsid w:val="001A7175"/>
    <w:rsid w:val="001B2CB8"/>
    <w:rsid w:val="001B4521"/>
    <w:rsid w:val="001B7BDA"/>
    <w:rsid w:val="001C0274"/>
    <w:rsid w:val="001C1D8C"/>
    <w:rsid w:val="001C62BD"/>
    <w:rsid w:val="001C7288"/>
    <w:rsid w:val="001C7A39"/>
    <w:rsid w:val="001C7B52"/>
    <w:rsid w:val="001D18EA"/>
    <w:rsid w:val="001D268D"/>
    <w:rsid w:val="001D2A61"/>
    <w:rsid w:val="001D4692"/>
    <w:rsid w:val="001E1D5B"/>
    <w:rsid w:val="001E61B1"/>
    <w:rsid w:val="001E6E7E"/>
    <w:rsid w:val="001E7138"/>
    <w:rsid w:val="001F112F"/>
    <w:rsid w:val="001F153F"/>
    <w:rsid w:val="001F4607"/>
    <w:rsid w:val="001F5C97"/>
    <w:rsid w:val="001F6BA2"/>
    <w:rsid w:val="001F7CB3"/>
    <w:rsid w:val="00200F78"/>
    <w:rsid w:val="00201A4A"/>
    <w:rsid w:val="002051D8"/>
    <w:rsid w:val="00207798"/>
    <w:rsid w:val="00210B6F"/>
    <w:rsid w:val="00210F7A"/>
    <w:rsid w:val="00211BBB"/>
    <w:rsid w:val="00212944"/>
    <w:rsid w:val="00213FA5"/>
    <w:rsid w:val="002151EA"/>
    <w:rsid w:val="002171DE"/>
    <w:rsid w:val="00221F5A"/>
    <w:rsid w:val="00227A9D"/>
    <w:rsid w:val="00230C97"/>
    <w:rsid w:val="00233E70"/>
    <w:rsid w:val="00234483"/>
    <w:rsid w:val="0024013A"/>
    <w:rsid w:val="00244022"/>
    <w:rsid w:val="00244936"/>
    <w:rsid w:val="00247ABC"/>
    <w:rsid w:val="00247F12"/>
    <w:rsid w:val="00252895"/>
    <w:rsid w:val="00253C3D"/>
    <w:rsid w:val="00256D44"/>
    <w:rsid w:val="00260574"/>
    <w:rsid w:val="00261575"/>
    <w:rsid w:val="00265DCA"/>
    <w:rsid w:val="002674FD"/>
    <w:rsid w:val="002714C6"/>
    <w:rsid w:val="00274BF8"/>
    <w:rsid w:val="00275548"/>
    <w:rsid w:val="002773DB"/>
    <w:rsid w:val="00277A94"/>
    <w:rsid w:val="00282189"/>
    <w:rsid w:val="00282C39"/>
    <w:rsid w:val="00283052"/>
    <w:rsid w:val="0029002B"/>
    <w:rsid w:val="00291441"/>
    <w:rsid w:val="00291BE1"/>
    <w:rsid w:val="002A1EDD"/>
    <w:rsid w:val="002A3C9F"/>
    <w:rsid w:val="002A54BB"/>
    <w:rsid w:val="002A5C28"/>
    <w:rsid w:val="002A5F55"/>
    <w:rsid w:val="002A74F1"/>
    <w:rsid w:val="002B0402"/>
    <w:rsid w:val="002B1124"/>
    <w:rsid w:val="002B72A2"/>
    <w:rsid w:val="002C31AB"/>
    <w:rsid w:val="002C42E1"/>
    <w:rsid w:val="002C4C6E"/>
    <w:rsid w:val="002C5DF6"/>
    <w:rsid w:val="002C6D61"/>
    <w:rsid w:val="002D07AF"/>
    <w:rsid w:val="002D3D84"/>
    <w:rsid w:val="002D4F09"/>
    <w:rsid w:val="002D524D"/>
    <w:rsid w:val="002D5908"/>
    <w:rsid w:val="002D5A0E"/>
    <w:rsid w:val="002D613A"/>
    <w:rsid w:val="002E1B55"/>
    <w:rsid w:val="002E616C"/>
    <w:rsid w:val="002E6B5D"/>
    <w:rsid w:val="002F13AA"/>
    <w:rsid w:val="002F759D"/>
    <w:rsid w:val="002F77CF"/>
    <w:rsid w:val="00300ECF"/>
    <w:rsid w:val="003022CF"/>
    <w:rsid w:val="00303DC3"/>
    <w:rsid w:val="00303EF0"/>
    <w:rsid w:val="0030459B"/>
    <w:rsid w:val="0030517C"/>
    <w:rsid w:val="00311814"/>
    <w:rsid w:val="00315C77"/>
    <w:rsid w:val="00316009"/>
    <w:rsid w:val="00317552"/>
    <w:rsid w:val="00317AD9"/>
    <w:rsid w:val="003204CE"/>
    <w:rsid w:val="003215C0"/>
    <w:rsid w:val="003224EA"/>
    <w:rsid w:val="00324FDD"/>
    <w:rsid w:val="003253BA"/>
    <w:rsid w:val="00326D01"/>
    <w:rsid w:val="00335072"/>
    <w:rsid w:val="003379C3"/>
    <w:rsid w:val="00340F76"/>
    <w:rsid w:val="0034128F"/>
    <w:rsid w:val="0034153C"/>
    <w:rsid w:val="003430E3"/>
    <w:rsid w:val="00346B6A"/>
    <w:rsid w:val="00347450"/>
    <w:rsid w:val="00351EC0"/>
    <w:rsid w:val="003554D8"/>
    <w:rsid w:val="0035780B"/>
    <w:rsid w:val="00357D20"/>
    <w:rsid w:val="00361534"/>
    <w:rsid w:val="003615DD"/>
    <w:rsid w:val="003628E6"/>
    <w:rsid w:val="00365BD5"/>
    <w:rsid w:val="0037166A"/>
    <w:rsid w:val="0037441F"/>
    <w:rsid w:val="00375572"/>
    <w:rsid w:val="003761D0"/>
    <w:rsid w:val="00376821"/>
    <w:rsid w:val="00376AC2"/>
    <w:rsid w:val="00390102"/>
    <w:rsid w:val="00393303"/>
    <w:rsid w:val="00395180"/>
    <w:rsid w:val="00396FF3"/>
    <w:rsid w:val="003A0426"/>
    <w:rsid w:val="003A16F5"/>
    <w:rsid w:val="003A1E32"/>
    <w:rsid w:val="003A4FBE"/>
    <w:rsid w:val="003A743B"/>
    <w:rsid w:val="003B12CA"/>
    <w:rsid w:val="003B36BF"/>
    <w:rsid w:val="003B42AE"/>
    <w:rsid w:val="003B544A"/>
    <w:rsid w:val="003B70E1"/>
    <w:rsid w:val="003C0C72"/>
    <w:rsid w:val="003C1A8A"/>
    <w:rsid w:val="003C3072"/>
    <w:rsid w:val="003C391A"/>
    <w:rsid w:val="003C4791"/>
    <w:rsid w:val="003D3887"/>
    <w:rsid w:val="003D4D82"/>
    <w:rsid w:val="003E027F"/>
    <w:rsid w:val="003E39A5"/>
    <w:rsid w:val="003F0E76"/>
    <w:rsid w:val="003F11AA"/>
    <w:rsid w:val="003F3535"/>
    <w:rsid w:val="003F4431"/>
    <w:rsid w:val="003F643B"/>
    <w:rsid w:val="003F7154"/>
    <w:rsid w:val="00403276"/>
    <w:rsid w:val="00403D31"/>
    <w:rsid w:val="004042A7"/>
    <w:rsid w:val="00410B63"/>
    <w:rsid w:val="00411BC8"/>
    <w:rsid w:val="00412351"/>
    <w:rsid w:val="004125CD"/>
    <w:rsid w:val="004129DA"/>
    <w:rsid w:val="004132AF"/>
    <w:rsid w:val="00413AB0"/>
    <w:rsid w:val="00416574"/>
    <w:rsid w:val="00425DB8"/>
    <w:rsid w:val="00426051"/>
    <w:rsid w:val="004268F0"/>
    <w:rsid w:val="00426ED1"/>
    <w:rsid w:val="004310BA"/>
    <w:rsid w:val="0043300C"/>
    <w:rsid w:val="00433859"/>
    <w:rsid w:val="004378FD"/>
    <w:rsid w:val="0043797B"/>
    <w:rsid w:val="00441C76"/>
    <w:rsid w:val="00446FDD"/>
    <w:rsid w:val="0044745A"/>
    <w:rsid w:val="0045270C"/>
    <w:rsid w:val="00455535"/>
    <w:rsid w:val="00465168"/>
    <w:rsid w:val="00465BF7"/>
    <w:rsid w:val="004668D7"/>
    <w:rsid w:val="00467A09"/>
    <w:rsid w:val="004721CA"/>
    <w:rsid w:val="00473A00"/>
    <w:rsid w:val="00474DB3"/>
    <w:rsid w:val="00474ED9"/>
    <w:rsid w:val="004766F5"/>
    <w:rsid w:val="00481F94"/>
    <w:rsid w:val="0048263B"/>
    <w:rsid w:val="00482C2F"/>
    <w:rsid w:val="00483766"/>
    <w:rsid w:val="00490ACE"/>
    <w:rsid w:val="00495DFE"/>
    <w:rsid w:val="004A1089"/>
    <w:rsid w:val="004A2746"/>
    <w:rsid w:val="004A4F80"/>
    <w:rsid w:val="004A7842"/>
    <w:rsid w:val="004B224B"/>
    <w:rsid w:val="004B4392"/>
    <w:rsid w:val="004B442D"/>
    <w:rsid w:val="004B6CE2"/>
    <w:rsid w:val="004B757C"/>
    <w:rsid w:val="004B7EC2"/>
    <w:rsid w:val="004C1CFC"/>
    <w:rsid w:val="004C2540"/>
    <w:rsid w:val="004C5F55"/>
    <w:rsid w:val="004D4078"/>
    <w:rsid w:val="004D443A"/>
    <w:rsid w:val="004D4A58"/>
    <w:rsid w:val="004D65B2"/>
    <w:rsid w:val="004D75BD"/>
    <w:rsid w:val="004D7E82"/>
    <w:rsid w:val="004E323F"/>
    <w:rsid w:val="004E32FA"/>
    <w:rsid w:val="004F1A27"/>
    <w:rsid w:val="004F2056"/>
    <w:rsid w:val="004F2133"/>
    <w:rsid w:val="004F2F4C"/>
    <w:rsid w:val="004F64EF"/>
    <w:rsid w:val="00504E86"/>
    <w:rsid w:val="00505DCF"/>
    <w:rsid w:val="00506609"/>
    <w:rsid w:val="00506E15"/>
    <w:rsid w:val="00510FBE"/>
    <w:rsid w:val="0051413E"/>
    <w:rsid w:val="0051422C"/>
    <w:rsid w:val="00515367"/>
    <w:rsid w:val="005159C1"/>
    <w:rsid w:val="00521167"/>
    <w:rsid w:val="00521C5B"/>
    <w:rsid w:val="00524DE8"/>
    <w:rsid w:val="005342C6"/>
    <w:rsid w:val="00536A6B"/>
    <w:rsid w:val="00541DCC"/>
    <w:rsid w:val="0054247E"/>
    <w:rsid w:val="0054575A"/>
    <w:rsid w:val="00545AAB"/>
    <w:rsid w:val="00547439"/>
    <w:rsid w:val="0055456F"/>
    <w:rsid w:val="0055615D"/>
    <w:rsid w:val="00557294"/>
    <w:rsid w:val="00562C45"/>
    <w:rsid w:val="005649AE"/>
    <w:rsid w:val="005655CD"/>
    <w:rsid w:val="00565758"/>
    <w:rsid w:val="00566D28"/>
    <w:rsid w:val="00570EFC"/>
    <w:rsid w:val="00571A86"/>
    <w:rsid w:val="0057389B"/>
    <w:rsid w:val="00574BC9"/>
    <w:rsid w:val="00575672"/>
    <w:rsid w:val="00575EC1"/>
    <w:rsid w:val="005778D5"/>
    <w:rsid w:val="00577E94"/>
    <w:rsid w:val="005801B6"/>
    <w:rsid w:val="00581F1B"/>
    <w:rsid w:val="00585E5D"/>
    <w:rsid w:val="0058657C"/>
    <w:rsid w:val="00587C7E"/>
    <w:rsid w:val="0059137E"/>
    <w:rsid w:val="0059180B"/>
    <w:rsid w:val="005949AF"/>
    <w:rsid w:val="0059538C"/>
    <w:rsid w:val="00596AE3"/>
    <w:rsid w:val="005973C0"/>
    <w:rsid w:val="0059765B"/>
    <w:rsid w:val="005A0040"/>
    <w:rsid w:val="005A08AB"/>
    <w:rsid w:val="005A2B04"/>
    <w:rsid w:val="005A4047"/>
    <w:rsid w:val="005A6FB9"/>
    <w:rsid w:val="005B0818"/>
    <w:rsid w:val="005B0D25"/>
    <w:rsid w:val="005B295F"/>
    <w:rsid w:val="005B2E0C"/>
    <w:rsid w:val="005C14DA"/>
    <w:rsid w:val="005C282E"/>
    <w:rsid w:val="005C2AF4"/>
    <w:rsid w:val="005C47DC"/>
    <w:rsid w:val="005C4A49"/>
    <w:rsid w:val="005C6343"/>
    <w:rsid w:val="005C7E94"/>
    <w:rsid w:val="005D06E1"/>
    <w:rsid w:val="005D32D3"/>
    <w:rsid w:val="005D4417"/>
    <w:rsid w:val="005D4BCC"/>
    <w:rsid w:val="005D59C1"/>
    <w:rsid w:val="005D5B29"/>
    <w:rsid w:val="005D6C5F"/>
    <w:rsid w:val="005E12A9"/>
    <w:rsid w:val="005E181D"/>
    <w:rsid w:val="005E7396"/>
    <w:rsid w:val="005E7569"/>
    <w:rsid w:val="005F016B"/>
    <w:rsid w:val="005F204D"/>
    <w:rsid w:val="005F52C1"/>
    <w:rsid w:val="00605DB9"/>
    <w:rsid w:val="00606DE5"/>
    <w:rsid w:val="00607166"/>
    <w:rsid w:val="00610D8D"/>
    <w:rsid w:val="006128A0"/>
    <w:rsid w:val="00613864"/>
    <w:rsid w:val="0061479F"/>
    <w:rsid w:val="00617165"/>
    <w:rsid w:val="0062186C"/>
    <w:rsid w:val="00621FB9"/>
    <w:rsid w:val="0062448E"/>
    <w:rsid w:val="00626494"/>
    <w:rsid w:val="006277A9"/>
    <w:rsid w:val="00630287"/>
    <w:rsid w:val="00631F5E"/>
    <w:rsid w:val="00634F0E"/>
    <w:rsid w:val="00635372"/>
    <w:rsid w:val="006369EF"/>
    <w:rsid w:val="00637D93"/>
    <w:rsid w:val="00637E3E"/>
    <w:rsid w:val="00641E2B"/>
    <w:rsid w:val="00645B48"/>
    <w:rsid w:val="0065550F"/>
    <w:rsid w:val="006577AF"/>
    <w:rsid w:val="006627FC"/>
    <w:rsid w:val="00663843"/>
    <w:rsid w:val="00665109"/>
    <w:rsid w:val="006655F4"/>
    <w:rsid w:val="0066795D"/>
    <w:rsid w:val="00667C13"/>
    <w:rsid w:val="00670198"/>
    <w:rsid w:val="00672C22"/>
    <w:rsid w:val="00673139"/>
    <w:rsid w:val="006808DA"/>
    <w:rsid w:val="00682D03"/>
    <w:rsid w:val="006832C5"/>
    <w:rsid w:val="006837D9"/>
    <w:rsid w:val="00683EC9"/>
    <w:rsid w:val="00684992"/>
    <w:rsid w:val="00687230"/>
    <w:rsid w:val="0068791E"/>
    <w:rsid w:val="006937A9"/>
    <w:rsid w:val="00693C3E"/>
    <w:rsid w:val="00694374"/>
    <w:rsid w:val="00697E36"/>
    <w:rsid w:val="006A1909"/>
    <w:rsid w:val="006A29E6"/>
    <w:rsid w:val="006B2C3D"/>
    <w:rsid w:val="006B2D37"/>
    <w:rsid w:val="006B35E1"/>
    <w:rsid w:val="006B3D4E"/>
    <w:rsid w:val="006B4C1B"/>
    <w:rsid w:val="006B7554"/>
    <w:rsid w:val="006B76BF"/>
    <w:rsid w:val="006C0440"/>
    <w:rsid w:val="006C1033"/>
    <w:rsid w:val="006C18E1"/>
    <w:rsid w:val="006C2DF6"/>
    <w:rsid w:val="006C50E2"/>
    <w:rsid w:val="006C6D07"/>
    <w:rsid w:val="006C6FEC"/>
    <w:rsid w:val="006D171D"/>
    <w:rsid w:val="006D43ED"/>
    <w:rsid w:val="006D5460"/>
    <w:rsid w:val="006D592F"/>
    <w:rsid w:val="006D595E"/>
    <w:rsid w:val="006D69F4"/>
    <w:rsid w:val="006D7311"/>
    <w:rsid w:val="006D7586"/>
    <w:rsid w:val="006E0A5C"/>
    <w:rsid w:val="006E1499"/>
    <w:rsid w:val="006E28B6"/>
    <w:rsid w:val="006E6179"/>
    <w:rsid w:val="006E7817"/>
    <w:rsid w:val="006F036A"/>
    <w:rsid w:val="006F0EC0"/>
    <w:rsid w:val="006F232E"/>
    <w:rsid w:val="006F4A0F"/>
    <w:rsid w:val="006F6960"/>
    <w:rsid w:val="006F7515"/>
    <w:rsid w:val="006F7C44"/>
    <w:rsid w:val="007010A6"/>
    <w:rsid w:val="00704E0A"/>
    <w:rsid w:val="00705F81"/>
    <w:rsid w:val="00710CFF"/>
    <w:rsid w:val="007129E4"/>
    <w:rsid w:val="0071480C"/>
    <w:rsid w:val="007157D0"/>
    <w:rsid w:val="007172B0"/>
    <w:rsid w:val="007200E3"/>
    <w:rsid w:val="00726D08"/>
    <w:rsid w:val="00727204"/>
    <w:rsid w:val="00730FEB"/>
    <w:rsid w:val="00742839"/>
    <w:rsid w:val="00744112"/>
    <w:rsid w:val="007442CD"/>
    <w:rsid w:val="00744EEA"/>
    <w:rsid w:val="0074788C"/>
    <w:rsid w:val="007522BB"/>
    <w:rsid w:val="0075288C"/>
    <w:rsid w:val="007540F4"/>
    <w:rsid w:val="00754BD9"/>
    <w:rsid w:val="00760855"/>
    <w:rsid w:val="00761760"/>
    <w:rsid w:val="00765118"/>
    <w:rsid w:val="007666D1"/>
    <w:rsid w:val="007675BC"/>
    <w:rsid w:val="00772EA6"/>
    <w:rsid w:val="00774E0D"/>
    <w:rsid w:val="007803A7"/>
    <w:rsid w:val="00782315"/>
    <w:rsid w:val="00784781"/>
    <w:rsid w:val="00786E99"/>
    <w:rsid w:val="00787E90"/>
    <w:rsid w:val="00792B70"/>
    <w:rsid w:val="00792F40"/>
    <w:rsid w:val="007A21E0"/>
    <w:rsid w:val="007A22FC"/>
    <w:rsid w:val="007A70F6"/>
    <w:rsid w:val="007B3C04"/>
    <w:rsid w:val="007B57AE"/>
    <w:rsid w:val="007B6257"/>
    <w:rsid w:val="007C0149"/>
    <w:rsid w:val="007C3A9B"/>
    <w:rsid w:val="007C4F25"/>
    <w:rsid w:val="007C590B"/>
    <w:rsid w:val="007C6CBE"/>
    <w:rsid w:val="007C7EF0"/>
    <w:rsid w:val="007D5A9F"/>
    <w:rsid w:val="007E025F"/>
    <w:rsid w:val="007E33D5"/>
    <w:rsid w:val="007E5460"/>
    <w:rsid w:val="007E556A"/>
    <w:rsid w:val="007E7827"/>
    <w:rsid w:val="007F01A4"/>
    <w:rsid w:val="007F6152"/>
    <w:rsid w:val="007F7330"/>
    <w:rsid w:val="007F7BE8"/>
    <w:rsid w:val="008006FA"/>
    <w:rsid w:val="0080256D"/>
    <w:rsid w:val="0081053A"/>
    <w:rsid w:val="00812AC2"/>
    <w:rsid w:val="0081657D"/>
    <w:rsid w:val="00816D63"/>
    <w:rsid w:val="00816FA7"/>
    <w:rsid w:val="00820BAB"/>
    <w:rsid w:val="00820C02"/>
    <w:rsid w:val="0082339E"/>
    <w:rsid w:val="00824170"/>
    <w:rsid w:val="00825267"/>
    <w:rsid w:val="0082608E"/>
    <w:rsid w:val="00826636"/>
    <w:rsid w:val="008345FB"/>
    <w:rsid w:val="00834E8C"/>
    <w:rsid w:val="00835A24"/>
    <w:rsid w:val="0083606B"/>
    <w:rsid w:val="0083610E"/>
    <w:rsid w:val="008420D4"/>
    <w:rsid w:val="00845480"/>
    <w:rsid w:val="00847D6E"/>
    <w:rsid w:val="00850D94"/>
    <w:rsid w:val="008524C1"/>
    <w:rsid w:val="00852BD5"/>
    <w:rsid w:val="0085327D"/>
    <w:rsid w:val="00854EBC"/>
    <w:rsid w:val="008553B3"/>
    <w:rsid w:val="0085656A"/>
    <w:rsid w:val="0086015E"/>
    <w:rsid w:val="00864A57"/>
    <w:rsid w:val="00866059"/>
    <w:rsid w:val="0086722C"/>
    <w:rsid w:val="008706A8"/>
    <w:rsid w:val="00870F30"/>
    <w:rsid w:val="00871BF6"/>
    <w:rsid w:val="00871CFD"/>
    <w:rsid w:val="00874068"/>
    <w:rsid w:val="008754CF"/>
    <w:rsid w:val="008769AC"/>
    <w:rsid w:val="00876BEB"/>
    <w:rsid w:val="00877065"/>
    <w:rsid w:val="00877DEF"/>
    <w:rsid w:val="00882123"/>
    <w:rsid w:val="00883480"/>
    <w:rsid w:val="00883A41"/>
    <w:rsid w:val="00884C38"/>
    <w:rsid w:val="00885984"/>
    <w:rsid w:val="00886D55"/>
    <w:rsid w:val="008879DE"/>
    <w:rsid w:val="00891116"/>
    <w:rsid w:val="0089794F"/>
    <w:rsid w:val="008A3552"/>
    <w:rsid w:val="008A4CBE"/>
    <w:rsid w:val="008A520A"/>
    <w:rsid w:val="008B137D"/>
    <w:rsid w:val="008B2BD6"/>
    <w:rsid w:val="008B6BC0"/>
    <w:rsid w:val="008B73F5"/>
    <w:rsid w:val="008C075B"/>
    <w:rsid w:val="008C4BF1"/>
    <w:rsid w:val="008D0AC7"/>
    <w:rsid w:val="008D2917"/>
    <w:rsid w:val="008D2BCB"/>
    <w:rsid w:val="008D3DCF"/>
    <w:rsid w:val="008D4ED1"/>
    <w:rsid w:val="008D5D74"/>
    <w:rsid w:val="008D5DEF"/>
    <w:rsid w:val="008D5E13"/>
    <w:rsid w:val="008E1064"/>
    <w:rsid w:val="008E558E"/>
    <w:rsid w:val="008E5659"/>
    <w:rsid w:val="008F014D"/>
    <w:rsid w:val="008F2432"/>
    <w:rsid w:val="008F4DD2"/>
    <w:rsid w:val="008F51D5"/>
    <w:rsid w:val="008F5BAB"/>
    <w:rsid w:val="008F6AC0"/>
    <w:rsid w:val="008F79A3"/>
    <w:rsid w:val="009028EF"/>
    <w:rsid w:val="00905A33"/>
    <w:rsid w:val="00910AAB"/>
    <w:rsid w:val="00911971"/>
    <w:rsid w:val="00912582"/>
    <w:rsid w:val="0091313E"/>
    <w:rsid w:val="00916753"/>
    <w:rsid w:val="00917B66"/>
    <w:rsid w:val="00921487"/>
    <w:rsid w:val="00925245"/>
    <w:rsid w:val="00926A15"/>
    <w:rsid w:val="00926ED0"/>
    <w:rsid w:val="00937EA3"/>
    <w:rsid w:val="00940226"/>
    <w:rsid w:val="00940BA4"/>
    <w:rsid w:val="00941171"/>
    <w:rsid w:val="009423B6"/>
    <w:rsid w:val="0094316F"/>
    <w:rsid w:val="00943ABA"/>
    <w:rsid w:val="0094404E"/>
    <w:rsid w:val="00947346"/>
    <w:rsid w:val="00950EDE"/>
    <w:rsid w:val="00952501"/>
    <w:rsid w:val="009549B2"/>
    <w:rsid w:val="00955603"/>
    <w:rsid w:val="00955DE3"/>
    <w:rsid w:val="00956DE0"/>
    <w:rsid w:val="00957341"/>
    <w:rsid w:val="00960665"/>
    <w:rsid w:val="009637D9"/>
    <w:rsid w:val="00966C68"/>
    <w:rsid w:val="00966C6D"/>
    <w:rsid w:val="00967A50"/>
    <w:rsid w:val="00970774"/>
    <w:rsid w:val="009726D7"/>
    <w:rsid w:val="00977DBC"/>
    <w:rsid w:val="00982234"/>
    <w:rsid w:val="0098522D"/>
    <w:rsid w:val="00987687"/>
    <w:rsid w:val="00991883"/>
    <w:rsid w:val="00991CAA"/>
    <w:rsid w:val="00993A84"/>
    <w:rsid w:val="00994C20"/>
    <w:rsid w:val="00997191"/>
    <w:rsid w:val="009A0F59"/>
    <w:rsid w:val="009A1A53"/>
    <w:rsid w:val="009A290C"/>
    <w:rsid w:val="009A2994"/>
    <w:rsid w:val="009A380A"/>
    <w:rsid w:val="009A6D4E"/>
    <w:rsid w:val="009B07DE"/>
    <w:rsid w:val="009B0E21"/>
    <w:rsid w:val="009B4B97"/>
    <w:rsid w:val="009B6FA7"/>
    <w:rsid w:val="009C03EB"/>
    <w:rsid w:val="009C0FB5"/>
    <w:rsid w:val="009C6BDB"/>
    <w:rsid w:val="009D28A7"/>
    <w:rsid w:val="009D3408"/>
    <w:rsid w:val="009D4208"/>
    <w:rsid w:val="009D66F6"/>
    <w:rsid w:val="009D69AD"/>
    <w:rsid w:val="009E27DB"/>
    <w:rsid w:val="009E36E2"/>
    <w:rsid w:val="009E6E0A"/>
    <w:rsid w:val="009E7F1F"/>
    <w:rsid w:val="009F2DF9"/>
    <w:rsid w:val="009F4F9E"/>
    <w:rsid w:val="00A012CC"/>
    <w:rsid w:val="00A02662"/>
    <w:rsid w:val="00A02F44"/>
    <w:rsid w:val="00A050DE"/>
    <w:rsid w:val="00A05CA2"/>
    <w:rsid w:val="00A07989"/>
    <w:rsid w:val="00A12AA3"/>
    <w:rsid w:val="00A161E5"/>
    <w:rsid w:val="00A162EB"/>
    <w:rsid w:val="00A20293"/>
    <w:rsid w:val="00A209F5"/>
    <w:rsid w:val="00A2406B"/>
    <w:rsid w:val="00A2427E"/>
    <w:rsid w:val="00A24D3D"/>
    <w:rsid w:val="00A317CE"/>
    <w:rsid w:val="00A3269D"/>
    <w:rsid w:val="00A33837"/>
    <w:rsid w:val="00A350AC"/>
    <w:rsid w:val="00A354F3"/>
    <w:rsid w:val="00A41484"/>
    <w:rsid w:val="00A42A54"/>
    <w:rsid w:val="00A42D85"/>
    <w:rsid w:val="00A43092"/>
    <w:rsid w:val="00A436A2"/>
    <w:rsid w:val="00A43EF3"/>
    <w:rsid w:val="00A44B95"/>
    <w:rsid w:val="00A44EBD"/>
    <w:rsid w:val="00A4710C"/>
    <w:rsid w:val="00A51293"/>
    <w:rsid w:val="00A54295"/>
    <w:rsid w:val="00A54556"/>
    <w:rsid w:val="00A55F78"/>
    <w:rsid w:val="00A5650D"/>
    <w:rsid w:val="00A601BC"/>
    <w:rsid w:val="00A61C13"/>
    <w:rsid w:val="00A633EA"/>
    <w:rsid w:val="00A705F8"/>
    <w:rsid w:val="00A70873"/>
    <w:rsid w:val="00A7396A"/>
    <w:rsid w:val="00A74461"/>
    <w:rsid w:val="00A76547"/>
    <w:rsid w:val="00A76DC9"/>
    <w:rsid w:val="00A8152F"/>
    <w:rsid w:val="00A82E75"/>
    <w:rsid w:val="00A87168"/>
    <w:rsid w:val="00A912C4"/>
    <w:rsid w:val="00A917C6"/>
    <w:rsid w:val="00A94F7E"/>
    <w:rsid w:val="00A950A7"/>
    <w:rsid w:val="00AA04CD"/>
    <w:rsid w:val="00AA2FA3"/>
    <w:rsid w:val="00AA6083"/>
    <w:rsid w:val="00AB0EA5"/>
    <w:rsid w:val="00AB17E1"/>
    <w:rsid w:val="00AB2CD3"/>
    <w:rsid w:val="00AB349F"/>
    <w:rsid w:val="00AB67E2"/>
    <w:rsid w:val="00AB6D96"/>
    <w:rsid w:val="00AB71F9"/>
    <w:rsid w:val="00AB7B28"/>
    <w:rsid w:val="00AC0516"/>
    <w:rsid w:val="00AC077E"/>
    <w:rsid w:val="00AC0CA6"/>
    <w:rsid w:val="00AC424B"/>
    <w:rsid w:val="00AC44B9"/>
    <w:rsid w:val="00AC5939"/>
    <w:rsid w:val="00AC70D8"/>
    <w:rsid w:val="00AC7C77"/>
    <w:rsid w:val="00AD266F"/>
    <w:rsid w:val="00AD46F5"/>
    <w:rsid w:val="00AD52B6"/>
    <w:rsid w:val="00AD5D39"/>
    <w:rsid w:val="00AE099E"/>
    <w:rsid w:val="00AE1A9E"/>
    <w:rsid w:val="00AE2242"/>
    <w:rsid w:val="00AE30A3"/>
    <w:rsid w:val="00AE3D89"/>
    <w:rsid w:val="00AE4F67"/>
    <w:rsid w:val="00AE720B"/>
    <w:rsid w:val="00AF1753"/>
    <w:rsid w:val="00AF2945"/>
    <w:rsid w:val="00AF6E1C"/>
    <w:rsid w:val="00AF7441"/>
    <w:rsid w:val="00B00ACA"/>
    <w:rsid w:val="00B00F36"/>
    <w:rsid w:val="00B02B90"/>
    <w:rsid w:val="00B06AD7"/>
    <w:rsid w:val="00B07DF6"/>
    <w:rsid w:val="00B14EA8"/>
    <w:rsid w:val="00B303BE"/>
    <w:rsid w:val="00B31D21"/>
    <w:rsid w:val="00B34C2B"/>
    <w:rsid w:val="00B369A2"/>
    <w:rsid w:val="00B41D55"/>
    <w:rsid w:val="00B4294F"/>
    <w:rsid w:val="00B42F0E"/>
    <w:rsid w:val="00B457BD"/>
    <w:rsid w:val="00B4603C"/>
    <w:rsid w:val="00B47F7B"/>
    <w:rsid w:val="00B50649"/>
    <w:rsid w:val="00B50979"/>
    <w:rsid w:val="00B511CF"/>
    <w:rsid w:val="00B51F46"/>
    <w:rsid w:val="00B55221"/>
    <w:rsid w:val="00B62B0B"/>
    <w:rsid w:val="00B62B30"/>
    <w:rsid w:val="00B64381"/>
    <w:rsid w:val="00B64485"/>
    <w:rsid w:val="00B64F14"/>
    <w:rsid w:val="00B65FA2"/>
    <w:rsid w:val="00B67381"/>
    <w:rsid w:val="00B70C53"/>
    <w:rsid w:val="00B73D44"/>
    <w:rsid w:val="00B77A4E"/>
    <w:rsid w:val="00B77EA9"/>
    <w:rsid w:val="00B814C4"/>
    <w:rsid w:val="00B87656"/>
    <w:rsid w:val="00B95BA6"/>
    <w:rsid w:val="00B963B6"/>
    <w:rsid w:val="00B966AA"/>
    <w:rsid w:val="00B9743D"/>
    <w:rsid w:val="00BA0418"/>
    <w:rsid w:val="00BA1009"/>
    <w:rsid w:val="00BA1106"/>
    <w:rsid w:val="00BA12FF"/>
    <w:rsid w:val="00BA34C2"/>
    <w:rsid w:val="00BA446B"/>
    <w:rsid w:val="00BA49BC"/>
    <w:rsid w:val="00BA7BA4"/>
    <w:rsid w:val="00BC37B0"/>
    <w:rsid w:val="00BC4FF7"/>
    <w:rsid w:val="00BC5D85"/>
    <w:rsid w:val="00BC6AFF"/>
    <w:rsid w:val="00BD0AC5"/>
    <w:rsid w:val="00BD16DE"/>
    <w:rsid w:val="00BD2C75"/>
    <w:rsid w:val="00BD35BD"/>
    <w:rsid w:val="00BD5CFA"/>
    <w:rsid w:val="00BD7847"/>
    <w:rsid w:val="00BE01DC"/>
    <w:rsid w:val="00BE1587"/>
    <w:rsid w:val="00BE4EB0"/>
    <w:rsid w:val="00BE5EB6"/>
    <w:rsid w:val="00BE6701"/>
    <w:rsid w:val="00BF6522"/>
    <w:rsid w:val="00BF7F48"/>
    <w:rsid w:val="00C00CAB"/>
    <w:rsid w:val="00C02329"/>
    <w:rsid w:val="00C02929"/>
    <w:rsid w:val="00C07094"/>
    <w:rsid w:val="00C145E8"/>
    <w:rsid w:val="00C22826"/>
    <w:rsid w:val="00C23C3F"/>
    <w:rsid w:val="00C23F43"/>
    <w:rsid w:val="00C248D4"/>
    <w:rsid w:val="00C255BB"/>
    <w:rsid w:val="00C262C2"/>
    <w:rsid w:val="00C2679A"/>
    <w:rsid w:val="00C26F15"/>
    <w:rsid w:val="00C3369A"/>
    <w:rsid w:val="00C33E92"/>
    <w:rsid w:val="00C347F4"/>
    <w:rsid w:val="00C36EE0"/>
    <w:rsid w:val="00C37DA2"/>
    <w:rsid w:val="00C435CF"/>
    <w:rsid w:val="00C44677"/>
    <w:rsid w:val="00C46634"/>
    <w:rsid w:val="00C46B76"/>
    <w:rsid w:val="00C46DEF"/>
    <w:rsid w:val="00C47271"/>
    <w:rsid w:val="00C51B91"/>
    <w:rsid w:val="00C53E77"/>
    <w:rsid w:val="00C5450C"/>
    <w:rsid w:val="00C54DE4"/>
    <w:rsid w:val="00C55E98"/>
    <w:rsid w:val="00C626F5"/>
    <w:rsid w:val="00C62BA1"/>
    <w:rsid w:val="00C63888"/>
    <w:rsid w:val="00C66506"/>
    <w:rsid w:val="00C7186E"/>
    <w:rsid w:val="00C71F2B"/>
    <w:rsid w:val="00C72B21"/>
    <w:rsid w:val="00C8078A"/>
    <w:rsid w:val="00C82400"/>
    <w:rsid w:val="00C84CBA"/>
    <w:rsid w:val="00C86145"/>
    <w:rsid w:val="00C8753F"/>
    <w:rsid w:val="00C87F48"/>
    <w:rsid w:val="00C9078F"/>
    <w:rsid w:val="00C91A2A"/>
    <w:rsid w:val="00C91A76"/>
    <w:rsid w:val="00C92516"/>
    <w:rsid w:val="00C93120"/>
    <w:rsid w:val="00C94C96"/>
    <w:rsid w:val="00C95CD9"/>
    <w:rsid w:val="00C95F46"/>
    <w:rsid w:val="00C967BE"/>
    <w:rsid w:val="00CA0603"/>
    <w:rsid w:val="00CA0C54"/>
    <w:rsid w:val="00CA2041"/>
    <w:rsid w:val="00CA28F9"/>
    <w:rsid w:val="00CA6560"/>
    <w:rsid w:val="00CA7EDF"/>
    <w:rsid w:val="00CB1DCC"/>
    <w:rsid w:val="00CB47B8"/>
    <w:rsid w:val="00CC00B1"/>
    <w:rsid w:val="00CC538F"/>
    <w:rsid w:val="00CD16BC"/>
    <w:rsid w:val="00CD3043"/>
    <w:rsid w:val="00CD4A08"/>
    <w:rsid w:val="00CE02E2"/>
    <w:rsid w:val="00CE2210"/>
    <w:rsid w:val="00CE2FAB"/>
    <w:rsid w:val="00CE3B7D"/>
    <w:rsid w:val="00CE4ECF"/>
    <w:rsid w:val="00CE5065"/>
    <w:rsid w:val="00CE7E21"/>
    <w:rsid w:val="00CF013C"/>
    <w:rsid w:val="00CF0496"/>
    <w:rsid w:val="00CF0A21"/>
    <w:rsid w:val="00CF2306"/>
    <w:rsid w:val="00CF29FC"/>
    <w:rsid w:val="00CF2F83"/>
    <w:rsid w:val="00CF4569"/>
    <w:rsid w:val="00CF5F41"/>
    <w:rsid w:val="00CF7579"/>
    <w:rsid w:val="00D000D8"/>
    <w:rsid w:val="00D00996"/>
    <w:rsid w:val="00D02451"/>
    <w:rsid w:val="00D07474"/>
    <w:rsid w:val="00D10535"/>
    <w:rsid w:val="00D13678"/>
    <w:rsid w:val="00D1736A"/>
    <w:rsid w:val="00D31378"/>
    <w:rsid w:val="00D3209D"/>
    <w:rsid w:val="00D34F70"/>
    <w:rsid w:val="00D375A1"/>
    <w:rsid w:val="00D407EB"/>
    <w:rsid w:val="00D43BEE"/>
    <w:rsid w:val="00D52553"/>
    <w:rsid w:val="00D60595"/>
    <w:rsid w:val="00D644E2"/>
    <w:rsid w:val="00D64BCC"/>
    <w:rsid w:val="00D652B3"/>
    <w:rsid w:val="00D65F9B"/>
    <w:rsid w:val="00D6633C"/>
    <w:rsid w:val="00D66486"/>
    <w:rsid w:val="00D673D4"/>
    <w:rsid w:val="00D67EFF"/>
    <w:rsid w:val="00D708E2"/>
    <w:rsid w:val="00D72374"/>
    <w:rsid w:val="00D76DAC"/>
    <w:rsid w:val="00D771F3"/>
    <w:rsid w:val="00D807A8"/>
    <w:rsid w:val="00D80C35"/>
    <w:rsid w:val="00D85DA2"/>
    <w:rsid w:val="00D8729F"/>
    <w:rsid w:val="00D87F11"/>
    <w:rsid w:val="00D90388"/>
    <w:rsid w:val="00D90931"/>
    <w:rsid w:val="00D914B8"/>
    <w:rsid w:val="00D93D86"/>
    <w:rsid w:val="00DA2546"/>
    <w:rsid w:val="00DA27E4"/>
    <w:rsid w:val="00DA4195"/>
    <w:rsid w:val="00DA565A"/>
    <w:rsid w:val="00DA6F67"/>
    <w:rsid w:val="00DB0351"/>
    <w:rsid w:val="00DB2D75"/>
    <w:rsid w:val="00DB31F1"/>
    <w:rsid w:val="00DB6052"/>
    <w:rsid w:val="00DB64EC"/>
    <w:rsid w:val="00DB7D4A"/>
    <w:rsid w:val="00DC0925"/>
    <w:rsid w:val="00DC1AD3"/>
    <w:rsid w:val="00DC24DC"/>
    <w:rsid w:val="00DC2981"/>
    <w:rsid w:val="00DC36CE"/>
    <w:rsid w:val="00DC4CA3"/>
    <w:rsid w:val="00DC5FB0"/>
    <w:rsid w:val="00DC68B5"/>
    <w:rsid w:val="00DC6F8D"/>
    <w:rsid w:val="00DD4124"/>
    <w:rsid w:val="00DD4FB9"/>
    <w:rsid w:val="00DD7667"/>
    <w:rsid w:val="00DE0533"/>
    <w:rsid w:val="00DE0789"/>
    <w:rsid w:val="00DE1240"/>
    <w:rsid w:val="00DE1C90"/>
    <w:rsid w:val="00DE4C76"/>
    <w:rsid w:val="00DE58FE"/>
    <w:rsid w:val="00DF1016"/>
    <w:rsid w:val="00DF208E"/>
    <w:rsid w:val="00DF52F8"/>
    <w:rsid w:val="00DF706B"/>
    <w:rsid w:val="00DF792A"/>
    <w:rsid w:val="00E00B92"/>
    <w:rsid w:val="00E00F4B"/>
    <w:rsid w:val="00E05F75"/>
    <w:rsid w:val="00E1154C"/>
    <w:rsid w:val="00E1644F"/>
    <w:rsid w:val="00E16F1A"/>
    <w:rsid w:val="00E21878"/>
    <w:rsid w:val="00E25FA2"/>
    <w:rsid w:val="00E2734A"/>
    <w:rsid w:val="00E30BEB"/>
    <w:rsid w:val="00E31B7A"/>
    <w:rsid w:val="00E33CDB"/>
    <w:rsid w:val="00E36B5C"/>
    <w:rsid w:val="00E36C1B"/>
    <w:rsid w:val="00E36FA5"/>
    <w:rsid w:val="00E3793E"/>
    <w:rsid w:val="00E40214"/>
    <w:rsid w:val="00E40B6F"/>
    <w:rsid w:val="00E42BC8"/>
    <w:rsid w:val="00E47F6B"/>
    <w:rsid w:val="00E50812"/>
    <w:rsid w:val="00E52604"/>
    <w:rsid w:val="00E538AD"/>
    <w:rsid w:val="00E56B0D"/>
    <w:rsid w:val="00E56B52"/>
    <w:rsid w:val="00E60122"/>
    <w:rsid w:val="00E6179E"/>
    <w:rsid w:val="00E640F8"/>
    <w:rsid w:val="00E66D53"/>
    <w:rsid w:val="00E67A2D"/>
    <w:rsid w:val="00E70337"/>
    <w:rsid w:val="00E7048A"/>
    <w:rsid w:val="00E743EB"/>
    <w:rsid w:val="00E76FAC"/>
    <w:rsid w:val="00E7728B"/>
    <w:rsid w:val="00E77610"/>
    <w:rsid w:val="00E810CF"/>
    <w:rsid w:val="00E81A1F"/>
    <w:rsid w:val="00E8271D"/>
    <w:rsid w:val="00E84FAB"/>
    <w:rsid w:val="00E84FD7"/>
    <w:rsid w:val="00E85065"/>
    <w:rsid w:val="00E90D5D"/>
    <w:rsid w:val="00E950D7"/>
    <w:rsid w:val="00EA2AF4"/>
    <w:rsid w:val="00EA3C21"/>
    <w:rsid w:val="00EB27B3"/>
    <w:rsid w:val="00EB4438"/>
    <w:rsid w:val="00EB5D23"/>
    <w:rsid w:val="00EB6C57"/>
    <w:rsid w:val="00EC0F47"/>
    <w:rsid w:val="00EC1F87"/>
    <w:rsid w:val="00ED1BBD"/>
    <w:rsid w:val="00ED3DAD"/>
    <w:rsid w:val="00ED672A"/>
    <w:rsid w:val="00ED7E0D"/>
    <w:rsid w:val="00EE10B4"/>
    <w:rsid w:val="00EE2094"/>
    <w:rsid w:val="00EE20EB"/>
    <w:rsid w:val="00EE4EB8"/>
    <w:rsid w:val="00EE65BD"/>
    <w:rsid w:val="00EF0A0A"/>
    <w:rsid w:val="00EF27CD"/>
    <w:rsid w:val="00EF3358"/>
    <w:rsid w:val="00EF75E1"/>
    <w:rsid w:val="00EF7F08"/>
    <w:rsid w:val="00EF7FBC"/>
    <w:rsid w:val="00F0141A"/>
    <w:rsid w:val="00F016E4"/>
    <w:rsid w:val="00F03B5C"/>
    <w:rsid w:val="00F05380"/>
    <w:rsid w:val="00F06F2F"/>
    <w:rsid w:val="00F105C8"/>
    <w:rsid w:val="00F126B6"/>
    <w:rsid w:val="00F13A8C"/>
    <w:rsid w:val="00F13E10"/>
    <w:rsid w:val="00F15550"/>
    <w:rsid w:val="00F2143D"/>
    <w:rsid w:val="00F232B7"/>
    <w:rsid w:val="00F23F0A"/>
    <w:rsid w:val="00F27A90"/>
    <w:rsid w:val="00F30847"/>
    <w:rsid w:val="00F308CB"/>
    <w:rsid w:val="00F322D0"/>
    <w:rsid w:val="00F32DE8"/>
    <w:rsid w:val="00F337C9"/>
    <w:rsid w:val="00F33DD5"/>
    <w:rsid w:val="00F35C1F"/>
    <w:rsid w:val="00F40858"/>
    <w:rsid w:val="00F41300"/>
    <w:rsid w:val="00F414A3"/>
    <w:rsid w:val="00F41555"/>
    <w:rsid w:val="00F4263E"/>
    <w:rsid w:val="00F426EE"/>
    <w:rsid w:val="00F44ECF"/>
    <w:rsid w:val="00F4768C"/>
    <w:rsid w:val="00F47A08"/>
    <w:rsid w:val="00F522DE"/>
    <w:rsid w:val="00F53A88"/>
    <w:rsid w:val="00F565B3"/>
    <w:rsid w:val="00F575B9"/>
    <w:rsid w:val="00F604CA"/>
    <w:rsid w:val="00F60AB9"/>
    <w:rsid w:val="00F61BE1"/>
    <w:rsid w:val="00F63051"/>
    <w:rsid w:val="00F65A4A"/>
    <w:rsid w:val="00F666C4"/>
    <w:rsid w:val="00F673AB"/>
    <w:rsid w:val="00F73DC0"/>
    <w:rsid w:val="00F75AA4"/>
    <w:rsid w:val="00F803A2"/>
    <w:rsid w:val="00F82F20"/>
    <w:rsid w:val="00F844B8"/>
    <w:rsid w:val="00F87FCF"/>
    <w:rsid w:val="00F91EDA"/>
    <w:rsid w:val="00F92C06"/>
    <w:rsid w:val="00F93739"/>
    <w:rsid w:val="00F955B2"/>
    <w:rsid w:val="00F96985"/>
    <w:rsid w:val="00F97ACD"/>
    <w:rsid w:val="00FA17F5"/>
    <w:rsid w:val="00FA4DA0"/>
    <w:rsid w:val="00FA621D"/>
    <w:rsid w:val="00FA7E70"/>
    <w:rsid w:val="00FB07F2"/>
    <w:rsid w:val="00FB55AC"/>
    <w:rsid w:val="00FB6F0E"/>
    <w:rsid w:val="00FC1592"/>
    <w:rsid w:val="00FC5811"/>
    <w:rsid w:val="00FC597D"/>
    <w:rsid w:val="00FD0BA0"/>
    <w:rsid w:val="00FD13F8"/>
    <w:rsid w:val="00FD434B"/>
    <w:rsid w:val="00FD4AD7"/>
    <w:rsid w:val="00FD679B"/>
    <w:rsid w:val="00FD6FF3"/>
    <w:rsid w:val="00FE0B9D"/>
    <w:rsid w:val="00FE13BA"/>
    <w:rsid w:val="00FE2EE5"/>
    <w:rsid w:val="00FE321E"/>
    <w:rsid w:val="00FE7651"/>
    <w:rsid w:val="00FE78FB"/>
    <w:rsid w:val="00FF6C24"/>
    <w:rsid w:val="00FF7C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665"/>
    <w:rPr>
      <w:rFonts w:eastAsiaTheme="minorEastAsia"/>
      <w:lang w:val="en-US"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C29"/>
    <w:pPr>
      <w:ind w:left="720"/>
      <w:contextualSpacing/>
    </w:pPr>
  </w:style>
  <w:style w:type="paragraph" w:customStyle="1" w:styleId="Default">
    <w:name w:val="Default"/>
    <w:rsid w:val="0096066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60665"/>
    <w:rPr>
      <w:color w:val="0000FF" w:themeColor="hyperlink"/>
      <w:u w:val="single"/>
    </w:rPr>
  </w:style>
  <w:style w:type="paragraph" w:styleId="BalloonText">
    <w:name w:val="Balloon Text"/>
    <w:basedOn w:val="Normal"/>
    <w:link w:val="BalloonTextChar"/>
    <w:uiPriority w:val="99"/>
    <w:semiHidden/>
    <w:unhideWhenUsed/>
    <w:rsid w:val="00960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665"/>
    <w:rPr>
      <w:rFonts w:ascii="Tahoma" w:eastAsiaTheme="minorEastAsia" w:hAnsi="Tahoma" w:cs="Tahoma"/>
      <w:sz w:val="16"/>
      <w:szCs w:val="16"/>
      <w:lang w:val="en-US" w:eastAsia="id-ID"/>
    </w:rPr>
  </w:style>
  <w:style w:type="paragraph" w:styleId="NormalWeb">
    <w:name w:val="Normal (Web)"/>
    <w:basedOn w:val="Normal"/>
    <w:uiPriority w:val="99"/>
    <w:unhideWhenUsed/>
    <w:rsid w:val="004F2133"/>
    <w:pPr>
      <w:spacing w:before="100" w:beforeAutospacing="1" w:after="100" w:afterAutospacing="1" w:line="240" w:lineRule="auto"/>
    </w:pPr>
    <w:rPr>
      <w:rFonts w:ascii="Times New Roman" w:eastAsia="Times New Roman" w:hAnsi="Times New Roman" w:cs="Times New Roman"/>
      <w:sz w:val="24"/>
      <w:szCs w:val="24"/>
      <w:lang w:val="id-ID"/>
    </w:rPr>
  </w:style>
  <w:style w:type="character" w:styleId="Strong">
    <w:name w:val="Strong"/>
    <w:basedOn w:val="DefaultParagraphFont"/>
    <w:uiPriority w:val="22"/>
    <w:qFormat/>
    <w:rsid w:val="004F2133"/>
    <w:rPr>
      <w:b/>
      <w:bCs/>
    </w:rPr>
  </w:style>
  <w:style w:type="character" w:styleId="CommentReference">
    <w:name w:val="annotation reference"/>
    <w:basedOn w:val="DefaultParagraphFont"/>
    <w:uiPriority w:val="99"/>
    <w:semiHidden/>
    <w:unhideWhenUsed/>
    <w:rsid w:val="00166BBB"/>
    <w:rPr>
      <w:sz w:val="16"/>
      <w:szCs w:val="16"/>
    </w:rPr>
  </w:style>
  <w:style w:type="paragraph" w:styleId="CommentText">
    <w:name w:val="annotation text"/>
    <w:basedOn w:val="Normal"/>
    <w:link w:val="CommentTextChar"/>
    <w:uiPriority w:val="99"/>
    <w:semiHidden/>
    <w:unhideWhenUsed/>
    <w:rsid w:val="00166BBB"/>
    <w:pPr>
      <w:spacing w:line="240" w:lineRule="auto"/>
    </w:pPr>
    <w:rPr>
      <w:sz w:val="20"/>
      <w:szCs w:val="20"/>
    </w:rPr>
  </w:style>
  <w:style w:type="character" w:customStyle="1" w:styleId="CommentTextChar">
    <w:name w:val="Comment Text Char"/>
    <w:basedOn w:val="DefaultParagraphFont"/>
    <w:link w:val="CommentText"/>
    <w:uiPriority w:val="99"/>
    <w:semiHidden/>
    <w:rsid w:val="00166BBB"/>
    <w:rPr>
      <w:rFonts w:eastAsiaTheme="minorEastAsia"/>
      <w:sz w:val="20"/>
      <w:szCs w:val="20"/>
      <w:lang w:val="en-US" w:eastAsia="id-ID"/>
    </w:rPr>
  </w:style>
  <w:style w:type="table" w:styleId="TableGrid">
    <w:name w:val="Table Grid"/>
    <w:basedOn w:val="TableNormal"/>
    <w:uiPriority w:val="59"/>
    <w:unhideWhenUsed/>
    <w:rsid w:val="004A27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alue">
    <w:name w:val="value"/>
    <w:basedOn w:val="DefaultParagraphFont"/>
    <w:rsid w:val="00A74461"/>
  </w:style>
  <w:style w:type="character" w:customStyle="1" w:styleId="UnresolvedMention1">
    <w:name w:val="Unresolved Mention1"/>
    <w:basedOn w:val="DefaultParagraphFont"/>
    <w:uiPriority w:val="99"/>
    <w:semiHidden/>
    <w:unhideWhenUsed/>
    <w:rsid w:val="0003179D"/>
    <w:rPr>
      <w:color w:val="605E5C"/>
      <w:shd w:val="clear" w:color="auto" w:fill="E1DFDD"/>
    </w:rPr>
  </w:style>
  <w:style w:type="character" w:styleId="FollowedHyperlink">
    <w:name w:val="FollowedHyperlink"/>
    <w:basedOn w:val="DefaultParagraphFont"/>
    <w:uiPriority w:val="99"/>
    <w:semiHidden/>
    <w:unhideWhenUsed/>
    <w:rsid w:val="007A21E0"/>
    <w:rPr>
      <w:color w:val="800080" w:themeColor="followedHyperlink"/>
      <w:u w:val="single"/>
    </w:rPr>
  </w:style>
  <w:style w:type="character" w:customStyle="1" w:styleId="UnresolvedMention">
    <w:name w:val="Unresolved Mention"/>
    <w:basedOn w:val="DefaultParagraphFont"/>
    <w:uiPriority w:val="99"/>
    <w:semiHidden/>
    <w:unhideWhenUsed/>
    <w:rsid w:val="00A2406B"/>
    <w:rPr>
      <w:color w:val="605E5C"/>
      <w:shd w:val="clear" w:color="auto" w:fill="E1DFDD"/>
    </w:rPr>
  </w:style>
  <w:style w:type="paragraph" w:styleId="Header">
    <w:name w:val="header"/>
    <w:basedOn w:val="Normal"/>
    <w:link w:val="HeaderChar"/>
    <w:uiPriority w:val="99"/>
    <w:semiHidden/>
    <w:unhideWhenUsed/>
    <w:rsid w:val="00667C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7C13"/>
    <w:rPr>
      <w:rFonts w:eastAsiaTheme="minorEastAsia"/>
      <w:lang w:val="en-US" w:eastAsia="id-ID"/>
    </w:rPr>
  </w:style>
  <w:style w:type="paragraph" w:styleId="Footer">
    <w:name w:val="footer"/>
    <w:basedOn w:val="Normal"/>
    <w:link w:val="FooterChar"/>
    <w:uiPriority w:val="99"/>
    <w:unhideWhenUsed/>
    <w:rsid w:val="00667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C13"/>
    <w:rPr>
      <w:rFonts w:eastAsiaTheme="minorEastAsia"/>
      <w:lang w:val="en-US" w:eastAsia="id-ID"/>
    </w:rPr>
  </w:style>
  <w:style w:type="character" w:customStyle="1" w:styleId="shorttext">
    <w:name w:val="short_text"/>
    <w:basedOn w:val="DefaultParagraphFont"/>
    <w:rsid w:val="00DA2546"/>
  </w:style>
  <w:style w:type="paragraph" w:styleId="FootnoteText">
    <w:name w:val="footnote text"/>
    <w:basedOn w:val="Normal"/>
    <w:link w:val="FootnoteTextChar"/>
    <w:uiPriority w:val="99"/>
    <w:semiHidden/>
    <w:unhideWhenUsed/>
    <w:rsid w:val="003F0E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0E76"/>
    <w:rPr>
      <w:rFonts w:eastAsiaTheme="minorEastAsia"/>
      <w:sz w:val="20"/>
      <w:szCs w:val="20"/>
      <w:lang w:val="en-US" w:eastAsia="id-ID"/>
    </w:rPr>
  </w:style>
  <w:style w:type="character" w:styleId="FootnoteReference">
    <w:name w:val="footnote reference"/>
    <w:basedOn w:val="DefaultParagraphFont"/>
    <w:uiPriority w:val="99"/>
    <w:semiHidden/>
    <w:unhideWhenUsed/>
    <w:rsid w:val="003F0E76"/>
    <w:rPr>
      <w:vertAlign w:val="superscript"/>
    </w:rPr>
  </w:style>
  <w:style w:type="paragraph" w:styleId="TableofAuthorities">
    <w:name w:val="table of authorities"/>
    <w:basedOn w:val="Normal"/>
    <w:next w:val="Normal"/>
    <w:uiPriority w:val="99"/>
    <w:unhideWhenUsed/>
    <w:rsid w:val="003F0E76"/>
    <w:pPr>
      <w:spacing w:after="0"/>
      <w:ind w:left="220" w:hanging="220"/>
    </w:pPr>
    <w:rPr>
      <w:rFonts w:cstheme="minorHAnsi"/>
      <w:sz w:val="20"/>
      <w:szCs w:val="20"/>
    </w:rPr>
  </w:style>
  <w:style w:type="paragraph" w:styleId="TOAHeading">
    <w:name w:val="toa heading"/>
    <w:basedOn w:val="Normal"/>
    <w:next w:val="Normal"/>
    <w:uiPriority w:val="99"/>
    <w:unhideWhenUsed/>
    <w:rsid w:val="003F0E76"/>
    <w:pPr>
      <w:spacing w:before="240" w:after="120"/>
      <w:jc w:val="center"/>
    </w:pPr>
    <w:rPr>
      <w:rFonts w:cstheme="minorHAnsi"/>
      <w:smallCaps/>
      <w:u w:val="single"/>
    </w:rPr>
  </w:style>
  <w:style w:type="paragraph" w:styleId="EndnoteText">
    <w:name w:val="endnote text"/>
    <w:basedOn w:val="Normal"/>
    <w:link w:val="EndnoteTextChar"/>
    <w:uiPriority w:val="99"/>
    <w:semiHidden/>
    <w:unhideWhenUsed/>
    <w:rsid w:val="003F0E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0E76"/>
    <w:rPr>
      <w:rFonts w:eastAsiaTheme="minorEastAsia"/>
      <w:sz w:val="20"/>
      <w:szCs w:val="20"/>
      <w:lang w:val="en-US" w:eastAsia="id-ID"/>
    </w:rPr>
  </w:style>
  <w:style w:type="character" w:styleId="EndnoteReference">
    <w:name w:val="endnote reference"/>
    <w:basedOn w:val="DefaultParagraphFont"/>
    <w:uiPriority w:val="99"/>
    <w:semiHidden/>
    <w:unhideWhenUsed/>
    <w:rsid w:val="003F0E76"/>
    <w:rPr>
      <w:vertAlign w:val="superscript"/>
    </w:rPr>
  </w:style>
</w:styles>
</file>

<file path=word/webSettings.xml><?xml version="1.0" encoding="utf-8"?>
<w:webSettings xmlns:r="http://schemas.openxmlformats.org/officeDocument/2006/relationships" xmlns:w="http://schemas.openxmlformats.org/wordprocessingml/2006/main">
  <w:divs>
    <w:div w:id="74668975">
      <w:bodyDiv w:val="1"/>
      <w:marLeft w:val="0"/>
      <w:marRight w:val="0"/>
      <w:marTop w:val="0"/>
      <w:marBottom w:val="0"/>
      <w:divBdr>
        <w:top w:val="none" w:sz="0" w:space="0" w:color="auto"/>
        <w:left w:val="none" w:sz="0" w:space="0" w:color="auto"/>
        <w:bottom w:val="none" w:sz="0" w:space="0" w:color="auto"/>
        <w:right w:val="none" w:sz="0" w:space="0" w:color="auto"/>
      </w:divBdr>
    </w:div>
    <w:div w:id="116527937">
      <w:bodyDiv w:val="1"/>
      <w:marLeft w:val="0"/>
      <w:marRight w:val="0"/>
      <w:marTop w:val="0"/>
      <w:marBottom w:val="0"/>
      <w:divBdr>
        <w:top w:val="none" w:sz="0" w:space="0" w:color="auto"/>
        <w:left w:val="none" w:sz="0" w:space="0" w:color="auto"/>
        <w:bottom w:val="none" w:sz="0" w:space="0" w:color="auto"/>
        <w:right w:val="none" w:sz="0" w:space="0" w:color="auto"/>
      </w:divBdr>
    </w:div>
    <w:div w:id="174731191">
      <w:bodyDiv w:val="1"/>
      <w:marLeft w:val="0"/>
      <w:marRight w:val="0"/>
      <w:marTop w:val="0"/>
      <w:marBottom w:val="0"/>
      <w:divBdr>
        <w:top w:val="none" w:sz="0" w:space="0" w:color="auto"/>
        <w:left w:val="none" w:sz="0" w:space="0" w:color="auto"/>
        <w:bottom w:val="none" w:sz="0" w:space="0" w:color="auto"/>
        <w:right w:val="none" w:sz="0" w:space="0" w:color="auto"/>
      </w:divBdr>
    </w:div>
    <w:div w:id="245041352">
      <w:bodyDiv w:val="1"/>
      <w:marLeft w:val="0"/>
      <w:marRight w:val="0"/>
      <w:marTop w:val="0"/>
      <w:marBottom w:val="0"/>
      <w:divBdr>
        <w:top w:val="none" w:sz="0" w:space="0" w:color="auto"/>
        <w:left w:val="none" w:sz="0" w:space="0" w:color="auto"/>
        <w:bottom w:val="none" w:sz="0" w:space="0" w:color="auto"/>
        <w:right w:val="none" w:sz="0" w:space="0" w:color="auto"/>
      </w:divBdr>
    </w:div>
    <w:div w:id="305401173">
      <w:bodyDiv w:val="1"/>
      <w:marLeft w:val="0"/>
      <w:marRight w:val="0"/>
      <w:marTop w:val="0"/>
      <w:marBottom w:val="0"/>
      <w:divBdr>
        <w:top w:val="none" w:sz="0" w:space="0" w:color="auto"/>
        <w:left w:val="none" w:sz="0" w:space="0" w:color="auto"/>
        <w:bottom w:val="none" w:sz="0" w:space="0" w:color="auto"/>
        <w:right w:val="none" w:sz="0" w:space="0" w:color="auto"/>
      </w:divBdr>
    </w:div>
    <w:div w:id="306396883">
      <w:bodyDiv w:val="1"/>
      <w:marLeft w:val="0"/>
      <w:marRight w:val="0"/>
      <w:marTop w:val="0"/>
      <w:marBottom w:val="0"/>
      <w:divBdr>
        <w:top w:val="none" w:sz="0" w:space="0" w:color="auto"/>
        <w:left w:val="none" w:sz="0" w:space="0" w:color="auto"/>
        <w:bottom w:val="none" w:sz="0" w:space="0" w:color="auto"/>
        <w:right w:val="none" w:sz="0" w:space="0" w:color="auto"/>
      </w:divBdr>
    </w:div>
    <w:div w:id="322048397">
      <w:bodyDiv w:val="1"/>
      <w:marLeft w:val="0"/>
      <w:marRight w:val="0"/>
      <w:marTop w:val="0"/>
      <w:marBottom w:val="0"/>
      <w:divBdr>
        <w:top w:val="none" w:sz="0" w:space="0" w:color="auto"/>
        <w:left w:val="none" w:sz="0" w:space="0" w:color="auto"/>
        <w:bottom w:val="none" w:sz="0" w:space="0" w:color="auto"/>
        <w:right w:val="none" w:sz="0" w:space="0" w:color="auto"/>
      </w:divBdr>
    </w:div>
    <w:div w:id="326176950">
      <w:bodyDiv w:val="1"/>
      <w:marLeft w:val="0"/>
      <w:marRight w:val="0"/>
      <w:marTop w:val="0"/>
      <w:marBottom w:val="0"/>
      <w:divBdr>
        <w:top w:val="none" w:sz="0" w:space="0" w:color="auto"/>
        <w:left w:val="none" w:sz="0" w:space="0" w:color="auto"/>
        <w:bottom w:val="none" w:sz="0" w:space="0" w:color="auto"/>
        <w:right w:val="none" w:sz="0" w:space="0" w:color="auto"/>
      </w:divBdr>
    </w:div>
    <w:div w:id="347026731">
      <w:bodyDiv w:val="1"/>
      <w:marLeft w:val="0"/>
      <w:marRight w:val="0"/>
      <w:marTop w:val="0"/>
      <w:marBottom w:val="0"/>
      <w:divBdr>
        <w:top w:val="none" w:sz="0" w:space="0" w:color="auto"/>
        <w:left w:val="none" w:sz="0" w:space="0" w:color="auto"/>
        <w:bottom w:val="none" w:sz="0" w:space="0" w:color="auto"/>
        <w:right w:val="none" w:sz="0" w:space="0" w:color="auto"/>
      </w:divBdr>
    </w:div>
    <w:div w:id="509610913">
      <w:bodyDiv w:val="1"/>
      <w:marLeft w:val="0"/>
      <w:marRight w:val="0"/>
      <w:marTop w:val="0"/>
      <w:marBottom w:val="0"/>
      <w:divBdr>
        <w:top w:val="none" w:sz="0" w:space="0" w:color="auto"/>
        <w:left w:val="none" w:sz="0" w:space="0" w:color="auto"/>
        <w:bottom w:val="none" w:sz="0" w:space="0" w:color="auto"/>
        <w:right w:val="none" w:sz="0" w:space="0" w:color="auto"/>
      </w:divBdr>
    </w:div>
    <w:div w:id="516624492">
      <w:bodyDiv w:val="1"/>
      <w:marLeft w:val="0"/>
      <w:marRight w:val="0"/>
      <w:marTop w:val="0"/>
      <w:marBottom w:val="0"/>
      <w:divBdr>
        <w:top w:val="none" w:sz="0" w:space="0" w:color="auto"/>
        <w:left w:val="none" w:sz="0" w:space="0" w:color="auto"/>
        <w:bottom w:val="none" w:sz="0" w:space="0" w:color="auto"/>
        <w:right w:val="none" w:sz="0" w:space="0" w:color="auto"/>
      </w:divBdr>
    </w:div>
    <w:div w:id="523401486">
      <w:bodyDiv w:val="1"/>
      <w:marLeft w:val="0"/>
      <w:marRight w:val="0"/>
      <w:marTop w:val="0"/>
      <w:marBottom w:val="0"/>
      <w:divBdr>
        <w:top w:val="none" w:sz="0" w:space="0" w:color="auto"/>
        <w:left w:val="none" w:sz="0" w:space="0" w:color="auto"/>
        <w:bottom w:val="none" w:sz="0" w:space="0" w:color="auto"/>
        <w:right w:val="none" w:sz="0" w:space="0" w:color="auto"/>
      </w:divBdr>
    </w:div>
    <w:div w:id="602297846">
      <w:bodyDiv w:val="1"/>
      <w:marLeft w:val="0"/>
      <w:marRight w:val="0"/>
      <w:marTop w:val="0"/>
      <w:marBottom w:val="0"/>
      <w:divBdr>
        <w:top w:val="none" w:sz="0" w:space="0" w:color="auto"/>
        <w:left w:val="none" w:sz="0" w:space="0" w:color="auto"/>
        <w:bottom w:val="none" w:sz="0" w:space="0" w:color="auto"/>
        <w:right w:val="none" w:sz="0" w:space="0" w:color="auto"/>
      </w:divBdr>
    </w:div>
    <w:div w:id="677149783">
      <w:bodyDiv w:val="1"/>
      <w:marLeft w:val="0"/>
      <w:marRight w:val="0"/>
      <w:marTop w:val="0"/>
      <w:marBottom w:val="0"/>
      <w:divBdr>
        <w:top w:val="none" w:sz="0" w:space="0" w:color="auto"/>
        <w:left w:val="none" w:sz="0" w:space="0" w:color="auto"/>
        <w:bottom w:val="none" w:sz="0" w:space="0" w:color="auto"/>
        <w:right w:val="none" w:sz="0" w:space="0" w:color="auto"/>
      </w:divBdr>
    </w:div>
    <w:div w:id="691806656">
      <w:bodyDiv w:val="1"/>
      <w:marLeft w:val="0"/>
      <w:marRight w:val="0"/>
      <w:marTop w:val="0"/>
      <w:marBottom w:val="0"/>
      <w:divBdr>
        <w:top w:val="none" w:sz="0" w:space="0" w:color="auto"/>
        <w:left w:val="none" w:sz="0" w:space="0" w:color="auto"/>
        <w:bottom w:val="none" w:sz="0" w:space="0" w:color="auto"/>
        <w:right w:val="none" w:sz="0" w:space="0" w:color="auto"/>
      </w:divBdr>
    </w:div>
    <w:div w:id="726956104">
      <w:bodyDiv w:val="1"/>
      <w:marLeft w:val="0"/>
      <w:marRight w:val="0"/>
      <w:marTop w:val="0"/>
      <w:marBottom w:val="0"/>
      <w:divBdr>
        <w:top w:val="none" w:sz="0" w:space="0" w:color="auto"/>
        <w:left w:val="none" w:sz="0" w:space="0" w:color="auto"/>
        <w:bottom w:val="none" w:sz="0" w:space="0" w:color="auto"/>
        <w:right w:val="none" w:sz="0" w:space="0" w:color="auto"/>
      </w:divBdr>
    </w:div>
    <w:div w:id="732000041">
      <w:bodyDiv w:val="1"/>
      <w:marLeft w:val="0"/>
      <w:marRight w:val="0"/>
      <w:marTop w:val="0"/>
      <w:marBottom w:val="0"/>
      <w:divBdr>
        <w:top w:val="none" w:sz="0" w:space="0" w:color="auto"/>
        <w:left w:val="none" w:sz="0" w:space="0" w:color="auto"/>
        <w:bottom w:val="none" w:sz="0" w:space="0" w:color="auto"/>
        <w:right w:val="none" w:sz="0" w:space="0" w:color="auto"/>
      </w:divBdr>
    </w:div>
    <w:div w:id="760293826">
      <w:bodyDiv w:val="1"/>
      <w:marLeft w:val="0"/>
      <w:marRight w:val="0"/>
      <w:marTop w:val="0"/>
      <w:marBottom w:val="0"/>
      <w:divBdr>
        <w:top w:val="none" w:sz="0" w:space="0" w:color="auto"/>
        <w:left w:val="none" w:sz="0" w:space="0" w:color="auto"/>
        <w:bottom w:val="none" w:sz="0" w:space="0" w:color="auto"/>
        <w:right w:val="none" w:sz="0" w:space="0" w:color="auto"/>
      </w:divBdr>
    </w:div>
    <w:div w:id="771314997">
      <w:bodyDiv w:val="1"/>
      <w:marLeft w:val="0"/>
      <w:marRight w:val="0"/>
      <w:marTop w:val="0"/>
      <w:marBottom w:val="0"/>
      <w:divBdr>
        <w:top w:val="none" w:sz="0" w:space="0" w:color="auto"/>
        <w:left w:val="none" w:sz="0" w:space="0" w:color="auto"/>
        <w:bottom w:val="none" w:sz="0" w:space="0" w:color="auto"/>
        <w:right w:val="none" w:sz="0" w:space="0" w:color="auto"/>
      </w:divBdr>
    </w:div>
    <w:div w:id="810371108">
      <w:bodyDiv w:val="1"/>
      <w:marLeft w:val="0"/>
      <w:marRight w:val="0"/>
      <w:marTop w:val="0"/>
      <w:marBottom w:val="0"/>
      <w:divBdr>
        <w:top w:val="none" w:sz="0" w:space="0" w:color="auto"/>
        <w:left w:val="none" w:sz="0" w:space="0" w:color="auto"/>
        <w:bottom w:val="none" w:sz="0" w:space="0" w:color="auto"/>
        <w:right w:val="none" w:sz="0" w:space="0" w:color="auto"/>
      </w:divBdr>
    </w:div>
    <w:div w:id="819930510">
      <w:bodyDiv w:val="1"/>
      <w:marLeft w:val="0"/>
      <w:marRight w:val="0"/>
      <w:marTop w:val="0"/>
      <w:marBottom w:val="0"/>
      <w:divBdr>
        <w:top w:val="none" w:sz="0" w:space="0" w:color="auto"/>
        <w:left w:val="none" w:sz="0" w:space="0" w:color="auto"/>
        <w:bottom w:val="none" w:sz="0" w:space="0" w:color="auto"/>
        <w:right w:val="none" w:sz="0" w:space="0" w:color="auto"/>
      </w:divBdr>
    </w:div>
    <w:div w:id="849293485">
      <w:bodyDiv w:val="1"/>
      <w:marLeft w:val="0"/>
      <w:marRight w:val="0"/>
      <w:marTop w:val="0"/>
      <w:marBottom w:val="0"/>
      <w:divBdr>
        <w:top w:val="none" w:sz="0" w:space="0" w:color="auto"/>
        <w:left w:val="none" w:sz="0" w:space="0" w:color="auto"/>
        <w:bottom w:val="none" w:sz="0" w:space="0" w:color="auto"/>
        <w:right w:val="none" w:sz="0" w:space="0" w:color="auto"/>
      </w:divBdr>
    </w:div>
    <w:div w:id="865098122">
      <w:bodyDiv w:val="1"/>
      <w:marLeft w:val="0"/>
      <w:marRight w:val="0"/>
      <w:marTop w:val="0"/>
      <w:marBottom w:val="0"/>
      <w:divBdr>
        <w:top w:val="none" w:sz="0" w:space="0" w:color="auto"/>
        <w:left w:val="none" w:sz="0" w:space="0" w:color="auto"/>
        <w:bottom w:val="none" w:sz="0" w:space="0" w:color="auto"/>
        <w:right w:val="none" w:sz="0" w:space="0" w:color="auto"/>
      </w:divBdr>
    </w:div>
    <w:div w:id="933393988">
      <w:bodyDiv w:val="1"/>
      <w:marLeft w:val="0"/>
      <w:marRight w:val="0"/>
      <w:marTop w:val="0"/>
      <w:marBottom w:val="0"/>
      <w:divBdr>
        <w:top w:val="none" w:sz="0" w:space="0" w:color="auto"/>
        <w:left w:val="none" w:sz="0" w:space="0" w:color="auto"/>
        <w:bottom w:val="none" w:sz="0" w:space="0" w:color="auto"/>
        <w:right w:val="none" w:sz="0" w:space="0" w:color="auto"/>
      </w:divBdr>
    </w:div>
    <w:div w:id="1083799981">
      <w:bodyDiv w:val="1"/>
      <w:marLeft w:val="0"/>
      <w:marRight w:val="0"/>
      <w:marTop w:val="0"/>
      <w:marBottom w:val="0"/>
      <w:divBdr>
        <w:top w:val="none" w:sz="0" w:space="0" w:color="auto"/>
        <w:left w:val="none" w:sz="0" w:space="0" w:color="auto"/>
        <w:bottom w:val="none" w:sz="0" w:space="0" w:color="auto"/>
        <w:right w:val="none" w:sz="0" w:space="0" w:color="auto"/>
      </w:divBdr>
    </w:div>
    <w:div w:id="1233781517">
      <w:bodyDiv w:val="1"/>
      <w:marLeft w:val="0"/>
      <w:marRight w:val="0"/>
      <w:marTop w:val="0"/>
      <w:marBottom w:val="0"/>
      <w:divBdr>
        <w:top w:val="none" w:sz="0" w:space="0" w:color="auto"/>
        <w:left w:val="none" w:sz="0" w:space="0" w:color="auto"/>
        <w:bottom w:val="none" w:sz="0" w:space="0" w:color="auto"/>
        <w:right w:val="none" w:sz="0" w:space="0" w:color="auto"/>
      </w:divBdr>
    </w:div>
    <w:div w:id="1242131671">
      <w:bodyDiv w:val="1"/>
      <w:marLeft w:val="0"/>
      <w:marRight w:val="0"/>
      <w:marTop w:val="0"/>
      <w:marBottom w:val="0"/>
      <w:divBdr>
        <w:top w:val="none" w:sz="0" w:space="0" w:color="auto"/>
        <w:left w:val="none" w:sz="0" w:space="0" w:color="auto"/>
        <w:bottom w:val="none" w:sz="0" w:space="0" w:color="auto"/>
        <w:right w:val="none" w:sz="0" w:space="0" w:color="auto"/>
      </w:divBdr>
    </w:div>
    <w:div w:id="1322465247">
      <w:bodyDiv w:val="1"/>
      <w:marLeft w:val="0"/>
      <w:marRight w:val="0"/>
      <w:marTop w:val="0"/>
      <w:marBottom w:val="0"/>
      <w:divBdr>
        <w:top w:val="none" w:sz="0" w:space="0" w:color="auto"/>
        <w:left w:val="none" w:sz="0" w:space="0" w:color="auto"/>
        <w:bottom w:val="none" w:sz="0" w:space="0" w:color="auto"/>
        <w:right w:val="none" w:sz="0" w:space="0" w:color="auto"/>
      </w:divBdr>
    </w:div>
    <w:div w:id="1326980541">
      <w:bodyDiv w:val="1"/>
      <w:marLeft w:val="0"/>
      <w:marRight w:val="0"/>
      <w:marTop w:val="0"/>
      <w:marBottom w:val="0"/>
      <w:divBdr>
        <w:top w:val="none" w:sz="0" w:space="0" w:color="auto"/>
        <w:left w:val="none" w:sz="0" w:space="0" w:color="auto"/>
        <w:bottom w:val="none" w:sz="0" w:space="0" w:color="auto"/>
        <w:right w:val="none" w:sz="0" w:space="0" w:color="auto"/>
      </w:divBdr>
    </w:div>
    <w:div w:id="1342774761">
      <w:bodyDiv w:val="1"/>
      <w:marLeft w:val="0"/>
      <w:marRight w:val="0"/>
      <w:marTop w:val="0"/>
      <w:marBottom w:val="0"/>
      <w:divBdr>
        <w:top w:val="none" w:sz="0" w:space="0" w:color="auto"/>
        <w:left w:val="none" w:sz="0" w:space="0" w:color="auto"/>
        <w:bottom w:val="none" w:sz="0" w:space="0" w:color="auto"/>
        <w:right w:val="none" w:sz="0" w:space="0" w:color="auto"/>
      </w:divBdr>
    </w:div>
    <w:div w:id="1347945019">
      <w:bodyDiv w:val="1"/>
      <w:marLeft w:val="0"/>
      <w:marRight w:val="0"/>
      <w:marTop w:val="0"/>
      <w:marBottom w:val="0"/>
      <w:divBdr>
        <w:top w:val="none" w:sz="0" w:space="0" w:color="auto"/>
        <w:left w:val="none" w:sz="0" w:space="0" w:color="auto"/>
        <w:bottom w:val="none" w:sz="0" w:space="0" w:color="auto"/>
        <w:right w:val="none" w:sz="0" w:space="0" w:color="auto"/>
      </w:divBdr>
    </w:div>
    <w:div w:id="1373461435">
      <w:bodyDiv w:val="1"/>
      <w:marLeft w:val="0"/>
      <w:marRight w:val="0"/>
      <w:marTop w:val="0"/>
      <w:marBottom w:val="0"/>
      <w:divBdr>
        <w:top w:val="none" w:sz="0" w:space="0" w:color="auto"/>
        <w:left w:val="none" w:sz="0" w:space="0" w:color="auto"/>
        <w:bottom w:val="none" w:sz="0" w:space="0" w:color="auto"/>
        <w:right w:val="none" w:sz="0" w:space="0" w:color="auto"/>
      </w:divBdr>
      <w:divsChild>
        <w:div w:id="816652526">
          <w:marLeft w:val="0"/>
          <w:marRight w:val="0"/>
          <w:marTop w:val="0"/>
          <w:marBottom w:val="0"/>
          <w:divBdr>
            <w:top w:val="none" w:sz="0" w:space="0" w:color="auto"/>
            <w:left w:val="none" w:sz="0" w:space="0" w:color="auto"/>
            <w:bottom w:val="none" w:sz="0" w:space="0" w:color="auto"/>
            <w:right w:val="none" w:sz="0" w:space="0" w:color="auto"/>
          </w:divBdr>
          <w:divsChild>
            <w:div w:id="1964000055">
              <w:marLeft w:val="0"/>
              <w:marRight w:val="0"/>
              <w:marTop w:val="0"/>
              <w:marBottom w:val="0"/>
              <w:divBdr>
                <w:top w:val="none" w:sz="0" w:space="0" w:color="auto"/>
                <w:left w:val="none" w:sz="0" w:space="0" w:color="auto"/>
                <w:bottom w:val="none" w:sz="0" w:space="0" w:color="auto"/>
                <w:right w:val="none" w:sz="0" w:space="0" w:color="auto"/>
              </w:divBdr>
            </w:div>
            <w:div w:id="770130973">
              <w:marLeft w:val="0"/>
              <w:marRight w:val="0"/>
              <w:marTop w:val="0"/>
              <w:marBottom w:val="0"/>
              <w:divBdr>
                <w:top w:val="none" w:sz="0" w:space="0" w:color="auto"/>
                <w:left w:val="none" w:sz="0" w:space="0" w:color="auto"/>
                <w:bottom w:val="none" w:sz="0" w:space="0" w:color="auto"/>
                <w:right w:val="none" w:sz="0" w:space="0" w:color="auto"/>
              </w:divBdr>
            </w:div>
            <w:div w:id="679739852">
              <w:marLeft w:val="0"/>
              <w:marRight w:val="0"/>
              <w:marTop w:val="0"/>
              <w:marBottom w:val="0"/>
              <w:divBdr>
                <w:top w:val="none" w:sz="0" w:space="0" w:color="auto"/>
                <w:left w:val="none" w:sz="0" w:space="0" w:color="auto"/>
                <w:bottom w:val="none" w:sz="0" w:space="0" w:color="auto"/>
                <w:right w:val="none" w:sz="0" w:space="0" w:color="auto"/>
              </w:divBdr>
            </w:div>
            <w:div w:id="2028601525">
              <w:marLeft w:val="0"/>
              <w:marRight w:val="0"/>
              <w:marTop w:val="0"/>
              <w:marBottom w:val="0"/>
              <w:divBdr>
                <w:top w:val="none" w:sz="0" w:space="0" w:color="auto"/>
                <w:left w:val="none" w:sz="0" w:space="0" w:color="auto"/>
                <w:bottom w:val="none" w:sz="0" w:space="0" w:color="auto"/>
                <w:right w:val="none" w:sz="0" w:space="0" w:color="auto"/>
              </w:divBdr>
            </w:div>
            <w:div w:id="763646947">
              <w:marLeft w:val="0"/>
              <w:marRight w:val="0"/>
              <w:marTop w:val="0"/>
              <w:marBottom w:val="0"/>
              <w:divBdr>
                <w:top w:val="none" w:sz="0" w:space="0" w:color="auto"/>
                <w:left w:val="none" w:sz="0" w:space="0" w:color="auto"/>
                <w:bottom w:val="none" w:sz="0" w:space="0" w:color="auto"/>
                <w:right w:val="none" w:sz="0" w:space="0" w:color="auto"/>
              </w:divBdr>
            </w:div>
            <w:div w:id="1263105051">
              <w:marLeft w:val="0"/>
              <w:marRight w:val="0"/>
              <w:marTop w:val="0"/>
              <w:marBottom w:val="0"/>
              <w:divBdr>
                <w:top w:val="none" w:sz="0" w:space="0" w:color="auto"/>
                <w:left w:val="none" w:sz="0" w:space="0" w:color="auto"/>
                <w:bottom w:val="none" w:sz="0" w:space="0" w:color="auto"/>
                <w:right w:val="none" w:sz="0" w:space="0" w:color="auto"/>
              </w:divBdr>
            </w:div>
            <w:div w:id="1330870487">
              <w:marLeft w:val="0"/>
              <w:marRight w:val="0"/>
              <w:marTop w:val="0"/>
              <w:marBottom w:val="0"/>
              <w:divBdr>
                <w:top w:val="none" w:sz="0" w:space="0" w:color="auto"/>
                <w:left w:val="none" w:sz="0" w:space="0" w:color="auto"/>
                <w:bottom w:val="none" w:sz="0" w:space="0" w:color="auto"/>
                <w:right w:val="none" w:sz="0" w:space="0" w:color="auto"/>
              </w:divBdr>
            </w:div>
            <w:div w:id="2374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0680">
      <w:bodyDiv w:val="1"/>
      <w:marLeft w:val="0"/>
      <w:marRight w:val="0"/>
      <w:marTop w:val="0"/>
      <w:marBottom w:val="0"/>
      <w:divBdr>
        <w:top w:val="none" w:sz="0" w:space="0" w:color="auto"/>
        <w:left w:val="none" w:sz="0" w:space="0" w:color="auto"/>
        <w:bottom w:val="none" w:sz="0" w:space="0" w:color="auto"/>
        <w:right w:val="none" w:sz="0" w:space="0" w:color="auto"/>
      </w:divBdr>
    </w:div>
    <w:div w:id="1396275708">
      <w:bodyDiv w:val="1"/>
      <w:marLeft w:val="0"/>
      <w:marRight w:val="0"/>
      <w:marTop w:val="0"/>
      <w:marBottom w:val="0"/>
      <w:divBdr>
        <w:top w:val="none" w:sz="0" w:space="0" w:color="auto"/>
        <w:left w:val="none" w:sz="0" w:space="0" w:color="auto"/>
        <w:bottom w:val="none" w:sz="0" w:space="0" w:color="auto"/>
        <w:right w:val="none" w:sz="0" w:space="0" w:color="auto"/>
      </w:divBdr>
    </w:div>
    <w:div w:id="1397708723">
      <w:bodyDiv w:val="1"/>
      <w:marLeft w:val="0"/>
      <w:marRight w:val="0"/>
      <w:marTop w:val="0"/>
      <w:marBottom w:val="0"/>
      <w:divBdr>
        <w:top w:val="none" w:sz="0" w:space="0" w:color="auto"/>
        <w:left w:val="none" w:sz="0" w:space="0" w:color="auto"/>
        <w:bottom w:val="none" w:sz="0" w:space="0" w:color="auto"/>
        <w:right w:val="none" w:sz="0" w:space="0" w:color="auto"/>
      </w:divBdr>
    </w:div>
    <w:div w:id="1419869260">
      <w:bodyDiv w:val="1"/>
      <w:marLeft w:val="0"/>
      <w:marRight w:val="0"/>
      <w:marTop w:val="0"/>
      <w:marBottom w:val="0"/>
      <w:divBdr>
        <w:top w:val="none" w:sz="0" w:space="0" w:color="auto"/>
        <w:left w:val="none" w:sz="0" w:space="0" w:color="auto"/>
        <w:bottom w:val="none" w:sz="0" w:space="0" w:color="auto"/>
        <w:right w:val="none" w:sz="0" w:space="0" w:color="auto"/>
      </w:divBdr>
    </w:div>
    <w:div w:id="1457093957">
      <w:bodyDiv w:val="1"/>
      <w:marLeft w:val="0"/>
      <w:marRight w:val="0"/>
      <w:marTop w:val="0"/>
      <w:marBottom w:val="0"/>
      <w:divBdr>
        <w:top w:val="none" w:sz="0" w:space="0" w:color="auto"/>
        <w:left w:val="none" w:sz="0" w:space="0" w:color="auto"/>
        <w:bottom w:val="none" w:sz="0" w:space="0" w:color="auto"/>
        <w:right w:val="none" w:sz="0" w:space="0" w:color="auto"/>
      </w:divBdr>
    </w:div>
    <w:div w:id="1483304616">
      <w:bodyDiv w:val="1"/>
      <w:marLeft w:val="0"/>
      <w:marRight w:val="0"/>
      <w:marTop w:val="0"/>
      <w:marBottom w:val="0"/>
      <w:divBdr>
        <w:top w:val="none" w:sz="0" w:space="0" w:color="auto"/>
        <w:left w:val="none" w:sz="0" w:space="0" w:color="auto"/>
        <w:bottom w:val="none" w:sz="0" w:space="0" w:color="auto"/>
        <w:right w:val="none" w:sz="0" w:space="0" w:color="auto"/>
      </w:divBdr>
    </w:div>
    <w:div w:id="1484272005">
      <w:bodyDiv w:val="1"/>
      <w:marLeft w:val="0"/>
      <w:marRight w:val="0"/>
      <w:marTop w:val="0"/>
      <w:marBottom w:val="0"/>
      <w:divBdr>
        <w:top w:val="none" w:sz="0" w:space="0" w:color="auto"/>
        <w:left w:val="none" w:sz="0" w:space="0" w:color="auto"/>
        <w:bottom w:val="none" w:sz="0" w:space="0" w:color="auto"/>
        <w:right w:val="none" w:sz="0" w:space="0" w:color="auto"/>
      </w:divBdr>
    </w:div>
    <w:div w:id="1538928720">
      <w:bodyDiv w:val="1"/>
      <w:marLeft w:val="0"/>
      <w:marRight w:val="0"/>
      <w:marTop w:val="0"/>
      <w:marBottom w:val="0"/>
      <w:divBdr>
        <w:top w:val="none" w:sz="0" w:space="0" w:color="auto"/>
        <w:left w:val="none" w:sz="0" w:space="0" w:color="auto"/>
        <w:bottom w:val="none" w:sz="0" w:space="0" w:color="auto"/>
        <w:right w:val="none" w:sz="0" w:space="0" w:color="auto"/>
      </w:divBdr>
    </w:div>
    <w:div w:id="1550872267">
      <w:bodyDiv w:val="1"/>
      <w:marLeft w:val="0"/>
      <w:marRight w:val="0"/>
      <w:marTop w:val="0"/>
      <w:marBottom w:val="0"/>
      <w:divBdr>
        <w:top w:val="none" w:sz="0" w:space="0" w:color="auto"/>
        <w:left w:val="none" w:sz="0" w:space="0" w:color="auto"/>
        <w:bottom w:val="none" w:sz="0" w:space="0" w:color="auto"/>
        <w:right w:val="none" w:sz="0" w:space="0" w:color="auto"/>
      </w:divBdr>
    </w:div>
    <w:div w:id="1554735120">
      <w:bodyDiv w:val="1"/>
      <w:marLeft w:val="0"/>
      <w:marRight w:val="0"/>
      <w:marTop w:val="0"/>
      <w:marBottom w:val="0"/>
      <w:divBdr>
        <w:top w:val="none" w:sz="0" w:space="0" w:color="auto"/>
        <w:left w:val="none" w:sz="0" w:space="0" w:color="auto"/>
        <w:bottom w:val="none" w:sz="0" w:space="0" w:color="auto"/>
        <w:right w:val="none" w:sz="0" w:space="0" w:color="auto"/>
      </w:divBdr>
    </w:div>
    <w:div w:id="1609506394">
      <w:bodyDiv w:val="1"/>
      <w:marLeft w:val="0"/>
      <w:marRight w:val="0"/>
      <w:marTop w:val="0"/>
      <w:marBottom w:val="0"/>
      <w:divBdr>
        <w:top w:val="none" w:sz="0" w:space="0" w:color="auto"/>
        <w:left w:val="none" w:sz="0" w:space="0" w:color="auto"/>
        <w:bottom w:val="none" w:sz="0" w:space="0" w:color="auto"/>
        <w:right w:val="none" w:sz="0" w:space="0" w:color="auto"/>
      </w:divBdr>
    </w:div>
    <w:div w:id="1647590157">
      <w:bodyDiv w:val="1"/>
      <w:marLeft w:val="0"/>
      <w:marRight w:val="0"/>
      <w:marTop w:val="0"/>
      <w:marBottom w:val="0"/>
      <w:divBdr>
        <w:top w:val="none" w:sz="0" w:space="0" w:color="auto"/>
        <w:left w:val="none" w:sz="0" w:space="0" w:color="auto"/>
        <w:bottom w:val="none" w:sz="0" w:space="0" w:color="auto"/>
        <w:right w:val="none" w:sz="0" w:space="0" w:color="auto"/>
      </w:divBdr>
    </w:div>
    <w:div w:id="1652521478">
      <w:bodyDiv w:val="1"/>
      <w:marLeft w:val="0"/>
      <w:marRight w:val="0"/>
      <w:marTop w:val="0"/>
      <w:marBottom w:val="0"/>
      <w:divBdr>
        <w:top w:val="none" w:sz="0" w:space="0" w:color="auto"/>
        <w:left w:val="none" w:sz="0" w:space="0" w:color="auto"/>
        <w:bottom w:val="none" w:sz="0" w:space="0" w:color="auto"/>
        <w:right w:val="none" w:sz="0" w:space="0" w:color="auto"/>
      </w:divBdr>
    </w:div>
    <w:div w:id="1654260161">
      <w:bodyDiv w:val="1"/>
      <w:marLeft w:val="0"/>
      <w:marRight w:val="0"/>
      <w:marTop w:val="0"/>
      <w:marBottom w:val="0"/>
      <w:divBdr>
        <w:top w:val="none" w:sz="0" w:space="0" w:color="auto"/>
        <w:left w:val="none" w:sz="0" w:space="0" w:color="auto"/>
        <w:bottom w:val="none" w:sz="0" w:space="0" w:color="auto"/>
        <w:right w:val="none" w:sz="0" w:space="0" w:color="auto"/>
      </w:divBdr>
    </w:div>
    <w:div w:id="1675373490">
      <w:bodyDiv w:val="1"/>
      <w:marLeft w:val="0"/>
      <w:marRight w:val="0"/>
      <w:marTop w:val="0"/>
      <w:marBottom w:val="0"/>
      <w:divBdr>
        <w:top w:val="none" w:sz="0" w:space="0" w:color="auto"/>
        <w:left w:val="none" w:sz="0" w:space="0" w:color="auto"/>
        <w:bottom w:val="none" w:sz="0" w:space="0" w:color="auto"/>
        <w:right w:val="none" w:sz="0" w:space="0" w:color="auto"/>
      </w:divBdr>
    </w:div>
    <w:div w:id="1730230088">
      <w:bodyDiv w:val="1"/>
      <w:marLeft w:val="0"/>
      <w:marRight w:val="0"/>
      <w:marTop w:val="0"/>
      <w:marBottom w:val="0"/>
      <w:divBdr>
        <w:top w:val="none" w:sz="0" w:space="0" w:color="auto"/>
        <w:left w:val="none" w:sz="0" w:space="0" w:color="auto"/>
        <w:bottom w:val="none" w:sz="0" w:space="0" w:color="auto"/>
        <w:right w:val="none" w:sz="0" w:space="0" w:color="auto"/>
      </w:divBdr>
    </w:div>
    <w:div w:id="1737431241">
      <w:bodyDiv w:val="1"/>
      <w:marLeft w:val="0"/>
      <w:marRight w:val="0"/>
      <w:marTop w:val="0"/>
      <w:marBottom w:val="0"/>
      <w:divBdr>
        <w:top w:val="none" w:sz="0" w:space="0" w:color="auto"/>
        <w:left w:val="none" w:sz="0" w:space="0" w:color="auto"/>
        <w:bottom w:val="none" w:sz="0" w:space="0" w:color="auto"/>
        <w:right w:val="none" w:sz="0" w:space="0" w:color="auto"/>
      </w:divBdr>
    </w:div>
    <w:div w:id="1831944172">
      <w:bodyDiv w:val="1"/>
      <w:marLeft w:val="0"/>
      <w:marRight w:val="0"/>
      <w:marTop w:val="0"/>
      <w:marBottom w:val="0"/>
      <w:divBdr>
        <w:top w:val="none" w:sz="0" w:space="0" w:color="auto"/>
        <w:left w:val="none" w:sz="0" w:space="0" w:color="auto"/>
        <w:bottom w:val="none" w:sz="0" w:space="0" w:color="auto"/>
        <w:right w:val="none" w:sz="0" w:space="0" w:color="auto"/>
      </w:divBdr>
    </w:div>
    <w:div w:id="1848061163">
      <w:bodyDiv w:val="1"/>
      <w:marLeft w:val="0"/>
      <w:marRight w:val="0"/>
      <w:marTop w:val="0"/>
      <w:marBottom w:val="0"/>
      <w:divBdr>
        <w:top w:val="none" w:sz="0" w:space="0" w:color="auto"/>
        <w:left w:val="none" w:sz="0" w:space="0" w:color="auto"/>
        <w:bottom w:val="none" w:sz="0" w:space="0" w:color="auto"/>
        <w:right w:val="none" w:sz="0" w:space="0" w:color="auto"/>
      </w:divBdr>
    </w:div>
    <w:div w:id="1854492457">
      <w:bodyDiv w:val="1"/>
      <w:marLeft w:val="0"/>
      <w:marRight w:val="0"/>
      <w:marTop w:val="0"/>
      <w:marBottom w:val="0"/>
      <w:divBdr>
        <w:top w:val="none" w:sz="0" w:space="0" w:color="auto"/>
        <w:left w:val="none" w:sz="0" w:space="0" w:color="auto"/>
        <w:bottom w:val="none" w:sz="0" w:space="0" w:color="auto"/>
        <w:right w:val="none" w:sz="0" w:space="0" w:color="auto"/>
      </w:divBdr>
    </w:div>
    <w:div w:id="1856457871">
      <w:bodyDiv w:val="1"/>
      <w:marLeft w:val="0"/>
      <w:marRight w:val="0"/>
      <w:marTop w:val="0"/>
      <w:marBottom w:val="0"/>
      <w:divBdr>
        <w:top w:val="none" w:sz="0" w:space="0" w:color="auto"/>
        <w:left w:val="none" w:sz="0" w:space="0" w:color="auto"/>
        <w:bottom w:val="none" w:sz="0" w:space="0" w:color="auto"/>
        <w:right w:val="none" w:sz="0" w:space="0" w:color="auto"/>
      </w:divBdr>
    </w:div>
    <w:div w:id="1862284325">
      <w:bodyDiv w:val="1"/>
      <w:marLeft w:val="0"/>
      <w:marRight w:val="0"/>
      <w:marTop w:val="0"/>
      <w:marBottom w:val="0"/>
      <w:divBdr>
        <w:top w:val="none" w:sz="0" w:space="0" w:color="auto"/>
        <w:left w:val="none" w:sz="0" w:space="0" w:color="auto"/>
        <w:bottom w:val="none" w:sz="0" w:space="0" w:color="auto"/>
        <w:right w:val="none" w:sz="0" w:space="0" w:color="auto"/>
      </w:divBdr>
    </w:div>
    <w:div w:id="1895463068">
      <w:bodyDiv w:val="1"/>
      <w:marLeft w:val="0"/>
      <w:marRight w:val="0"/>
      <w:marTop w:val="0"/>
      <w:marBottom w:val="0"/>
      <w:divBdr>
        <w:top w:val="none" w:sz="0" w:space="0" w:color="auto"/>
        <w:left w:val="none" w:sz="0" w:space="0" w:color="auto"/>
        <w:bottom w:val="none" w:sz="0" w:space="0" w:color="auto"/>
        <w:right w:val="none" w:sz="0" w:space="0" w:color="auto"/>
      </w:divBdr>
    </w:div>
    <w:div w:id="1901287354">
      <w:bodyDiv w:val="1"/>
      <w:marLeft w:val="0"/>
      <w:marRight w:val="0"/>
      <w:marTop w:val="0"/>
      <w:marBottom w:val="0"/>
      <w:divBdr>
        <w:top w:val="none" w:sz="0" w:space="0" w:color="auto"/>
        <w:left w:val="none" w:sz="0" w:space="0" w:color="auto"/>
        <w:bottom w:val="none" w:sz="0" w:space="0" w:color="auto"/>
        <w:right w:val="none" w:sz="0" w:space="0" w:color="auto"/>
      </w:divBdr>
    </w:div>
    <w:div w:id="1923686061">
      <w:bodyDiv w:val="1"/>
      <w:marLeft w:val="0"/>
      <w:marRight w:val="0"/>
      <w:marTop w:val="0"/>
      <w:marBottom w:val="0"/>
      <w:divBdr>
        <w:top w:val="none" w:sz="0" w:space="0" w:color="auto"/>
        <w:left w:val="none" w:sz="0" w:space="0" w:color="auto"/>
        <w:bottom w:val="none" w:sz="0" w:space="0" w:color="auto"/>
        <w:right w:val="none" w:sz="0" w:space="0" w:color="auto"/>
      </w:divBdr>
    </w:div>
    <w:div w:id="2035375619">
      <w:bodyDiv w:val="1"/>
      <w:marLeft w:val="0"/>
      <w:marRight w:val="0"/>
      <w:marTop w:val="0"/>
      <w:marBottom w:val="0"/>
      <w:divBdr>
        <w:top w:val="none" w:sz="0" w:space="0" w:color="auto"/>
        <w:left w:val="none" w:sz="0" w:space="0" w:color="auto"/>
        <w:bottom w:val="none" w:sz="0" w:space="0" w:color="auto"/>
        <w:right w:val="none" w:sz="0" w:space="0" w:color="auto"/>
      </w:divBdr>
    </w:div>
    <w:div w:id="2070958622">
      <w:bodyDiv w:val="1"/>
      <w:marLeft w:val="0"/>
      <w:marRight w:val="0"/>
      <w:marTop w:val="0"/>
      <w:marBottom w:val="0"/>
      <w:divBdr>
        <w:top w:val="none" w:sz="0" w:space="0" w:color="auto"/>
        <w:left w:val="none" w:sz="0" w:space="0" w:color="auto"/>
        <w:bottom w:val="none" w:sz="0" w:space="0" w:color="auto"/>
        <w:right w:val="none" w:sz="0" w:space="0" w:color="auto"/>
      </w:divBdr>
    </w:div>
    <w:div w:id="2086878360">
      <w:bodyDiv w:val="1"/>
      <w:marLeft w:val="0"/>
      <w:marRight w:val="0"/>
      <w:marTop w:val="0"/>
      <w:marBottom w:val="0"/>
      <w:divBdr>
        <w:top w:val="none" w:sz="0" w:space="0" w:color="auto"/>
        <w:left w:val="none" w:sz="0" w:space="0" w:color="auto"/>
        <w:bottom w:val="none" w:sz="0" w:space="0" w:color="auto"/>
        <w:right w:val="none" w:sz="0" w:space="0" w:color="auto"/>
      </w:divBdr>
    </w:div>
    <w:div w:id="210383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oegijono@gmail.com" TargetMode="External"/><Relationship Id="rId13" Type="http://schemas.openxmlformats.org/officeDocument/2006/relationships/hyperlink" Target="http://doi.org/10.26911/thejhpb.2016.01.03.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i.org/10.1016/0166-0934(91)90069-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20Desember%202013" TargetMode="External"/><Relationship Id="rId5" Type="http://schemas.openxmlformats.org/officeDocument/2006/relationships/webSettings" Target="webSettings.xml"/><Relationship Id="rId15" Type="http://schemas.openxmlformats.org/officeDocument/2006/relationships/hyperlink" Target="http://doi.org/10.15294/EDAJ.V1I2.472" TargetMode="External"/><Relationship Id="rId10" Type="http://schemas.openxmlformats.org/officeDocument/2006/relationships/hyperlink" Target="http://doi.org/10.20473/jpkm.V2I12017.33-4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oi.org/10.1016/j.jpainsymman.2006.01.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3CE44-D420-4EEA-B9C0-34F057EB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5155</Words>
  <Characters>29389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2018-10-31T17:28:00Z</dcterms:created>
  <dcterms:modified xsi:type="dcterms:W3CDTF">2018-11-01T23:39:00Z</dcterms:modified>
</cp:coreProperties>
</file>