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74BCA" w14:textId="574EBDED" w:rsidR="00DB2D08" w:rsidRDefault="00DB2D08" w:rsidP="00DB2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HUBUNGAN ANTARA EMPATI D</w:t>
      </w:r>
      <w:r w:rsidRPr="00547E21">
        <w:rPr>
          <w:b/>
          <w:sz w:val="28"/>
          <w:szCs w:val="28"/>
        </w:rPr>
        <w:t xml:space="preserve">ENGAN KEKERASAN VERBAL PADA SISWA/SISWI SMAN </w:t>
      </w:r>
      <w:r w:rsidR="00987A15">
        <w:rPr>
          <w:b/>
          <w:sz w:val="28"/>
          <w:szCs w:val="28"/>
        </w:rPr>
        <w:t>X</w:t>
      </w:r>
    </w:p>
    <w:p w14:paraId="4BF37A78" w14:textId="77777777" w:rsidR="00E83966" w:rsidRDefault="00E83966" w:rsidP="00E83966">
      <w:pPr>
        <w:spacing w:line="360" w:lineRule="auto"/>
        <w:jc w:val="center"/>
        <w:rPr>
          <w:sz w:val="24"/>
          <w:szCs w:val="24"/>
        </w:rPr>
      </w:pPr>
    </w:p>
    <w:p w14:paraId="56AE319F" w14:textId="6FCDE080" w:rsidR="00E83966" w:rsidRDefault="00DB2D08" w:rsidP="008E6A8E">
      <w:pPr>
        <w:jc w:val="center"/>
        <w:rPr>
          <w:sz w:val="24"/>
          <w:szCs w:val="24"/>
        </w:rPr>
      </w:pPr>
      <w:r>
        <w:rPr>
          <w:sz w:val="24"/>
          <w:szCs w:val="24"/>
        </w:rPr>
        <w:t>Ufti</w:t>
      </w:r>
      <w:r w:rsidR="00E83966">
        <w:rPr>
          <w:sz w:val="24"/>
          <w:szCs w:val="24"/>
        </w:rPr>
        <w:t xml:space="preserve"> Rosyidatun Nisa’</w:t>
      </w:r>
      <w:r w:rsidR="00E83966">
        <w:rPr>
          <w:sz w:val="24"/>
          <w:szCs w:val="24"/>
        </w:rPr>
        <w:br/>
      </w:r>
      <w:r w:rsidR="00993313">
        <w:rPr>
          <w:sz w:val="24"/>
          <w:szCs w:val="24"/>
        </w:rPr>
        <w:t xml:space="preserve">Magister profesi psikologi, </w:t>
      </w:r>
      <w:r>
        <w:rPr>
          <w:sz w:val="24"/>
          <w:szCs w:val="24"/>
        </w:rPr>
        <w:t xml:space="preserve">Fakultas Psikologi, </w:t>
      </w:r>
      <w:r w:rsidR="00E83966">
        <w:rPr>
          <w:sz w:val="24"/>
          <w:szCs w:val="24"/>
        </w:rPr>
        <w:t>Universitas Surabaya</w:t>
      </w:r>
    </w:p>
    <w:p w14:paraId="73B28D68" w14:textId="77777777" w:rsidR="00DB2D08" w:rsidRDefault="007D55E9" w:rsidP="008E6A8E">
      <w:pPr>
        <w:jc w:val="center"/>
        <w:rPr>
          <w:rStyle w:val="Hyperlink"/>
          <w:color w:val="auto"/>
          <w:sz w:val="24"/>
          <w:szCs w:val="24"/>
          <w:u w:val="none"/>
        </w:rPr>
      </w:pPr>
      <w:hyperlink r:id="rId7" w:history="1">
        <w:r w:rsidR="00DB2D08" w:rsidRPr="00DB2D08">
          <w:rPr>
            <w:rStyle w:val="Hyperlink"/>
            <w:color w:val="auto"/>
            <w:sz w:val="24"/>
            <w:szCs w:val="24"/>
            <w:u w:val="none"/>
          </w:rPr>
          <w:t>nisaufti@gmail.com</w:t>
        </w:r>
      </w:hyperlink>
    </w:p>
    <w:p w14:paraId="23E7B729" w14:textId="77777777" w:rsidR="00E83966" w:rsidRDefault="00E83966" w:rsidP="00E83966">
      <w:pPr>
        <w:spacing w:line="360" w:lineRule="auto"/>
        <w:jc w:val="center"/>
        <w:rPr>
          <w:rStyle w:val="Hyperlink"/>
          <w:color w:val="auto"/>
          <w:sz w:val="24"/>
          <w:szCs w:val="24"/>
          <w:u w:val="none"/>
        </w:rPr>
      </w:pPr>
    </w:p>
    <w:p w14:paraId="0B6A546C" w14:textId="77777777" w:rsidR="00E83966" w:rsidRDefault="00E83966" w:rsidP="008E6A8E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Lena Nessyana Pandjaitan</w:t>
      </w:r>
    </w:p>
    <w:p w14:paraId="09357360" w14:textId="229D847C" w:rsidR="00E83966" w:rsidRDefault="00993313" w:rsidP="008E6A8E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Dosen </w:t>
      </w:r>
      <w:r w:rsidR="00E83966">
        <w:rPr>
          <w:rStyle w:val="Hyperlink"/>
          <w:color w:val="auto"/>
          <w:sz w:val="24"/>
          <w:szCs w:val="24"/>
          <w:u w:val="none"/>
        </w:rPr>
        <w:t>Fakultas Psikologi, Universitas Surabaya</w:t>
      </w:r>
    </w:p>
    <w:p w14:paraId="008370F7" w14:textId="4D089619" w:rsidR="00BC7F34" w:rsidRPr="00BC7F34" w:rsidRDefault="007D55E9" w:rsidP="008E6A8E">
      <w:pPr>
        <w:jc w:val="center"/>
        <w:rPr>
          <w:rStyle w:val="Hyperlink"/>
          <w:color w:val="000000" w:themeColor="text1"/>
          <w:sz w:val="24"/>
          <w:szCs w:val="24"/>
          <w:u w:val="none"/>
        </w:rPr>
      </w:pPr>
      <w:hyperlink r:id="rId8" w:history="1">
        <w:r w:rsidR="00BC7F34" w:rsidRPr="00BC7F34">
          <w:rPr>
            <w:rStyle w:val="Hyperlink"/>
            <w:color w:val="000000" w:themeColor="text1"/>
            <w:sz w:val="24"/>
            <w:szCs w:val="24"/>
            <w:u w:val="none"/>
          </w:rPr>
          <w:t>lenapanjaitan66@gmail.com</w:t>
        </w:r>
      </w:hyperlink>
      <w:r w:rsidR="00BC7F34" w:rsidRPr="00BC7F34">
        <w:rPr>
          <w:rStyle w:val="Hyperlink"/>
          <w:color w:val="000000" w:themeColor="text1"/>
          <w:sz w:val="24"/>
          <w:szCs w:val="24"/>
          <w:u w:val="none"/>
        </w:rPr>
        <w:t xml:space="preserve"> </w:t>
      </w:r>
    </w:p>
    <w:p w14:paraId="56FCC37E" w14:textId="77777777" w:rsidR="0051175A" w:rsidRDefault="0051175A" w:rsidP="00E83966">
      <w:pPr>
        <w:spacing w:line="360" w:lineRule="auto"/>
        <w:jc w:val="center"/>
        <w:rPr>
          <w:rStyle w:val="Hyperlink"/>
          <w:color w:val="auto"/>
          <w:sz w:val="24"/>
          <w:szCs w:val="24"/>
          <w:u w:val="none"/>
        </w:rPr>
      </w:pPr>
    </w:p>
    <w:p w14:paraId="39E4AEF0" w14:textId="77777777" w:rsidR="0051175A" w:rsidRDefault="0051175A" w:rsidP="00E83966">
      <w:pPr>
        <w:spacing w:line="360" w:lineRule="auto"/>
        <w:jc w:val="center"/>
        <w:rPr>
          <w:rStyle w:val="Hyperlink"/>
          <w:color w:val="auto"/>
          <w:sz w:val="24"/>
          <w:szCs w:val="24"/>
          <w:u w:val="none"/>
        </w:rPr>
      </w:pPr>
    </w:p>
    <w:p w14:paraId="6297EFEE" w14:textId="17D4D6DD" w:rsidR="00E83966" w:rsidRPr="00D13C9A" w:rsidRDefault="0051175A" w:rsidP="00D13C9A">
      <w:pPr>
        <w:spacing w:line="360" w:lineRule="auto"/>
        <w:jc w:val="center"/>
        <w:rPr>
          <w:rStyle w:val="Hyperlink"/>
          <w:b/>
          <w:color w:val="auto"/>
          <w:sz w:val="24"/>
          <w:szCs w:val="24"/>
          <w:u w:val="none"/>
        </w:rPr>
      </w:pPr>
      <w:r w:rsidRPr="0051175A">
        <w:rPr>
          <w:rStyle w:val="Hyperlink"/>
          <w:b/>
          <w:color w:val="auto"/>
          <w:sz w:val="24"/>
          <w:szCs w:val="24"/>
          <w:u w:val="none"/>
        </w:rPr>
        <w:t>Abstract</w:t>
      </w:r>
    </w:p>
    <w:p w14:paraId="63E98D3F" w14:textId="41A811A3" w:rsidR="00D13C9A" w:rsidRPr="00BC7F34" w:rsidRDefault="00D13C9A" w:rsidP="00BC7F34">
      <w:pPr>
        <w:pStyle w:val="CommentText"/>
        <w:jc w:val="both"/>
        <w:rPr>
          <w:lang w:val="en-US"/>
        </w:rPr>
      </w:pPr>
      <w:r w:rsidRPr="00D13C9A">
        <w:rPr>
          <w:i/>
          <w:sz w:val="24"/>
          <w:szCs w:val="24"/>
        </w:rPr>
        <w:t>Verbal aggression occurs frequently among adolescents</w:t>
      </w:r>
      <w:r w:rsidR="007246B5">
        <w:rPr>
          <w:i/>
          <w:sz w:val="24"/>
          <w:szCs w:val="24"/>
          <w:lang w:val="en-US"/>
        </w:rPr>
        <w:t>.</w:t>
      </w:r>
      <w:r w:rsidRPr="00D13C9A">
        <w:rPr>
          <w:i/>
          <w:sz w:val="24"/>
          <w:szCs w:val="24"/>
        </w:rPr>
        <w:t xml:space="preserve"> </w:t>
      </w:r>
      <w:r w:rsidR="00BC7F34" w:rsidRPr="00BC7F34">
        <w:rPr>
          <w:i/>
          <w:sz w:val="24"/>
          <w:szCs w:val="24"/>
          <w:lang w:val="en-US"/>
        </w:rPr>
        <w:t>T</w:t>
      </w:r>
      <w:r w:rsidR="00BC7F34" w:rsidRPr="00BC7F34">
        <w:rPr>
          <w:i/>
          <w:sz w:val="24"/>
          <w:szCs w:val="24"/>
        </w:rPr>
        <w:t>h</w:t>
      </w:r>
      <w:r w:rsidR="00BC7F34" w:rsidRPr="00BC7F34">
        <w:rPr>
          <w:i/>
          <w:sz w:val="24"/>
          <w:szCs w:val="24"/>
          <w:lang w:val="en-US"/>
        </w:rPr>
        <w:t>is</w:t>
      </w:r>
      <w:r w:rsidR="00BC7F34" w:rsidRPr="00BC7F34">
        <w:rPr>
          <w:i/>
          <w:sz w:val="24"/>
          <w:szCs w:val="24"/>
        </w:rPr>
        <w:t xml:space="preserve"> behavior </w:t>
      </w:r>
      <w:r w:rsidR="00BC7F34" w:rsidRPr="00BC7F34">
        <w:rPr>
          <w:i/>
          <w:sz w:val="24"/>
          <w:szCs w:val="24"/>
          <w:lang w:val="en-US"/>
        </w:rPr>
        <w:t xml:space="preserve">can result in </w:t>
      </w:r>
      <w:r w:rsidR="00BC7F34" w:rsidRPr="00BC7F34">
        <w:rPr>
          <w:i/>
          <w:sz w:val="24"/>
          <w:szCs w:val="24"/>
        </w:rPr>
        <w:t>negative impact</w:t>
      </w:r>
      <w:r w:rsidR="00BC7F34" w:rsidRPr="00BC7F34">
        <w:rPr>
          <w:i/>
          <w:sz w:val="24"/>
          <w:szCs w:val="24"/>
          <w:lang w:val="en-US"/>
        </w:rPr>
        <w:t xml:space="preserve"> such as;</w:t>
      </w:r>
      <w:r w:rsidR="00BC7F34" w:rsidRPr="00BC7F34">
        <w:rPr>
          <w:i/>
          <w:sz w:val="24"/>
          <w:szCs w:val="24"/>
        </w:rPr>
        <w:t xml:space="preserve"> </w:t>
      </w:r>
      <w:r w:rsidRPr="00D13C9A">
        <w:rPr>
          <w:i/>
          <w:sz w:val="24"/>
          <w:szCs w:val="24"/>
        </w:rPr>
        <w:t xml:space="preserve">trauma and other psychological losses. This study discusses the relationship between empathy and verbal </w:t>
      </w:r>
      <w:r>
        <w:rPr>
          <w:i/>
          <w:sz w:val="24"/>
          <w:szCs w:val="24"/>
        </w:rPr>
        <w:t xml:space="preserve">aggression </w:t>
      </w:r>
      <w:r w:rsidRPr="00D13C9A">
        <w:rPr>
          <w:i/>
          <w:sz w:val="24"/>
          <w:szCs w:val="24"/>
        </w:rPr>
        <w:t xml:space="preserve">in high school students. Participants in this study were high school students of class X and class XI. This research is a quantitative study with data collection using a questionnaire. </w:t>
      </w:r>
      <w:r w:rsidR="005C745A">
        <w:rPr>
          <w:i/>
          <w:sz w:val="24"/>
          <w:szCs w:val="24"/>
        </w:rPr>
        <w:t xml:space="preserve">The </w:t>
      </w:r>
      <w:r w:rsidR="005C745A">
        <w:rPr>
          <w:i/>
          <w:sz w:val="24"/>
          <w:szCs w:val="24"/>
          <w:lang w:val="en-US"/>
        </w:rPr>
        <w:t>r</w:t>
      </w:r>
      <w:r w:rsidR="00BC7F34" w:rsidRPr="00BC7F34">
        <w:rPr>
          <w:i/>
          <w:sz w:val="24"/>
          <w:szCs w:val="24"/>
          <w:lang w:val="en-US"/>
        </w:rPr>
        <w:t xml:space="preserve">esults </w:t>
      </w:r>
      <w:r w:rsidR="00786534">
        <w:rPr>
          <w:i/>
          <w:sz w:val="24"/>
          <w:szCs w:val="24"/>
          <w:lang w:val="en-US"/>
        </w:rPr>
        <w:t xml:space="preserve">indicated that there was </w:t>
      </w:r>
      <w:r w:rsidR="00BC7F34" w:rsidRPr="00BC7F34">
        <w:rPr>
          <w:i/>
          <w:sz w:val="24"/>
          <w:szCs w:val="24"/>
          <w:lang w:val="en-US"/>
        </w:rPr>
        <w:t>no relationship</w:t>
      </w:r>
      <w:r w:rsidR="00BC7F34">
        <w:rPr>
          <w:lang w:val="en-US"/>
        </w:rPr>
        <w:t xml:space="preserve"> </w:t>
      </w:r>
      <w:r w:rsidRPr="00D13C9A">
        <w:rPr>
          <w:i/>
          <w:sz w:val="24"/>
          <w:szCs w:val="24"/>
        </w:rPr>
        <w:t xml:space="preserve">between empathy </w:t>
      </w:r>
      <w:r w:rsidR="005C745A">
        <w:rPr>
          <w:i/>
          <w:sz w:val="24"/>
          <w:szCs w:val="24"/>
        </w:rPr>
        <w:t xml:space="preserve">with </w:t>
      </w:r>
      <w:r w:rsidRPr="00D13C9A">
        <w:rPr>
          <w:i/>
          <w:sz w:val="24"/>
          <w:szCs w:val="24"/>
        </w:rPr>
        <w:t xml:space="preserve">verbal </w:t>
      </w:r>
      <w:r>
        <w:rPr>
          <w:i/>
          <w:sz w:val="24"/>
          <w:szCs w:val="24"/>
        </w:rPr>
        <w:t xml:space="preserve">aggression </w:t>
      </w:r>
      <w:r w:rsidRPr="00D13C9A">
        <w:rPr>
          <w:i/>
          <w:sz w:val="24"/>
          <w:szCs w:val="24"/>
        </w:rPr>
        <w:t>(r = 0.141; p = 0.112&gt; 0.05) which means that the level of empathy does not affect someone committing verbal</w:t>
      </w:r>
      <w:r>
        <w:rPr>
          <w:i/>
          <w:sz w:val="24"/>
          <w:szCs w:val="24"/>
        </w:rPr>
        <w:t xml:space="preserve"> aggression</w:t>
      </w:r>
      <w:r w:rsidRPr="00D13C9A">
        <w:rPr>
          <w:i/>
          <w:sz w:val="24"/>
          <w:szCs w:val="24"/>
        </w:rPr>
        <w:t>.</w:t>
      </w:r>
      <w:r w:rsidR="00BC7F34" w:rsidRPr="00BC7F34">
        <w:rPr>
          <w:lang w:val="en-US"/>
        </w:rPr>
        <w:t xml:space="preserve"> </w:t>
      </w:r>
      <w:r w:rsidR="00BC7F34" w:rsidRPr="00BC7F34">
        <w:rPr>
          <w:i/>
          <w:sz w:val="24"/>
          <w:szCs w:val="24"/>
          <w:lang w:val="en-US"/>
        </w:rPr>
        <w:t>In addition, there were external factors causing verbal aggression</w:t>
      </w:r>
      <w:r w:rsidRPr="00BC7F34">
        <w:rPr>
          <w:i/>
          <w:sz w:val="24"/>
          <w:szCs w:val="24"/>
        </w:rPr>
        <w:t>,</w:t>
      </w:r>
      <w:r w:rsidRPr="00D13C9A">
        <w:rPr>
          <w:i/>
          <w:sz w:val="24"/>
          <w:szCs w:val="24"/>
        </w:rPr>
        <w:t xml:space="preserve"> namely joining friends and replying to friends who verbally </w:t>
      </w:r>
      <w:r>
        <w:rPr>
          <w:i/>
          <w:sz w:val="24"/>
          <w:szCs w:val="24"/>
        </w:rPr>
        <w:t xml:space="preserve">aggression </w:t>
      </w:r>
      <w:r w:rsidRPr="00D13C9A">
        <w:rPr>
          <w:i/>
          <w:sz w:val="24"/>
          <w:szCs w:val="24"/>
        </w:rPr>
        <w:t xml:space="preserve">first. The results of this study suggest students report to the school if they see verbal </w:t>
      </w:r>
      <w:r>
        <w:rPr>
          <w:i/>
          <w:sz w:val="24"/>
          <w:szCs w:val="24"/>
        </w:rPr>
        <w:t>aggression</w:t>
      </w:r>
      <w:r w:rsidRPr="00D13C9A">
        <w:rPr>
          <w:i/>
          <w:sz w:val="24"/>
          <w:szCs w:val="24"/>
        </w:rPr>
        <w:t xml:space="preserve">, so the school can follow up and verbal </w:t>
      </w:r>
      <w:r>
        <w:rPr>
          <w:i/>
          <w:sz w:val="24"/>
          <w:szCs w:val="24"/>
        </w:rPr>
        <w:t xml:space="preserve">aggression </w:t>
      </w:r>
      <w:r w:rsidRPr="00D13C9A">
        <w:rPr>
          <w:i/>
          <w:sz w:val="24"/>
          <w:szCs w:val="24"/>
        </w:rPr>
        <w:t xml:space="preserve">behavior can be avoided. For the school, it is necessary to respond actively to the perpetrators of </w:t>
      </w:r>
      <w:r>
        <w:rPr>
          <w:i/>
          <w:sz w:val="24"/>
          <w:szCs w:val="24"/>
        </w:rPr>
        <w:t xml:space="preserve">aggression </w:t>
      </w:r>
      <w:r w:rsidRPr="00D13C9A">
        <w:rPr>
          <w:i/>
          <w:sz w:val="24"/>
          <w:szCs w:val="24"/>
        </w:rPr>
        <w:t>that occur between students.</w:t>
      </w:r>
    </w:p>
    <w:p w14:paraId="62DFC784" w14:textId="0FF03F00" w:rsidR="008E6A8E" w:rsidRDefault="00D13C9A" w:rsidP="00993313">
      <w:pPr>
        <w:jc w:val="both"/>
        <w:rPr>
          <w:i/>
          <w:sz w:val="24"/>
          <w:szCs w:val="24"/>
        </w:rPr>
      </w:pPr>
      <w:r w:rsidRPr="00B34FD6">
        <w:rPr>
          <w:b/>
          <w:i/>
          <w:sz w:val="24"/>
          <w:szCs w:val="24"/>
        </w:rPr>
        <w:t>Keyword</w:t>
      </w:r>
      <w:r w:rsidRPr="00D13C9A">
        <w:rPr>
          <w:i/>
          <w:sz w:val="24"/>
          <w:szCs w:val="24"/>
        </w:rPr>
        <w:t xml:space="preserve"> : Verbal aggression, empathy, adolescent</w:t>
      </w:r>
    </w:p>
    <w:p w14:paraId="0EAD8E16" w14:textId="77777777" w:rsidR="00993313" w:rsidRDefault="00993313" w:rsidP="00993313">
      <w:pPr>
        <w:jc w:val="both"/>
        <w:rPr>
          <w:i/>
          <w:sz w:val="24"/>
          <w:szCs w:val="24"/>
        </w:rPr>
      </w:pPr>
    </w:p>
    <w:p w14:paraId="3330A67A" w14:textId="77777777" w:rsidR="00993313" w:rsidRPr="00D13C9A" w:rsidRDefault="00993313" w:rsidP="00993313">
      <w:pPr>
        <w:jc w:val="both"/>
        <w:rPr>
          <w:i/>
          <w:sz w:val="24"/>
          <w:szCs w:val="24"/>
        </w:rPr>
      </w:pPr>
    </w:p>
    <w:p w14:paraId="432E90B8" w14:textId="77777777" w:rsidR="00DB2D08" w:rsidRDefault="00DB2D08" w:rsidP="00993313">
      <w:pPr>
        <w:spacing w:line="360" w:lineRule="auto"/>
        <w:jc w:val="center"/>
        <w:rPr>
          <w:b/>
          <w:sz w:val="24"/>
          <w:szCs w:val="24"/>
        </w:rPr>
      </w:pPr>
      <w:r w:rsidRPr="00DB2D08">
        <w:rPr>
          <w:b/>
          <w:sz w:val="24"/>
          <w:szCs w:val="24"/>
        </w:rPr>
        <w:t>Abstrak</w:t>
      </w:r>
    </w:p>
    <w:p w14:paraId="09053404" w14:textId="2B499009" w:rsidR="007A7879" w:rsidRDefault="007A7879" w:rsidP="00993313">
      <w:pPr>
        <w:jc w:val="both"/>
        <w:rPr>
          <w:sz w:val="24"/>
          <w:szCs w:val="24"/>
        </w:rPr>
      </w:pPr>
      <w:r w:rsidRPr="007A7879">
        <w:rPr>
          <w:sz w:val="24"/>
          <w:szCs w:val="24"/>
        </w:rPr>
        <w:t>Kekerasan verbal banyak</w:t>
      </w:r>
      <w:r>
        <w:rPr>
          <w:sz w:val="24"/>
          <w:szCs w:val="24"/>
        </w:rPr>
        <w:t xml:space="preserve"> terjadi dikalangan remaja, perilaku </w:t>
      </w:r>
      <w:r w:rsidRPr="007A7879">
        <w:rPr>
          <w:sz w:val="24"/>
          <w:szCs w:val="24"/>
        </w:rPr>
        <w:t>tersebut memberikan dampak negatif contohny</w:t>
      </w:r>
      <w:r>
        <w:rPr>
          <w:sz w:val="24"/>
          <w:szCs w:val="24"/>
        </w:rPr>
        <w:t xml:space="preserve">a </w:t>
      </w:r>
      <w:r w:rsidRPr="007A7879">
        <w:rPr>
          <w:sz w:val="24"/>
          <w:szCs w:val="24"/>
        </w:rPr>
        <w:t>mengakibatkan trau</w:t>
      </w:r>
      <w:r>
        <w:rPr>
          <w:sz w:val="24"/>
          <w:szCs w:val="24"/>
        </w:rPr>
        <w:t xml:space="preserve">ma dan kerugian psikologis yang </w:t>
      </w:r>
      <w:r w:rsidRPr="007A7879">
        <w:rPr>
          <w:sz w:val="24"/>
          <w:szCs w:val="24"/>
        </w:rPr>
        <w:t>lai</w:t>
      </w:r>
      <w:r w:rsidR="00987F12">
        <w:rPr>
          <w:sz w:val="24"/>
          <w:szCs w:val="24"/>
        </w:rPr>
        <w:t xml:space="preserve">nnya. Penelitian ini membahas </w:t>
      </w:r>
      <w:r w:rsidRPr="007A7879">
        <w:rPr>
          <w:sz w:val="24"/>
          <w:szCs w:val="24"/>
        </w:rPr>
        <w:t xml:space="preserve">hubungan antara </w:t>
      </w:r>
      <w:r>
        <w:rPr>
          <w:sz w:val="24"/>
          <w:szCs w:val="24"/>
        </w:rPr>
        <w:t>empati dan kekerasan verbal</w:t>
      </w:r>
      <w:r w:rsidRPr="007A7879">
        <w:rPr>
          <w:sz w:val="24"/>
          <w:szCs w:val="24"/>
        </w:rPr>
        <w:t xml:space="preserve"> pada siswa/siswi Sekolah Menengah Atas. Partisipan pada penelitian ini adalah siswa/siswi</w:t>
      </w:r>
      <w:r>
        <w:rPr>
          <w:sz w:val="24"/>
          <w:szCs w:val="24"/>
        </w:rPr>
        <w:t xml:space="preserve"> SMA</w:t>
      </w:r>
      <w:r w:rsidRPr="007A7879">
        <w:rPr>
          <w:sz w:val="24"/>
          <w:szCs w:val="24"/>
        </w:rPr>
        <w:t xml:space="preserve"> kelas X dan </w:t>
      </w:r>
      <w:r w:rsidR="00987F12">
        <w:rPr>
          <w:sz w:val="24"/>
          <w:szCs w:val="24"/>
        </w:rPr>
        <w:t xml:space="preserve">kelas XI. Penelitian ini merupakan </w:t>
      </w:r>
      <w:r w:rsidRPr="007A7879">
        <w:rPr>
          <w:sz w:val="24"/>
          <w:szCs w:val="24"/>
        </w:rPr>
        <w:t xml:space="preserve">penelitian kuantitatif dengan </w:t>
      </w:r>
      <w:r>
        <w:rPr>
          <w:sz w:val="24"/>
          <w:szCs w:val="24"/>
        </w:rPr>
        <w:t>pengambilan data menggunakan kue</w:t>
      </w:r>
      <w:r w:rsidRPr="007A7879">
        <w:rPr>
          <w:sz w:val="24"/>
          <w:szCs w:val="24"/>
        </w:rPr>
        <w:t xml:space="preserve">sioner. </w:t>
      </w:r>
      <w:r>
        <w:rPr>
          <w:sz w:val="24"/>
          <w:szCs w:val="24"/>
        </w:rPr>
        <w:t>Hasil dari penelitian ini yaitu</w:t>
      </w:r>
      <w:r w:rsidRPr="007A7879">
        <w:rPr>
          <w:sz w:val="24"/>
          <w:szCs w:val="24"/>
        </w:rPr>
        <w:t xml:space="preserve"> tidak ada</w:t>
      </w:r>
      <w:r w:rsidR="00987F12">
        <w:rPr>
          <w:sz w:val="24"/>
          <w:szCs w:val="24"/>
        </w:rPr>
        <w:t>nya</w:t>
      </w:r>
      <w:r w:rsidRPr="007A7879">
        <w:rPr>
          <w:sz w:val="24"/>
          <w:szCs w:val="24"/>
        </w:rPr>
        <w:t xml:space="preserve"> hubungan</w:t>
      </w:r>
      <w:r w:rsidR="00987F12">
        <w:rPr>
          <w:sz w:val="24"/>
          <w:szCs w:val="24"/>
        </w:rPr>
        <w:t xml:space="preserve"> yang signifikan</w:t>
      </w:r>
      <w:r w:rsidRPr="007A7879">
        <w:rPr>
          <w:sz w:val="24"/>
          <w:szCs w:val="24"/>
        </w:rPr>
        <w:t xml:space="preserve"> antara </w:t>
      </w:r>
      <w:r>
        <w:rPr>
          <w:sz w:val="24"/>
          <w:szCs w:val="24"/>
        </w:rPr>
        <w:t xml:space="preserve">empati dan kekerasan verbal </w:t>
      </w:r>
      <w:r w:rsidRPr="007A7879">
        <w:rPr>
          <w:sz w:val="24"/>
          <w:szCs w:val="24"/>
        </w:rPr>
        <w:t>(r</w:t>
      </w:r>
      <w:r w:rsidR="008E493E">
        <w:rPr>
          <w:sz w:val="24"/>
          <w:szCs w:val="24"/>
        </w:rPr>
        <w:t xml:space="preserve">= 0,141 ; p= 0,112 &gt; 0,05) yang </w:t>
      </w:r>
      <w:r w:rsidRPr="007A7879">
        <w:rPr>
          <w:sz w:val="24"/>
          <w:szCs w:val="24"/>
        </w:rPr>
        <w:t>artinya tinggi rendahnya</w:t>
      </w:r>
      <w:r w:rsidR="008E493E">
        <w:rPr>
          <w:sz w:val="24"/>
          <w:szCs w:val="24"/>
        </w:rPr>
        <w:t xml:space="preserve"> empati tidak mempengaruhi seseorang melakukan kekerasan verbal</w:t>
      </w:r>
      <w:r w:rsidRPr="007A7879">
        <w:rPr>
          <w:sz w:val="24"/>
          <w:szCs w:val="24"/>
        </w:rPr>
        <w:t xml:space="preserve">. Pada hasil penelitian ini terdapat faktor eksternal penyebab kekerasan verbal yaitu ikut-ikutan teman dan membalas teman yang melakukan kekerasan verbal </w:t>
      </w:r>
      <w:r w:rsidR="008E493E">
        <w:rPr>
          <w:sz w:val="24"/>
          <w:szCs w:val="24"/>
        </w:rPr>
        <w:t>ter</w:t>
      </w:r>
      <w:r w:rsidRPr="007A7879">
        <w:rPr>
          <w:sz w:val="24"/>
          <w:szCs w:val="24"/>
        </w:rPr>
        <w:t xml:space="preserve">lebih dulu. Hasil penelitian ini menyarankan siswa untuk melaporkan kepada pihak sekolah apabila melihat kekerasan verbal, sehingga pihak sekolah dapat menindak lanjuti dan perilaku </w:t>
      </w:r>
      <w:r w:rsidRPr="007A7879">
        <w:rPr>
          <w:sz w:val="24"/>
          <w:szCs w:val="24"/>
        </w:rPr>
        <w:lastRenderedPageBreak/>
        <w:t xml:space="preserve">kekerasan verbal dapat dihindari. Untuk pihak sekolah perlu berespon aktif terhadap pelaku kekerasan yang terjadi antar siswa.  </w:t>
      </w:r>
    </w:p>
    <w:p w14:paraId="0840B77D" w14:textId="77777777" w:rsidR="008E6A8E" w:rsidRDefault="004433B2" w:rsidP="00993313">
      <w:pPr>
        <w:rPr>
          <w:sz w:val="24"/>
          <w:szCs w:val="24"/>
        </w:rPr>
      </w:pPr>
      <w:r w:rsidRPr="00B34FD6">
        <w:rPr>
          <w:b/>
          <w:sz w:val="24"/>
          <w:szCs w:val="24"/>
        </w:rPr>
        <w:t>Kata kunci</w:t>
      </w:r>
      <w:r>
        <w:rPr>
          <w:sz w:val="24"/>
          <w:szCs w:val="24"/>
        </w:rPr>
        <w:t xml:space="preserve"> : kekerasan verbal, empati, remaja</w:t>
      </w:r>
    </w:p>
    <w:p w14:paraId="6D483F12" w14:textId="77777777" w:rsidR="008E6A8E" w:rsidRDefault="008E6A8E" w:rsidP="008E6A8E">
      <w:pPr>
        <w:spacing w:line="480" w:lineRule="auto"/>
        <w:rPr>
          <w:sz w:val="24"/>
          <w:szCs w:val="24"/>
        </w:rPr>
      </w:pPr>
    </w:p>
    <w:p w14:paraId="02E84092" w14:textId="35CBFA25" w:rsidR="004433B2" w:rsidRPr="008E6A8E" w:rsidRDefault="004433B2" w:rsidP="00993313">
      <w:pPr>
        <w:spacing w:line="360" w:lineRule="auto"/>
        <w:jc w:val="center"/>
        <w:rPr>
          <w:sz w:val="24"/>
          <w:szCs w:val="24"/>
        </w:rPr>
      </w:pPr>
      <w:r w:rsidRPr="004433B2">
        <w:rPr>
          <w:b/>
          <w:sz w:val="24"/>
          <w:szCs w:val="24"/>
        </w:rPr>
        <w:t>Pendahuluan</w:t>
      </w:r>
    </w:p>
    <w:p w14:paraId="72F4843F" w14:textId="77777777" w:rsidR="00786534" w:rsidRDefault="00B239B3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Kekerasan</w:t>
      </w:r>
      <w:r w:rsidR="001624D0">
        <w:rPr>
          <w:sz w:val="24"/>
          <w:szCs w:val="24"/>
        </w:rPr>
        <w:t xml:space="preserve"> merupakan topik yang sering dibahas mulai dari obrolan biasa hingga</w:t>
      </w:r>
      <w:r w:rsidR="00117197">
        <w:rPr>
          <w:sz w:val="24"/>
          <w:szCs w:val="24"/>
        </w:rPr>
        <w:t xml:space="preserve"> sampai ke</w:t>
      </w:r>
      <w:r w:rsidR="001624D0">
        <w:rPr>
          <w:sz w:val="24"/>
          <w:szCs w:val="24"/>
        </w:rPr>
        <w:t xml:space="preserve"> media sosial. Kekerasan</w:t>
      </w:r>
      <w:r w:rsidR="00987F12">
        <w:rPr>
          <w:sz w:val="24"/>
          <w:szCs w:val="24"/>
        </w:rPr>
        <w:t xml:space="preserve"> dapat</w:t>
      </w:r>
      <w:r>
        <w:rPr>
          <w:sz w:val="24"/>
          <w:szCs w:val="24"/>
        </w:rPr>
        <w:t xml:space="preserve"> terjadi </w:t>
      </w:r>
      <w:r w:rsidR="00786534">
        <w:rPr>
          <w:sz w:val="24"/>
          <w:szCs w:val="24"/>
        </w:rPr>
        <w:t xml:space="preserve">diberbagai tempat dan keadaan </w:t>
      </w:r>
      <w:r w:rsidR="001624D0">
        <w:rPr>
          <w:sz w:val="24"/>
          <w:szCs w:val="24"/>
        </w:rPr>
        <w:t>termasuk di sekolah</w:t>
      </w:r>
      <w:r w:rsidR="00987F1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87F12">
        <w:rPr>
          <w:sz w:val="24"/>
          <w:szCs w:val="24"/>
        </w:rPr>
        <w:t>K</w:t>
      </w:r>
      <w:r>
        <w:rPr>
          <w:sz w:val="24"/>
          <w:szCs w:val="24"/>
        </w:rPr>
        <w:t xml:space="preserve">asus kekerasan </w:t>
      </w:r>
      <w:r w:rsidR="00786534">
        <w:rPr>
          <w:sz w:val="24"/>
          <w:szCs w:val="24"/>
        </w:rPr>
        <w:t>di Indonesia men</w:t>
      </w:r>
      <w:r w:rsidR="00987F12">
        <w:rPr>
          <w:sz w:val="24"/>
          <w:szCs w:val="24"/>
        </w:rPr>
        <w:t xml:space="preserve">catat </w:t>
      </w:r>
      <w:r w:rsidR="00786534">
        <w:rPr>
          <w:sz w:val="24"/>
          <w:szCs w:val="24"/>
        </w:rPr>
        <w:t xml:space="preserve">bahwa </w:t>
      </w:r>
      <w:r w:rsidR="00786534" w:rsidRPr="00B239B3">
        <w:rPr>
          <w:sz w:val="24"/>
          <w:szCs w:val="24"/>
        </w:rPr>
        <w:t xml:space="preserve">anak </w:t>
      </w:r>
      <w:r w:rsidR="00786534">
        <w:rPr>
          <w:sz w:val="24"/>
          <w:szCs w:val="24"/>
        </w:rPr>
        <w:t>yang mengalami perilaku kekerasan di sekolah</w:t>
      </w:r>
      <w:r w:rsidR="00786534" w:rsidRPr="00B239B3">
        <w:rPr>
          <w:sz w:val="24"/>
          <w:szCs w:val="24"/>
        </w:rPr>
        <w:t xml:space="preserve"> </w:t>
      </w:r>
      <w:r w:rsidRPr="00B239B3">
        <w:rPr>
          <w:sz w:val="24"/>
          <w:szCs w:val="24"/>
        </w:rPr>
        <w:t>sebanyak 84%</w:t>
      </w:r>
      <w:r w:rsidR="00987F12">
        <w:rPr>
          <w:sz w:val="24"/>
          <w:szCs w:val="24"/>
        </w:rPr>
        <w:t xml:space="preserve">, angka tersebut </w:t>
      </w:r>
      <w:r w:rsidRPr="00B239B3">
        <w:rPr>
          <w:sz w:val="24"/>
          <w:szCs w:val="24"/>
        </w:rPr>
        <w:t>berdasarkan</w:t>
      </w:r>
      <w:r>
        <w:rPr>
          <w:sz w:val="24"/>
          <w:szCs w:val="24"/>
        </w:rPr>
        <w:t xml:space="preserve"> data yang </w:t>
      </w:r>
      <w:r w:rsidR="00786534">
        <w:rPr>
          <w:sz w:val="24"/>
          <w:szCs w:val="24"/>
        </w:rPr>
        <w:t xml:space="preserve">tercatat dan telah </w:t>
      </w:r>
      <w:r>
        <w:rPr>
          <w:sz w:val="24"/>
          <w:szCs w:val="24"/>
        </w:rPr>
        <w:t xml:space="preserve">dirilis oleh Komisi </w:t>
      </w:r>
      <w:r w:rsidRPr="00B239B3">
        <w:rPr>
          <w:sz w:val="24"/>
          <w:szCs w:val="24"/>
        </w:rPr>
        <w:t xml:space="preserve">Perlindungan Anak Indonesia (KPAI) </w:t>
      </w:r>
      <w:r w:rsidR="00786534">
        <w:rPr>
          <w:sz w:val="24"/>
          <w:szCs w:val="24"/>
        </w:rPr>
        <w:t xml:space="preserve">sesuai </w:t>
      </w:r>
      <w:r w:rsidRPr="00B239B3">
        <w:rPr>
          <w:sz w:val="24"/>
          <w:szCs w:val="24"/>
        </w:rPr>
        <w:t>s</w:t>
      </w:r>
      <w:r>
        <w:rPr>
          <w:sz w:val="24"/>
          <w:szCs w:val="24"/>
        </w:rPr>
        <w:t xml:space="preserve">urvei </w:t>
      </w:r>
      <w:r w:rsidR="00786534">
        <w:rPr>
          <w:sz w:val="24"/>
          <w:szCs w:val="24"/>
        </w:rPr>
        <w:t xml:space="preserve">yang dilakukan oleh </w:t>
      </w:r>
      <w:r w:rsidRPr="00B239B3">
        <w:rPr>
          <w:i/>
          <w:sz w:val="24"/>
          <w:szCs w:val="24"/>
        </w:rPr>
        <w:t>International Center for Research on Women</w:t>
      </w:r>
      <w:r w:rsidRPr="00B239B3">
        <w:rPr>
          <w:sz w:val="24"/>
          <w:szCs w:val="24"/>
        </w:rPr>
        <w:t xml:space="preserve"> (ICRW). </w:t>
      </w:r>
      <w:r w:rsidR="00786534">
        <w:rPr>
          <w:sz w:val="24"/>
          <w:szCs w:val="24"/>
        </w:rPr>
        <w:t>Jumlah k</w:t>
      </w:r>
      <w:r w:rsidRPr="00B239B3">
        <w:rPr>
          <w:sz w:val="24"/>
          <w:szCs w:val="24"/>
        </w:rPr>
        <w:t>asus kekeras</w:t>
      </w:r>
      <w:r w:rsidR="00117197">
        <w:rPr>
          <w:sz w:val="24"/>
          <w:szCs w:val="24"/>
        </w:rPr>
        <w:t xml:space="preserve">an </w:t>
      </w:r>
      <w:r w:rsidR="00786534">
        <w:rPr>
          <w:sz w:val="24"/>
          <w:szCs w:val="24"/>
        </w:rPr>
        <w:t xml:space="preserve">sekolah di Indonesia tersebut </w:t>
      </w:r>
      <w:r w:rsidR="00987F12">
        <w:rPr>
          <w:sz w:val="24"/>
          <w:szCs w:val="24"/>
        </w:rPr>
        <w:t xml:space="preserve">tercatat </w:t>
      </w:r>
      <w:r w:rsidRPr="00B239B3">
        <w:rPr>
          <w:sz w:val="24"/>
          <w:szCs w:val="24"/>
        </w:rPr>
        <w:t>lebih tinggi dari</w:t>
      </w:r>
      <w:r w:rsidR="00987F12">
        <w:rPr>
          <w:sz w:val="24"/>
          <w:szCs w:val="24"/>
        </w:rPr>
        <w:t xml:space="preserve"> berbagai negara yaitu </w:t>
      </w:r>
      <w:r w:rsidR="00117197">
        <w:rPr>
          <w:sz w:val="24"/>
          <w:szCs w:val="24"/>
        </w:rPr>
        <w:t xml:space="preserve">negara </w:t>
      </w:r>
      <w:r w:rsidRPr="00B239B3">
        <w:rPr>
          <w:sz w:val="24"/>
          <w:szCs w:val="24"/>
        </w:rPr>
        <w:t>Vietnam (79%), Nepal (79%), Kam</w:t>
      </w:r>
      <w:r>
        <w:rPr>
          <w:sz w:val="24"/>
          <w:szCs w:val="24"/>
        </w:rPr>
        <w:t xml:space="preserve">boja (73%), </w:t>
      </w:r>
      <w:r w:rsidR="00786534">
        <w:rPr>
          <w:sz w:val="24"/>
          <w:szCs w:val="24"/>
        </w:rPr>
        <w:t xml:space="preserve">serta </w:t>
      </w:r>
      <w:r>
        <w:rPr>
          <w:sz w:val="24"/>
          <w:szCs w:val="24"/>
        </w:rPr>
        <w:t xml:space="preserve">Pakistan (43%) </w:t>
      </w:r>
      <w:r w:rsidRPr="00CE18C1">
        <w:rPr>
          <w:sz w:val="24"/>
          <w:szCs w:val="24"/>
        </w:rPr>
        <w:t>(</w:t>
      </w:r>
      <w:hyperlink r:id="rId9" w:history="1">
        <w:r w:rsidRPr="00CE18C1">
          <w:rPr>
            <w:rStyle w:val="Hyperlink"/>
            <w:color w:val="auto"/>
            <w:sz w:val="24"/>
            <w:szCs w:val="24"/>
            <w:u w:val="none"/>
          </w:rPr>
          <w:t>www.kpai.go.id</w:t>
        </w:r>
      </w:hyperlink>
      <w:r w:rsidRPr="00B239B3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FF6C4C" w:rsidRPr="00F763FA">
        <w:rPr>
          <w:i/>
          <w:sz w:val="24"/>
          <w:szCs w:val="24"/>
        </w:rPr>
        <w:t>W</w:t>
      </w:r>
      <w:r w:rsidR="00F763FA" w:rsidRPr="00F763FA">
        <w:rPr>
          <w:i/>
          <w:sz w:val="24"/>
          <w:szCs w:val="24"/>
        </w:rPr>
        <w:t xml:space="preserve">orld </w:t>
      </w:r>
      <w:r w:rsidR="00FF6C4C" w:rsidRPr="00F763FA">
        <w:rPr>
          <w:i/>
          <w:sz w:val="24"/>
          <w:szCs w:val="24"/>
        </w:rPr>
        <w:t>H</w:t>
      </w:r>
      <w:r w:rsidR="00F763FA" w:rsidRPr="00F763FA">
        <w:rPr>
          <w:i/>
          <w:sz w:val="24"/>
          <w:szCs w:val="24"/>
        </w:rPr>
        <w:t xml:space="preserve">ealth </w:t>
      </w:r>
      <w:r w:rsidR="00FF6C4C" w:rsidRPr="00F763FA">
        <w:rPr>
          <w:i/>
          <w:sz w:val="24"/>
          <w:szCs w:val="24"/>
        </w:rPr>
        <w:t>O</w:t>
      </w:r>
      <w:r w:rsidR="00F763FA" w:rsidRPr="00F763FA">
        <w:rPr>
          <w:i/>
          <w:sz w:val="24"/>
          <w:szCs w:val="24"/>
        </w:rPr>
        <w:t>rganization</w:t>
      </w:r>
      <w:r w:rsidR="00FF6C4C" w:rsidRPr="00F763FA">
        <w:rPr>
          <w:i/>
          <w:sz w:val="24"/>
          <w:szCs w:val="24"/>
        </w:rPr>
        <w:t xml:space="preserve"> </w:t>
      </w:r>
      <w:r w:rsidR="00F763FA">
        <w:rPr>
          <w:sz w:val="24"/>
          <w:szCs w:val="24"/>
        </w:rPr>
        <w:t>(</w:t>
      </w:r>
      <w:r w:rsidR="00FF6C4C">
        <w:rPr>
          <w:sz w:val="24"/>
          <w:szCs w:val="24"/>
        </w:rPr>
        <w:t xml:space="preserve">dalam Putra </w:t>
      </w:r>
      <w:r w:rsidR="00F763FA">
        <w:rPr>
          <w:sz w:val="24"/>
          <w:szCs w:val="24"/>
        </w:rPr>
        <w:t>,2015</w:t>
      </w:r>
      <w:r w:rsidR="00FF6C4C">
        <w:rPr>
          <w:sz w:val="24"/>
          <w:szCs w:val="24"/>
        </w:rPr>
        <w:t>) menjelaskan bahwa kekerasan merupa</w:t>
      </w:r>
      <w:r w:rsidR="00F763FA">
        <w:rPr>
          <w:sz w:val="24"/>
          <w:szCs w:val="24"/>
        </w:rPr>
        <w:t xml:space="preserve">kan </w:t>
      </w:r>
      <w:r w:rsidR="00786534">
        <w:rPr>
          <w:sz w:val="24"/>
          <w:szCs w:val="24"/>
        </w:rPr>
        <w:t>tindakan yang men</w:t>
      </w:r>
      <w:r w:rsidR="00117197">
        <w:rPr>
          <w:sz w:val="24"/>
          <w:szCs w:val="24"/>
        </w:rPr>
        <w:t>ggunaan kekuatan fisik ataupun</w:t>
      </w:r>
      <w:r w:rsidR="00786534">
        <w:rPr>
          <w:sz w:val="24"/>
          <w:szCs w:val="24"/>
        </w:rPr>
        <w:t xml:space="preserve"> kekuasaan, dan juga dapat</w:t>
      </w:r>
      <w:r w:rsidR="00987F12">
        <w:rPr>
          <w:sz w:val="24"/>
          <w:szCs w:val="24"/>
        </w:rPr>
        <w:t xml:space="preserve"> berupa </w:t>
      </w:r>
      <w:r w:rsidR="00117197">
        <w:rPr>
          <w:sz w:val="24"/>
          <w:szCs w:val="24"/>
        </w:rPr>
        <w:t xml:space="preserve">ancaman </w:t>
      </w:r>
      <w:r w:rsidR="00786534">
        <w:rPr>
          <w:sz w:val="24"/>
          <w:szCs w:val="24"/>
        </w:rPr>
        <w:t xml:space="preserve">kepada </w:t>
      </w:r>
      <w:r w:rsidR="00117197">
        <w:rPr>
          <w:sz w:val="24"/>
          <w:szCs w:val="24"/>
        </w:rPr>
        <w:t xml:space="preserve">diri sendiri, </w:t>
      </w:r>
      <w:r w:rsidR="00786534">
        <w:rPr>
          <w:sz w:val="24"/>
          <w:szCs w:val="24"/>
        </w:rPr>
        <w:t>antar individu</w:t>
      </w:r>
      <w:r w:rsidR="00117197">
        <w:rPr>
          <w:sz w:val="24"/>
          <w:szCs w:val="24"/>
        </w:rPr>
        <w:t xml:space="preserve"> atau sekelompok orang </w:t>
      </w:r>
      <w:r w:rsidR="00786534">
        <w:rPr>
          <w:sz w:val="24"/>
          <w:szCs w:val="24"/>
        </w:rPr>
        <w:t xml:space="preserve">serta masyarakat </w:t>
      </w:r>
      <w:r w:rsidR="00F763FA" w:rsidRPr="00F763FA">
        <w:rPr>
          <w:sz w:val="24"/>
          <w:szCs w:val="24"/>
        </w:rPr>
        <w:t>yang</w:t>
      </w:r>
      <w:r w:rsidR="00117197">
        <w:rPr>
          <w:sz w:val="24"/>
          <w:szCs w:val="24"/>
        </w:rPr>
        <w:t xml:space="preserve"> </w:t>
      </w:r>
      <w:r w:rsidR="00074621">
        <w:rPr>
          <w:sz w:val="24"/>
          <w:szCs w:val="24"/>
        </w:rPr>
        <w:t xml:space="preserve">memiliki </w:t>
      </w:r>
      <w:r w:rsidR="00F763FA" w:rsidRPr="00F763FA">
        <w:rPr>
          <w:sz w:val="24"/>
          <w:szCs w:val="24"/>
        </w:rPr>
        <w:t xml:space="preserve">kemungkinan besar </w:t>
      </w:r>
      <w:r w:rsidR="00786534">
        <w:rPr>
          <w:sz w:val="24"/>
          <w:szCs w:val="24"/>
        </w:rPr>
        <w:t xml:space="preserve">dapat </w:t>
      </w:r>
      <w:r w:rsidR="00F763FA" w:rsidRPr="00F763FA">
        <w:rPr>
          <w:sz w:val="24"/>
          <w:szCs w:val="24"/>
        </w:rPr>
        <w:t>mengakibatkan me</w:t>
      </w:r>
      <w:r w:rsidR="00F763FA">
        <w:rPr>
          <w:sz w:val="24"/>
          <w:szCs w:val="24"/>
        </w:rPr>
        <w:t xml:space="preserve">mar/trauma, kematian, kerugian </w:t>
      </w:r>
      <w:r w:rsidR="00F763FA" w:rsidRPr="00F763FA">
        <w:rPr>
          <w:sz w:val="24"/>
          <w:szCs w:val="24"/>
        </w:rPr>
        <w:t>psikologis dan kelainan perkembangan.</w:t>
      </w:r>
      <w:r w:rsidR="00117197">
        <w:rPr>
          <w:sz w:val="24"/>
          <w:szCs w:val="24"/>
        </w:rPr>
        <w:t xml:space="preserve"> </w:t>
      </w:r>
    </w:p>
    <w:p w14:paraId="2301CEBF" w14:textId="06801140" w:rsidR="00FF6C4C" w:rsidRDefault="00117197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dasarnya, </w:t>
      </w:r>
      <w:r w:rsidR="00F763FA" w:rsidRPr="00F763FA">
        <w:rPr>
          <w:sz w:val="24"/>
          <w:szCs w:val="24"/>
        </w:rPr>
        <w:t>ke</w:t>
      </w:r>
      <w:r w:rsidR="00F763FA">
        <w:rPr>
          <w:sz w:val="24"/>
          <w:szCs w:val="24"/>
        </w:rPr>
        <w:t xml:space="preserve">kerasan </w:t>
      </w:r>
      <w:r w:rsidR="00074621">
        <w:rPr>
          <w:sz w:val="24"/>
          <w:szCs w:val="24"/>
        </w:rPr>
        <w:t xml:space="preserve">merupakan tindakan yang mengarah </w:t>
      </w:r>
      <w:r w:rsidR="00F763FA">
        <w:rPr>
          <w:sz w:val="24"/>
          <w:szCs w:val="24"/>
        </w:rPr>
        <w:t xml:space="preserve">pada </w:t>
      </w:r>
      <w:r w:rsidR="00786534">
        <w:rPr>
          <w:sz w:val="24"/>
          <w:szCs w:val="24"/>
        </w:rPr>
        <w:t xml:space="preserve">perilaku </w:t>
      </w:r>
      <w:r w:rsidR="00F763FA" w:rsidRPr="00F763FA">
        <w:rPr>
          <w:sz w:val="24"/>
          <w:szCs w:val="24"/>
        </w:rPr>
        <w:t>yang dapat merugikan orang lain</w:t>
      </w:r>
      <w:r>
        <w:rPr>
          <w:sz w:val="24"/>
          <w:szCs w:val="24"/>
        </w:rPr>
        <w:t xml:space="preserve"> secara disengaja</w:t>
      </w:r>
      <w:r w:rsidR="00F763FA">
        <w:rPr>
          <w:sz w:val="24"/>
          <w:szCs w:val="24"/>
        </w:rPr>
        <w:t xml:space="preserve">. </w:t>
      </w:r>
      <w:r w:rsidR="003216B4">
        <w:rPr>
          <w:sz w:val="24"/>
          <w:szCs w:val="24"/>
        </w:rPr>
        <w:t xml:space="preserve">Kekerasan dibagi menjadi berbagi jenis yaitu, kekerasan secara fisik, verbal kemarahan dan permusuhan. </w:t>
      </w:r>
      <w:r w:rsidR="003216B4" w:rsidRPr="003216B4">
        <w:rPr>
          <w:sz w:val="24"/>
          <w:szCs w:val="24"/>
        </w:rPr>
        <w:t>Salah satu penelit</w:t>
      </w:r>
      <w:r w:rsidR="003216B4">
        <w:rPr>
          <w:sz w:val="24"/>
          <w:szCs w:val="24"/>
        </w:rPr>
        <w:t xml:space="preserve">ian mengungkapkan bahwa bentuk </w:t>
      </w:r>
      <w:r w:rsidR="003216B4" w:rsidRPr="003216B4">
        <w:rPr>
          <w:sz w:val="24"/>
          <w:szCs w:val="24"/>
        </w:rPr>
        <w:t xml:space="preserve">kekerasan yang </w:t>
      </w:r>
      <w:r w:rsidR="005C565C">
        <w:rPr>
          <w:sz w:val="24"/>
          <w:szCs w:val="24"/>
        </w:rPr>
        <w:t xml:space="preserve">sering </w:t>
      </w:r>
      <w:r w:rsidR="003216B4" w:rsidRPr="003216B4">
        <w:rPr>
          <w:sz w:val="24"/>
          <w:szCs w:val="24"/>
        </w:rPr>
        <w:t>terjadi di sekolah adalah kek</w:t>
      </w:r>
      <w:r w:rsidR="003216B4">
        <w:rPr>
          <w:sz w:val="24"/>
          <w:szCs w:val="24"/>
        </w:rPr>
        <w:t xml:space="preserve">erasan verbal yaitu 33,6% lalu </w:t>
      </w:r>
      <w:r w:rsidR="003216B4" w:rsidRPr="003216B4">
        <w:rPr>
          <w:sz w:val="24"/>
          <w:szCs w:val="24"/>
        </w:rPr>
        <w:t>kekerasan fisik 29,3% dan kekerasan seksual 14,8% (Siyez &amp; Kaya, 2011)</w:t>
      </w:r>
      <w:r w:rsidR="003216B4">
        <w:rPr>
          <w:sz w:val="24"/>
          <w:szCs w:val="24"/>
        </w:rPr>
        <w:t xml:space="preserve">. </w:t>
      </w:r>
      <w:r w:rsidR="003216B4" w:rsidRPr="003216B4">
        <w:rPr>
          <w:sz w:val="24"/>
          <w:szCs w:val="24"/>
        </w:rPr>
        <w:t>Dijelaskan juga oleh Grady (dalam Noh &amp; Talat,</w:t>
      </w:r>
      <w:r>
        <w:rPr>
          <w:sz w:val="24"/>
          <w:szCs w:val="24"/>
        </w:rPr>
        <w:t xml:space="preserve"> 2012) </w:t>
      </w:r>
      <w:r w:rsidR="004B4A08">
        <w:rPr>
          <w:sz w:val="24"/>
          <w:szCs w:val="24"/>
        </w:rPr>
        <w:t>bahwa kekerasan verbal</w:t>
      </w:r>
      <w:r>
        <w:rPr>
          <w:sz w:val="24"/>
          <w:szCs w:val="24"/>
        </w:rPr>
        <w:t xml:space="preserve"> dapat</w:t>
      </w:r>
      <w:r w:rsidR="004B4A08">
        <w:rPr>
          <w:sz w:val="24"/>
          <w:szCs w:val="24"/>
        </w:rPr>
        <w:t xml:space="preserve"> </w:t>
      </w:r>
      <w:r w:rsidR="003216B4" w:rsidRPr="003216B4">
        <w:rPr>
          <w:sz w:val="24"/>
          <w:szCs w:val="24"/>
        </w:rPr>
        <w:t>lebih buruk daripada penganiayaan fisik kar</w:t>
      </w:r>
      <w:r w:rsidR="004B4A08">
        <w:rPr>
          <w:sz w:val="24"/>
          <w:szCs w:val="24"/>
        </w:rPr>
        <w:t xml:space="preserve">ena kekerasan verbal </w:t>
      </w:r>
      <w:r>
        <w:rPr>
          <w:sz w:val="24"/>
          <w:szCs w:val="24"/>
        </w:rPr>
        <w:t xml:space="preserve">juga </w:t>
      </w:r>
      <w:r w:rsidR="004B4A08">
        <w:rPr>
          <w:sz w:val="24"/>
          <w:szCs w:val="24"/>
        </w:rPr>
        <w:t xml:space="preserve">merupakan </w:t>
      </w:r>
      <w:r>
        <w:rPr>
          <w:sz w:val="24"/>
          <w:szCs w:val="24"/>
        </w:rPr>
        <w:t xml:space="preserve">sebuah tindak </w:t>
      </w:r>
      <w:r w:rsidR="003216B4" w:rsidRPr="003216B4">
        <w:rPr>
          <w:sz w:val="24"/>
          <w:szCs w:val="24"/>
        </w:rPr>
        <w:t>kekerasan</w:t>
      </w:r>
      <w:r>
        <w:rPr>
          <w:sz w:val="24"/>
          <w:szCs w:val="24"/>
        </w:rPr>
        <w:t xml:space="preserve"> secara</w:t>
      </w:r>
      <w:r w:rsidR="003216B4" w:rsidRPr="003216B4">
        <w:rPr>
          <w:sz w:val="24"/>
          <w:szCs w:val="24"/>
        </w:rPr>
        <w:t xml:space="preserve"> psikologis. Kekerasan verbal jauh le</w:t>
      </w:r>
      <w:r w:rsidR="004B4A08">
        <w:rPr>
          <w:sz w:val="24"/>
          <w:szCs w:val="24"/>
        </w:rPr>
        <w:t xml:space="preserve">bih berbahaya karena menyerang </w:t>
      </w:r>
      <w:r w:rsidR="00074621">
        <w:rPr>
          <w:sz w:val="24"/>
          <w:szCs w:val="24"/>
        </w:rPr>
        <w:t xml:space="preserve">mental. Hal tersebut </w:t>
      </w:r>
      <w:r w:rsidR="003216B4" w:rsidRPr="003216B4">
        <w:rPr>
          <w:sz w:val="24"/>
          <w:szCs w:val="24"/>
        </w:rPr>
        <w:t>didukung oleh peneltian yang dil</w:t>
      </w:r>
      <w:r w:rsidR="005C565C">
        <w:rPr>
          <w:sz w:val="24"/>
          <w:szCs w:val="24"/>
        </w:rPr>
        <w:t>aksanakan</w:t>
      </w:r>
      <w:r w:rsidR="004B4A08">
        <w:rPr>
          <w:sz w:val="24"/>
          <w:szCs w:val="24"/>
        </w:rPr>
        <w:t xml:space="preserve"> oleh Brendgen et al. (2006</w:t>
      </w:r>
      <w:r w:rsidR="005C565C">
        <w:rPr>
          <w:sz w:val="24"/>
          <w:szCs w:val="24"/>
        </w:rPr>
        <w:t xml:space="preserve">) </w:t>
      </w:r>
      <w:r w:rsidR="003216B4" w:rsidRPr="003216B4">
        <w:rPr>
          <w:sz w:val="24"/>
          <w:szCs w:val="24"/>
        </w:rPr>
        <w:t xml:space="preserve">mengungkapkan </w:t>
      </w:r>
      <w:r w:rsidR="005C565C">
        <w:rPr>
          <w:sz w:val="24"/>
          <w:szCs w:val="24"/>
        </w:rPr>
        <w:t xml:space="preserve">jika </w:t>
      </w:r>
      <w:r w:rsidR="003216B4" w:rsidRPr="003216B4">
        <w:rPr>
          <w:sz w:val="24"/>
          <w:szCs w:val="24"/>
        </w:rPr>
        <w:t>penyalahgunaan verbal dapat diangg</w:t>
      </w:r>
      <w:r w:rsidR="004B4A08">
        <w:rPr>
          <w:sz w:val="24"/>
          <w:szCs w:val="24"/>
        </w:rPr>
        <w:t xml:space="preserve">ap sebagai bagian </w:t>
      </w:r>
      <w:r w:rsidR="003216B4" w:rsidRPr="003216B4">
        <w:rPr>
          <w:sz w:val="24"/>
          <w:szCs w:val="24"/>
        </w:rPr>
        <w:t xml:space="preserve">dari konsep kekerasan psikologis atau </w:t>
      </w:r>
      <w:r>
        <w:rPr>
          <w:sz w:val="24"/>
          <w:szCs w:val="24"/>
        </w:rPr>
        <w:t xml:space="preserve">jenis </w:t>
      </w:r>
      <w:r w:rsidR="003216B4" w:rsidRPr="003216B4">
        <w:rPr>
          <w:sz w:val="24"/>
          <w:szCs w:val="24"/>
        </w:rPr>
        <w:t>penganiayaan</w:t>
      </w:r>
      <w:r w:rsidR="004B4A08">
        <w:rPr>
          <w:sz w:val="24"/>
          <w:szCs w:val="24"/>
        </w:rPr>
        <w:t xml:space="preserve"> yang lebih luas (Noh &amp; Talat, </w:t>
      </w:r>
      <w:r w:rsidR="003216B4" w:rsidRPr="003216B4">
        <w:rPr>
          <w:sz w:val="24"/>
          <w:szCs w:val="24"/>
        </w:rPr>
        <w:t>2012)</w:t>
      </w:r>
    </w:p>
    <w:p w14:paraId="17654797" w14:textId="2D0E6866" w:rsidR="00B239B3" w:rsidRDefault="001624D0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Kekerasan verbal merupakan suatu tindakan yang disengaja dengan niat </w:t>
      </w:r>
      <w:r w:rsidR="00C64506">
        <w:rPr>
          <w:sz w:val="24"/>
          <w:szCs w:val="24"/>
        </w:rPr>
        <w:t xml:space="preserve">atau tujuan </w:t>
      </w:r>
      <w:r>
        <w:rPr>
          <w:sz w:val="24"/>
          <w:szCs w:val="24"/>
        </w:rPr>
        <w:t>untuk menyakiti or</w:t>
      </w:r>
      <w:r w:rsidR="00C64506">
        <w:rPr>
          <w:sz w:val="24"/>
          <w:szCs w:val="24"/>
        </w:rPr>
        <w:t xml:space="preserve">ang lain atau </w:t>
      </w:r>
      <w:r>
        <w:rPr>
          <w:sz w:val="24"/>
          <w:szCs w:val="24"/>
        </w:rPr>
        <w:t>kelompok secara verbal seperti, mengumpat, berbicara kotor, menghina, mengejak dll. Meskipun kekerasan verbal tidak menimbulkan luka secara fisik, kekerasan verbal sama bahayanya d</w:t>
      </w:r>
      <w:r w:rsidR="00C64506">
        <w:rPr>
          <w:sz w:val="24"/>
          <w:szCs w:val="24"/>
        </w:rPr>
        <w:t>engan kekerasan fisik yaitu mampu menimbulkan kematian</w:t>
      </w:r>
      <w:r>
        <w:rPr>
          <w:sz w:val="24"/>
          <w:szCs w:val="24"/>
        </w:rPr>
        <w:t>, hingga gangguan secara psikologis. Terdapat berbagai</w:t>
      </w:r>
      <w:r w:rsidR="005F5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macam alasan siswa melakukan kekerasan verbal terhadap teman sebayanya di sekolah, salah satunya adalah kurangnya empati yang dimiliki oleh siswa. </w:t>
      </w:r>
    </w:p>
    <w:p w14:paraId="3926F72A" w14:textId="77777777" w:rsidR="00D52057" w:rsidRDefault="00987A15" w:rsidP="00993313">
      <w:pPr>
        <w:spacing w:line="360" w:lineRule="auto"/>
        <w:ind w:firstLine="720"/>
        <w:jc w:val="both"/>
      </w:pPr>
      <w:r>
        <w:t xml:space="preserve">Di SMAN X </w:t>
      </w:r>
      <w:r w:rsidR="007E74B8">
        <w:t>sendiri memang terjadi beberapa kasus kekerasan verbal, salah satu contoh kasus yang terjadi adalah seorang siswa kelas XI MIPA 2 yang melakukan kekerasan verbal karena iseng dan ikut-ikutan teman dengan mengolok-ngolok temannya, melontarkan kata umpatan dan berteriak pada teman. Kasus lain terdapat seorang siswi yang selalu membuat kegaduhan di kelasnya dengan melontarkan kata umpatan dan berteriak tanpa alasan, sehingga teman-t</w:t>
      </w:r>
      <w:r w:rsidR="00995530">
        <w:t xml:space="preserve">emannya merasa tidak nyaman dan mereka memilih untuk </w:t>
      </w:r>
      <w:r w:rsidR="007E74B8">
        <w:t xml:space="preserve">melakukan tindakan kekerasan verbal dengan mengolok-ngolok siswi tersebut. Kasus lainnya yaitu, salah satu siswa menjadi korban kekerasan verbal temannya dengan dilontarkan kata-kata “goblok” dan dia juga sering menjadi bahan ejekan temannya. Dari beberapa kasus tersebut kekerasan verbal terjadi karena berbagai faktor, menurut Trisnawati, Nauli &amp; Agrina (2014) </w:t>
      </w:r>
      <w:r w:rsidR="005C565C">
        <w:t>terdapat faktor yang dapat menjadi penyebab</w:t>
      </w:r>
      <w:r w:rsidR="007E74B8">
        <w:t xml:space="preserve"> seseorang melakukan perilaku kekerasan yaitu </w:t>
      </w:r>
      <w:r w:rsidR="00995530">
        <w:t xml:space="preserve">terdapat </w:t>
      </w:r>
      <w:r w:rsidR="007E74B8">
        <w:t xml:space="preserve">faktor internal dan faktor eksternal. Menurut Fakrie (2016) salah satu faktor internal yang memengaruhi seseorang terlibat </w:t>
      </w:r>
      <w:r w:rsidR="00C64506">
        <w:t xml:space="preserve">dalam </w:t>
      </w:r>
      <w:r w:rsidR="007E74B8">
        <w:t xml:space="preserve">perilaku kekerasan adalah kurangnya empati. </w:t>
      </w:r>
      <w:r w:rsidR="005C565C">
        <w:t>Dijelaskan bahwa e</w:t>
      </w:r>
      <w:r w:rsidR="007E74B8">
        <w:t xml:space="preserve">mpati merupakan keadaan psikologis dimana seseorang </w:t>
      </w:r>
      <w:r w:rsidR="00995530">
        <w:t xml:space="preserve">mampu </w:t>
      </w:r>
      <w:r w:rsidR="005C565C">
        <w:t xml:space="preserve">dengan sadar </w:t>
      </w:r>
      <w:r w:rsidR="007E74B8">
        <w:t>menempatkan pikiran dan perasaan di</w:t>
      </w:r>
      <w:r w:rsidR="00C64506">
        <w:t xml:space="preserve">ri sendiri ke dalam pikiran ataupun </w:t>
      </w:r>
      <w:r w:rsidR="007E74B8">
        <w:t xml:space="preserve">perasaan orang lain yang dikenal maupun yang tidak dikenal (Hasyim &amp; Farid,2012). </w:t>
      </w:r>
    </w:p>
    <w:p w14:paraId="65839299" w14:textId="06FC6A58" w:rsidR="00BC7F34" w:rsidRDefault="00D52057" w:rsidP="00993313">
      <w:pPr>
        <w:spacing w:line="360" w:lineRule="auto"/>
        <w:ind w:firstLine="720"/>
        <w:jc w:val="both"/>
      </w:pPr>
      <w:r>
        <w:t>R</w:t>
      </w:r>
      <w:r w:rsidR="007E74B8">
        <w:t xml:space="preserve">emaja yang melakukan perilaku kekerasan pada temannya diakibatkan mereka kurang mampu berempati terkait </w:t>
      </w:r>
      <w:r w:rsidR="000A15EF">
        <w:t xml:space="preserve">dengan </w:t>
      </w:r>
      <w:r w:rsidR="007E74B8">
        <w:t>rasa sakit yang diderita oleh temannya. Pelaku kekerasan tersebut kurang mampu melihat sesuatu d</w:t>
      </w:r>
      <w:r w:rsidR="00995530">
        <w:t xml:space="preserve">ari sudut pandang </w:t>
      </w:r>
      <w:r>
        <w:t xml:space="preserve">serta </w:t>
      </w:r>
      <w:r w:rsidR="007E74B8">
        <w:t>mengenali perasaan orang lain, hal tersebut men</w:t>
      </w:r>
      <w:r w:rsidR="00995530">
        <w:t xml:space="preserve">yebabkan mereka melakukan  kekerasan pada </w:t>
      </w:r>
      <w:r w:rsidR="007E74B8">
        <w:t xml:space="preserve">orang lain (Fakrie,2016). Empati digambarkan oleh para ahli </w:t>
      </w:r>
      <w:r w:rsidR="00995530">
        <w:t xml:space="preserve">merupakan hal </w:t>
      </w:r>
      <w:r w:rsidR="007E74B8">
        <w:t xml:space="preserve">sangat penting sebagai mediator perilaku agresif, </w:t>
      </w:r>
      <w:r w:rsidR="00995530">
        <w:t>empati memiliki kontribusi pada</w:t>
      </w:r>
      <w:r w:rsidR="007E74B8">
        <w:t xml:space="preserve"> perilaku prososial yang berkaitan dengan </w:t>
      </w:r>
      <w:r w:rsidR="00995530">
        <w:t xml:space="preserve">berkembangnya </w:t>
      </w:r>
      <w:r w:rsidR="007E74B8">
        <w:t>moral</w:t>
      </w:r>
      <w:r w:rsidR="00995530">
        <w:t xml:space="preserve"> seseorang</w:t>
      </w:r>
      <w:r w:rsidR="007E74B8">
        <w:t xml:space="preserve"> dan dapat menimbulkan keinginan untuk menolong (Taufik,2012). Jika seseorang mempunyai empati yang tinggi </w:t>
      </w:r>
      <w:r w:rsidR="007E74B8">
        <w:lastRenderedPageBreak/>
        <w:t>kemungkinan untuk melakukan</w:t>
      </w:r>
      <w:r w:rsidR="00BA41B7">
        <w:t xml:space="preserve"> tindak kekerasan menjadi kecil</w:t>
      </w:r>
      <w:r w:rsidR="00995530">
        <w:t>, dengan asumsi tersebut</w:t>
      </w:r>
      <w:r>
        <w:t xml:space="preserve"> peneliti berkeinginan</w:t>
      </w:r>
      <w:r w:rsidR="00BA41B7">
        <w:t xml:space="preserve"> menge</w:t>
      </w:r>
      <w:r w:rsidR="00995530">
        <w:t>tahui hubungan antara empati dengan</w:t>
      </w:r>
      <w:r w:rsidR="00BA41B7">
        <w:t xml:space="preserve"> kekerasan</w:t>
      </w:r>
      <w:r w:rsidR="00BC7F34">
        <w:t xml:space="preserve"> verbal pada siswa/siswi SMAN X</w:t>
      </w:r>
      <w:r w:rsidR="00BA41B7">
        <w:t xml:space="preserve">. </w:t>
      </w:r>
    </w:p>
    <w:p w14:paraId="00EEA935" w14:textId="77777777" w:rsidR="000A15EF" w:rsidRPr="00B239B3" w:rsidRDefault="000A15EF" w:rsidP="00993313">
      <w:pPr>
        <w:spacing w:line="360" w:lineRule="auto"/>
        <w:ind w:firstLine="720"/>
        <w:jc w:val="both"/>
        <w:rPr>
          <w:sz w:val="24"/>
          <w:szCs w:val="24"/>
        </w:rPr>
      </w:pPr>
    </w:p>
    <w:p w14:paraId="63E41F7C" w14:textId="77777777" w:rsidR="00A23E55" w:rsidRDefault="00B239B3" w:rsidP="009933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Metode</w:t>
      </w:r>
    </w:p>
    <w:p w14:paraId="4198B1A9" w14:textId="2033C494" w:rsidR="00F90987" w:rsidRDefault="00F90987" w:rsidP="00993313">
      <w:pPr>
        <w:spacing w:line="360" w:lineRule="auto"/>
        <w:ind w:firstLine="720"/>
        <w:jc w:val="both"/>
        <w:rPr>
          <w:sz w:val="24"/>
          <w:szCs w:val="24"/>
        </w:rPr>
      </w:pPr>
      <w:r w:rsidRPr="00F90987">
        <w:rPr>
          <w:sz w:val="24"/>
          <w:szCs w:val="24"/>
        </w:rPr>
        <w:t xml:space="preserve">Penelitian ini </w:t>
      </w:r>
      <w:r w:rsidR="00D52057">
        <w:rPr>
          <w:sz w:val="24"/>
          <w:szCs w:val="24"/>
        </w:rPr>
        <w:t xml:space="preserve">adalah </w:t>
      </w:r>
      <w:r w:rsidRPr="00F90987">
        <w:rPr>
          <w:sz w:val="24"/>
          <w:szCs w:val="24"/>
        </w:rPr>
        <w:t xml:space="preserve">penelitian </w:t>
      </w:r>
      <w:r w:rsidR="008C26A2">
        <w:rPr>
          <w:sz w:val="24"/>
          <w:szCs w:val="24"/>
        </w:rPr>
        <w:t xml:space="preserve">kuantitatif </w:t>
      </w:r>
      <w:r w:rsidR="00D52057">
        <w:rPr>
          <w:sz w:val="24"/>
          <w:szCs w:val="24"/>
        </w:rPr>
        <w:t>korelasional yang merupakan</w:t>
      </w:r>
      <w:r>
        <w:rPr>
          <w:sz w:val="24"/>
          <w:szCs w:val="24"/>
        </w:rPr>
        <w:t xml:space="preserve"> </w:t>
      </w:r>
      <w:r w:rsidR="007E73A8">
        <w:rPr>
          <w:sz w:val="24"/>
          <w:szCs w:val="24"/>
        </w:rPr>
        <w:t xml:space="preserve">jenis </w:t>
      </w:r>
      <w:r>
        <w:rPr>
          <w:sz w:val="24"/>
          <w:szCs w:val="24"/>
        </w:rPr>
        <w:t xml:space="preserve">penelitian </w:t>
      </w:r>
      <w:r w:rsidR="007E73A8">
        <w:rPr>
          <w:sz w:val="24"/>
          <w:szCs w:val="24"/>
        </w:rPr>
        <w:t xml:space="preserve">yang digunakan </w:t>
      </w:r>
      <w:r>
        <w:rPr>
          <w:sz w:val="24"/>
          <w:szCs w:val="24"/>
        </w:rPr>
        <w:t xml:space="preserve">untuk melihat </w:t>
      </w:r>
      <w:r w:rsidRPr="00F90987">
        <w:rPr>
          <w:sz w:val="24"/>
          <w:szCs w:val="24"/>
        </w:rPr>
        <w:t>adanya hubungan anta</w:t>
      </w:r>
      <w:r w:rsidR="00D52057">
        <w:rPr>
          <w:sz w:val="24"/>
          <w:szCs w:val="24"/>
        </w:rPr>
        <w:t>r variabel. Pada penelitian ini</w:t>
      </w:r>
      <w:r>
        <w:rPr>
          <w:sz w:val="24"/>
          <w:szCs w:val="24"/>
        </w:rPr>
        <w:t xml:space="preserve"> melakukan uji hubungan  </w:t>
      </w:r>
      <w:r w:rsidRPr="00F90987">
        <w:rPr>
          <w:sz w:val="24"/>
          <w:szCs w:val="24"/>
        </w:rPr>
        <w:t>antara 2 variabel yaitu variabel empati dengan kekerasan verbal</w:t>
      </w:r>
      <w:r>
        <w:rPr>
          <w:sz w:val="24"/>
          <w:szCs w:val="24"/>
        </w:rPr>
        <w:t xml:space="preserve">. Teknik pengambilan </w:t>
      </w:r>
      <w:r w:rsidR="008C26A2">
        <w:rPr>
          <w:sz w:val="24"/>
          <w:szCs w:val="24"/>
        </w:rPr>
        <w:t xml:space="preserve">sampel </w:t>
      </w:r>
      <w:r w:rsidR="00995530">
        <w:rPr>
          <w:sz w:val="24"/>
          <w:szCs w:val="24"/>
        </w:rPr>
        <w:t>pada pene</w:t>
      </w:r>
      <w:r w:rsidR="00CC2430">
        <w:rPr>
          <w:sz w:val="24"/>
          <w:szCs w:val="24"/>
        </w:rPr>
        <w:t xml:space="preserve">litian ini dilaksanakan </w:t>
      </w:r>
      <w:r w:rsidR="00D52057">
        <w:rPr>
          <w:sz w:val="24"/>
          <w:szCs w:val="24"/>
        </w:rPr>
        <w:t xml:space="preserve">menggunakan </w:t>
      </w:r>
      <w:r w:rsidRPr="00A23E55">
        <w:rPr>
          <w:i/>
          <w:sz w:val="24"/>
          <w:szCs w:val="24"/>
        </w:rPr>
        <w:t>Insidental</w:t>
      </w:r>
      <w:r>
        <w:rPr>
          <w:i/>
          <w:sz w:val="24"/>
          <w:szCs w:val="24"/>
        </w:rPr>
        <w:t xml:space="preserve"> sampling</w:t>
      </w:r>
      <w:r w:rsidR="008C26A2">
        <w:rPr>
          <w:sz w:val="24"/>
          <w:szCs w:val="24"/>
        </w:rPr>
        <w:t xml:space="preserve"> </w:t>
      </w:r>
      <w:r w:rsidR="00995530">
        <w:rPr>
          <w:sz w:val="24"/>
          <w:szCs w:val="24"/>
        </w:rPr>
        <w:t xml:space="preserve">merupakan </w:t>
      </w:r>
      <w:r w:rsidR="008C26A2">
        <w:t xml:space="preserve">teknik </w:t>
      </w:r>
      <w:r w:rsidR="00995530">
        <w:t>yang dil</w:t>
      </w:r>
      <w:r w:rsidR="00D52057">
        <w:t xml:space="preserve">aksanakan </w:t>
      </w:r>
      <w:r w:rsidR="008C26A2">
        <w:t>secara kebetulan, yaitu p</w:t>
      </w:r>
      <w:r w:rsidR="000A15EF">
        <w:t>artisipan pada penelitian merupakan orang-o</w:t>
      </w:r>
      <w:r w:rsidR="008C26A2">
        <w:t>rang yang ditemui oleh peneliti dan layak menjadi partisipan (Sugiyono,2015)</w:t>
      </w:r>
      <w:r w:rsidR="008C26A2">
        <w:rPr>
          <w:sz w:val="24"/>
          <w:szCs w:val="24"/>
        </w:rPr>
        <w:t>. Populasi pada</w:t>
      </w:r>
      <w:r w:rsidRPr="00A23E55">
        <w:rPr>
          <w:sz w:val="24"/>
          <w:szCs w:val="24"/>
        </w:rPr>
        <w:t xml:space="preserve"> pen</w:t>
      </w:r>
      <w:r w:rsidR="00CC2430">
        <w:rPr>
          <w:sz w:val="24"/>
          <w:szCs w:val="24"/>
        </w:rPr>
        <w:t xml:space="preserve">elitian ini </w:t>
      </w:r>
      <w:r w:rsidR="00D52057">
        <w:rPr>
          <w:sz w:val="24"/>
          <w:szCs w:val="24"/>
        </w:rPr>
        <w:t xml:space="preserve">merupakan </w:t>
      </w:r>
      <w:r w:rsidR="00CC2430">
        <w:rPr>
          <w:sz w:val="24"/>
          <w:szCs w:val="24"/>
        </w:rPr>
        <w:t>siswa/siswi s</w:t>
      </w:r>
      <w:r w:rsidRPr="00A23E55">
        <w:rPr>
          <w:sz w:val="24"/>
          <w:szCs w:val="24"/>
        </w:rPr>
        <w:t>ekolah menengah atas (SMA) yang  bersekolah di SMAN</w:t>
      </w:r>
      <w:r w:rsidR="008D78C9">
        <w:rPr>
          <w:sz w:val="24"/>
          <w:szCs w:val="24"/>
        </w:rPr>
        <w:t xml:space="preserve"> X</w:t>
      </w:r>
      <w:r>
        <w:rPr>
          <w:sz w:val="24"/>
          <w:szCs w:val="24"/>
        </w:rPr>
        <w:t xml:space="preserve">. </w:t>
      </w:r>
      <w:r w:rsidR="008C26A2">
        <w:rPr>
          <w:sz w:val="24"/>
          <w:szCs w:val="24"/>
        </w:rPr>
        <w:t>S</w:t>
      </w:r>
      <w:r>
        <w:rPr>
          <w:sz w:val="24"/>
          <w:szCs w:val="24"/>
        </w:rPr>
        <w:t xml:space="preserve">ubjek yang digunakan </w:t>
      </w:r>
      <w:r w:rsidR="008C26A2">
        <w:rPr>
          <w:sz w:val="24"/>
          <w:szCs w:val="24"/>
        </w:rPr>
        <w:t xml:space="preserve">pada penelitian ini </w:t>
      </w:r>
      <w:r>
        <w:rPr>
          <w:sz w:val="24"/>
          <w:szCs w:val="24"/>
        </w:rPr>
        <w:t xml:space="preserve">adalah </w:t>
      </w:r>
      <w:r w:rsidRPr="00A23E55">
        <w:rPr>
          <w:sz w:val="24"/>
          <w:szCs w:val="24"/>
        </w:rPr>
        <w:t>sisw</w:t>
      </w:r>
      <w:r w:rsidR="008D78C9">
        <w:rPr>
          <w:sz w:val="24"/>
          <w:szCs w:val="24"/>
        </w:rPr>
        <w:t xml:space="preserve">a/siswi SMAN X </w:t>
      </w:r>
      <w:r w:rsidRPr="00A23E55">
        <w:rPr>
          <w:sz w:val="24"/>
          <w:szCs w:val="24"/>
        </w:rPr>
        <w:t>yang</w:t>
      </w:r>
      <w:r w:rsidR="00D52057">
        <w:rPr>
          <w:sz w:val="24"/>
          <w:szCs w:val="24"/>
        </w:rPr>
        <w:t xml:space="preserve"> sedang</w:t>
      </w:r>
      <w:r w:rsidRPr="00A23E5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uduk di bangku kelas X dan XI, </w:t>
      </w:r>
      <w:r w:rsidRPr="00A23E55">
        <w:rPr>
          <w:sz w:val="24"/>
          <w:szCs w:val="24"/>
        </w:rPr>
        <w:t xml:space="preserve">masing-masing tingkat diambil 2 kelas yaitu kelas X </w:t>
      </w:r>
      <w:r w:rsidR="00D52057">
        <w:rPr>
          <w:sz w:val="24"/>
          <w:szCs w:val="24"/>
        </w:rPr>
        <w:t>sebanyak</w:t>
      </w:r>
      <w:r>
        <w:rPr>
          <w:sz w:val="24"/>
          <w:szCs w:val="24"/>
        </w:rPr>
        <w:t xml:space="preserve"> 2 kelas dan kelas XI </w:t>
      </w:r>
      <w:r w:rsidR="00D52057">
        <w:rPr>
          <w:sz w:val="24"/>
          <w:szCs w:val="24"/>
        </w:rPr>
        <w:t xml:space="preserve">sebanyak </w:t>
      </w:r>
      <w:r w:rsidRPr="00A23E55">
        <w:rPr>
          <w:sz w:val="24"/>
          <w:szCs w:val="24"/>
        </w:rPr>
        <w:t>2 kelas, sehingga total siswa/siswi yang m</w:t>
      </w:r>
      <w:r>
        <w:rPr>
          <w:sz w:val="24"/>
          <w:szCs w:val="24"/>
        </w:rPr>
        <w:t xml:space="preserve">enjadi subjek penelitian ada 4 </w:t>
      </w:r>
      <w:r w:rsidRPr="00A23E55">
        <w:rPr>
          <w:sz w:val="24"/>
          <w:szCs w:val="24"/>
        </w:rPr>
        <w:t>kelas.</w:t>
      </w:r>
    </w:p>
    <w:p w14:paraId="19E48387" w14:textId="4AF7144D" w:rsidR="00F90987" w:rsidRDefault="00D52057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Metode pada penelitian ini menggunakan</w:t>
      </w:r>
      <w:r w:rsidR="00A23E55">
        <w:rPr>
          <w:sz w:val="24"/>
          <w:szCs w:val="24"/>
        </w:rPr>
        <w:t xml:space="preserve"> teknik pengumpulan data berupa angket atau kuesioner. </w:t>
      </w:r>
      <w:r w:rsidR="00A23E55" w:rsidRPr="00A23E55">
        <w:rPr>
          <w:sz w:val="24"/>
          <w:szCs w:val="24"/>
        </w:rPr>
        <w:t>Subjek akan diberi angket yang berisi pernya</w:t>
      </w:r>
      <w:r w:rsidR="00A23E55">
        <w:rPr>
          <w:sz w:val="24"/>
          <w:szCs w:val="24"/>
        </w:rPr>
        <w:t xml:space="preserve">taan dan pertanyaan tertulis </w:t>
      </w:r>
      <w:r w:rsidR="00CC2430">
        <w:rPr>
          <w:sz w:val="24"/>
          <w:szCs w:val="24"/>
        </w:rPr>
        <w:t xml:space="preserve">berikutnya </w:t>
      </w:r>
      <w:r w:rsidR="00A23E55" w:rsidRPr="00A23E55">
        <w:rPr>
          <w:sz w:val="24"/>
          <w:szCs w:val="24"/>
        </w:rPr>
        <w:t>s</w:t>
      </w:r>
      <w:r w:rsidR="00A23E55">
        <w:rPr>
          <w:sz w:val="24"/>
          <w:szCs w:val="24"/>
        </w:rPr>
        <w:t xml:space="preserve">ubjek </w:t>
      </w:r>
      <w:r w:rsidR="00A23E55" w:rsidRPr="00A23E55">
        <w:rPr>
          <w:sz w:val="24"/>
          <w:szCs w:val="24"/>
        </w:rPr>
        <w:t>diminta untuk mengisi pernyataan dan pertanyaan</w:t>
      </w:r>
      <w:r w:rsidR="008C26A2">
        <w:rPr>
          <w:sz w:val="24"/>
          <w:szCs w:val="24"/>
        </w:rPr>
        <w:t xml:space="preserve"> tersebut sesuai keadaan yang sebenarnya</w:t>
      </w:r>
      <w:r w:rsidR="00A23E55">
        <w:rPr>
          <w:sz w:val="24"/>
          <w:szCs w:val="24"/>
        </w:rPr>
        <w:t>, dengan asumsi bawa s</w:t>
      </w:r>
      <w:r w:rsidR="00A23E55" w:rsidRPr="00A23E55">
        <w:rPr>
          <w:sz w:val="24"/>
          <w:szCs w:val="24"/>
        </w:rPr>
        <w:t>ubjek adalah orang yang palin</w:t>
      </w:r>
      <w:r w:rsidR="00A23E55">
        <w:rPr>
          <w:sz w:val="24"/>
          <w:szCs w:val="24"/>
        </w:rPr>
        <w:t>g mengenali dirinya sendiri dan p</w:t>
      </w:r>
      <w:r w:rsidR="00A23E55" w:rsidRPr="00A23E55">
        <w:rPr>
          <w:sz w:val="24"/>
          <w:szCs w:val="24"/>
        </w:rPr>
        <w:t xml:space="preserve">ernyataan subjek dalam angket adalah benar </w:t>
      </w:r>
      <w:r w:rsidR="00CC2430">
        <w:rPr>
          <w:sz w:val="24"/>
          <w:szCs w:val="24"/>
        </w:rPr>
        <w:t xml:space="preserve">serta </w:t>
      </w:r>
      <w:r w:rsidR="00A23E55" w:rsidRPr="00A23E55">
        <w:rPr>
          <w:sz w:val="24"/>
          <w:szCs w:val="24"/>
        </w:rPr>
        <w:t>dapat dipercaya</w:t>
      </w:r>
      <w:r w:rsidR="00A23E55">
        <w:rPr>
          <w:sz w:val="24"/>
          <w:szCs w:val="24"/>
        </w:rPr>
        <w:t xml:space="preserve">. </w:t>
      </w:r>
    </w:p>
    <w:p w14:paraId="6C756F4E" w14:textId="68103812" w:rsidR="00A23E55" w:rsidRDefault="00F90987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Skala </w:t>
      </w:r>
      <w:r w:rsidR="00A23E55">
        <w:rPr>
          <w:sz w:val="24"/>
          <w:szCs w:val="24"/>
        </w:rPr>
        <w:t xml:space="preserve">yang digunakan ada dua yaitu </w:t>
      </w:r>
      <w:r>
        <w:rPr>
          <w:sz w:val="24"/>
          <w:szCs w:val="24"/>
        </w:rPr>
        <w:t xml:space="preserve">untuk mengukur </w:t>
      </w:r>
      <w:r w:rsidR="00A23E55">
        <w:rPr>
          <w:sz w:val="24"/>
          <w:szCs w:val="24"/>
        </w:rPr>
        <w:t xml:space="preserve">kekerasan verbal dan empati. </w:t>
      </w:r>
      <w:r w:rsidR="008C26A2">
        <w:rPr>
          <w:sz w:val="24"/>
          <w:szCs w:val="24"/>
        </w:rPr>
        <w:t xml:space="preserve">Alat ukur </w:t>
      </w:r>
      <w:r>
        <w:rPr>
          <w:sz w:val="24"/>
          <w:szCs w:val="24"/>
        </w:rPr>
        <w:t>berupa kuesioner untuk mengukur</w:t>
      </w:r>
      <w:r w:rsidR="008C26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90987">
        <w:rPr>
          <w:sz w:val="24"/>
          <w:szCs w:val="24"/>
        </w:rPr>
        <w:t xml:space="preserve">kekerasan verbal yang digunakan </w:t>
      </w:r>
      <w:r>
        <w:rPr>
          <w:sz w:val="24"/>
          <w:szCs w:val="24"/>
        </w:rPr>
        <w:t xml:space="preserve">pada penelitian ini diturunkan </w:t>
      </w:r>
      <w:r w:rsidRPr="00F90987">
        <w:rPr>
          <w:sz w:val="24"/>
          <w:szCs w:val="24"/>
        </w:rPr>
        <w:t>dari konsep kekerasan yang dikemukaka</w:t>
      </w:r>
      <w:r>
        <w:rPr>
          <w:sz w:val="24"/>
          <w:szCs w:val="24"/>
        </w:rPr>
        <w:t xml:space="preserve">n oleh Coloroso (2004), Olweus </w:t>
      </w:r>
      <w:r w:rsidRPr="00F90987">
        <w:rPr>
          <w:sz w:val="24"/>
          <w:szCs w:val="24"/>
        </w:rPr>
        <w:t>(2005), Thomas (2011), Fried and Fried (20</w:t>
      </w:r>
      <w:r>
        <w:rPr>
          <w:sz w:val="24"/>
          <w:szCs w:val="24"/>
        </w:rPr>
        <w:t xml:space="preserve">03), Haber (2007), Orpinas dan </w:t>
      </w:r>
      <w:r w:rsidRPr="00F90987">
        <w:rPr>
          <w:sz w:val="24"/>
          <w:szCs w:val="24"/>
        </w:rPr>
        <w:t>H</w:t>
      </w:r>
      <w:r w:rsidR="00CC2430">
        <w:rPr>
          <w:sz w:val="24"/>
          <w:szCs w:val="24"/>
        </w:rPr>
        <w:t>orne (2006), Macklem (2003),</w:t>
      </w:r>
      <w:r w:rsidRPr="00F90987">
        <w:rPr>
          <w:sz w:val="24"/>
          <w:szCs w:val="24"/>
        </w:rPr>
        <w:t xml:space="preserve"> Bean</w:t>
      </w:r>
      <w:r>
        <w:rPr>
          <w:sz w:val="24"/>
          <w:szCs w:val="24"/>
        </w:rPr>
        <w:t xml:space="preserve">e (2009) (dalam Doğruer,2015). </w:t>
      </w:r>
      <w:r w:rsidRPr="00F90987">
        <w:rPr>
          <w:sz w:val="24"/>
          <w:szCs w:val="24"/>
        </w:rPr>
        <w:t>Teori tersebut berisi bentuk-bentuk kekerasan verbal, t</w:t>
      </w:r>
      <w:r>
        <w:rPr>
          <w:sz w:val="24"/>
          <w:szCs w:val="24"/>
        </w:rPr>
        <w:t xml:space="preserve">eori tersebut menjadi </w:t>
      </w:r>
      <w:r w:rsidRPr="00F90987">
        <w:rPr>
          <w:sz w:val="24"/>
          <w:szCs w:val="24"/>
        </w:rPr>
        <w:t>dasar dari peneliti membuat butir pernyataan</w:t>
      </w:r>
      <w:r>
        <w:rPr>
          <w:sz w:val="24"/>
          <w:szCs w:val="24"/>
        </w:rPr>
        <w:t xml:space="preserve"> sebanyak 30 butir, sedangkan kue</w:t>
      </w:r>
      <w:r w:rsidRPr="00F90987">
        <w:rPr>
          <w:sz w:val="24"/>
          <w:szCs w:val="24"/>
        </w:rPr>
        <w:t xml:space="preserve">sioner empati </w:t>
      </w:r>
      <w:r>
        <w:rPr>
          <w:sz w:val="24"/>
          <w:szCs w:val="24"/>
        </w:rPr>
        <w:t xml:space="preserve">yang digunakan pada penelitian ini </w:t>
      </w:r>
      <w:r w:rsidRPr="00F90987">
        <w:rPr>
          <w:sz w:val="24"/>
          <w:szCs w:val="24"/>
        </w:rPr>
        <w:t>diadaptasi dari alat ukur y</w:t>
      </w:r>
      <w:r w:rsidR="00CC2430">
        <w:rPr>
          <w:sz w:val="24"/>
          <w:szCs w:val="24"/>
        </w:rPr>
        <w:t xml:space="preserve">ang </w:t>
      </w:r>
      <w:r w:rsidR="00CC2430">
        <w:rPr>
          <w:sz w:val="24"/>
          <w:szCs w:val="24"/>
        </w:rPr>
        <w:lastRenderedPageBreak/>
        <w:t xml:space="preserve">dibuat oleh </w:t>
      </w:r>
      <w:r>
        <w:rPr>
          <w:sz w:val="24"/>
          <w:szCs w:val="24"/>
        </w:rPr>
        <w:t>Davis (19</w:t>
      </w:r>
      <w:r w:rsidR="008C26A2">
        <w:rPr>
          <w:sz w:val="24"/>
          <w:szCs w:val="24"/>
        </w:rPr>
        <w:t xml:space="preserve">80) berisi 28 butir. Data </w:t>
      </w:r>
      <w:r w:rsidRPr="00F90987">
        <w:rPr>
          <w:sz w:val="24"/>
          <w:szCs w:val="24"/>
        </w:rPr>
        <w:t xml:space="preserve">yang diperoleh kemudian dianalisis </w:t>
      </w:r>
      <w:r w:rsidR="00CC2430">
        <w:rPr>
          <w:sz w:val="24"/>
          <w:szCs w:val="24"/>
        </w:rPr>
        <w:t xml:space="preserve">melalui </w:t>
      </w:r>
      <w:r>
        <w:rPr>
          <w:sz w:val="24"/>
          <w:szCs w:val="24"/>
        </w:rPr>
        <w:t xml:space="preserve">teknik statistik yaitu </w:t>
      </w:r>
      <w:r w:rsidR="00CC2430">
        <w:rPr>
          <w:sz w:val="24"/>
          <w:szCs w:val="24"/>
        </w:rPr>
        <w:t xml:space="preserve">dengan melakukan </w:t>
      </w:r>
      <w:r>
        <w:rPr>
          <w:sz w:val="24"/>
          <w:szCs w:val="24"/>
        </w:rPr>
        <w:t xml:space="preserve">uji </w:t>
      </w:r>
      <w:r w:rsidRPr="00F90987">
        <w:rPr>
          <w:sz w:val="24"/>
          <w:szCs w:val="24"/>
        </w:rPr>
        <w:t>instrum</w:t>
      </w:r>
      <w:r w:rsidR="00D52057">
        <w:rPr>
          <w:sz w:val="24"/>
          <w:szCs w:val="24"/>
        </w:rPr>
        <w:t>en,</w:t>
      </w:r>
      <w:r w:rsidR="003C4FA7">
        <w:rPr>
          <w:sz w:val="24"/>
          <w:szCs w:val="24"/>
        </w:rPr>
        <w:t xml:space="preserve"> uji asumsi dan juga</w:t>
      </w:r>
      <w:r w:rsidR="00D52057">
        <w:rPr>
          <w:sz w:val="24"/>
          <w:szCs w:val="24"/>
        </w:rPr>
        <w:t xml:space="preserve"> </w:t>
      </w:r>
      <w:r w:rsidR="005F5C12">
        <w:rPr>
          <w:sz w:val="24"/>
          <w:szCs w:val="24"/>
        </w:rPr>
        <w:t>uji hipotesis</w:t>
      </w:r>
      <w:r w:rsidR="00D52057">
        <w:rPr>
          <w:sz w:val="24"/>
          <w:szCs w:val="24"/>
        </w:rPr>
        <w:t xml:space="preserve"> </w:t>
      </w:r>
      <w:r w:rsidR="005F5C12">
        <w:rPr>
          <w:sz w:val="24"/>
          <w:szCs w:val="24"/>
        </w:rPr>
        <w:t>menggunakan bantuan SPSS versi 20.</w:t>
      </w:r>
    </w:p>
    <w:p w14:paraId="3A17EFCD" w14:textId="77777777" w:rsidR="00993313" w:rsidRPr="008F09DD" w:rsidRDefault="00993313" w:rsidP="00993313">
      <w:pPr>
        <w:spacing w:line="360" w:lineRule="auto"/>
        <w:ind w:firstLine="720"/>
        <w:jc w:val="both"/>
        <w:rPr>
          <w:sz w:val="24"/>
          <w:szCs w:val="24"/>
        </w:rPr>
      </w:pPr>
    </w:p>
    <w:p w14:paraId="703C00D7" w14:textId="103BFAC6" w:rsidR="00B239B3" w:rsidRDefault="00B239B3" w:rsidP="009933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Hasil dan Pembahasan</w:t>
      </w:r>
    </w:p>
    <w:p w14:paraId="48F91B89" w14:textId="258F71C3" w:rsidR="004C0297" w:rsidRDefault="003C4FA7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Hasil dari penelitian dapat diketahui </w:t>
      </w:r>
      <w:r w:rsidR="00C3406A" w:rsidRPr="00C3406A">
        <w:rPr>
          <w:sz w:val="24"/>
          <w:szCs w:val="24"/>
        </w:rPr>
        <w:t xml:space="preserve">bahwa tidak ada hubungan antara </w:t>
      </w:r>
      <w:r w:rsidR="00C3406A">
        <w:rPr>
          <w:sz w:val="24"/>
          <w:szCs w:val="24"/>
        </w:rPr>
        <w:t xml:space="preserve"> </w:t>
      </w:r>
      <w:r w:rsidR="00CC2430">
        <w:rPr>
          <w:sz w:val="24"/>
          <w:szCs w:val="24"/>
        </w:rPr>
        <w:t>empati dengan kekerasan verbal</w:t>
      </w:r>
      <w:r w:rsidR="00C3406A" w:rsidRPr="00C3406A">
        <w:rPr>
          <w:sz w:val="24"/>
          <w:szCs w:val="24"/>
        </w:rPr>
        <w:t xml:space="preserve"> pada partisipan y</w:t>
      </w:r>
      <w:r w:rsidR="00C3406A">
        <w:rPr>
          <w:sz w:val="24"/>
          <w:szCs w:val="24"/>
        </w:rPr>
        <w:t>ang merupakan siswa  di SMAN</w:t>
      </w:r>
      <w:r w:rsidR="008D78C9">
        <w:rPr>
          <w:sz w:val="24"/>
          <w:szCs w:val="24"/>
        </w:rPr>
        <w:t xml:space="preserve"> X</w:t>
      </w:r>
      <w:r w:rsidR="00C3406A" w:rsidRPr="00C3406A">
        <w:rPr>
          <w:sz w:val="24"/>
          <w:szCs w:val="24"/>
        </w:rPr>
        <w:t xml:space="preserve">. Hal ini </w:t>
      </w:r>
      <w:r w:rsidR="005F5C12">
        <w:rPr>
          <w:sz w:val="24"/>
          <w:szCs w:val="24"/>
        </w:rPr>
        <w:t xml:space="preserve">terlihat </w:t>
      </w:r>
      <w:r w:rsidR="00C3406A" w:rsidRPr="00C3406A">
        <w:rPr>
          <w:sz w:val="24"/>
          <w:szCs w:val="24"/>
        </w:rPr>
        <w:t>dari hasil u</w:t>
      </w:r>
      <w:r w:rsidR="00C3406A">
        <w:rPr>
          <w:sz w:val="24"/>
          <w:szCs w:val="24"/>
        </w:rPr>
        <w:t xml:space="preserve">ji signifikansi korelasi kedua </w:t>
      </w:r>
      <w:r w:rsidR="00C3406A" w:rsidRPr="00C3406A">
        <w:rPr>
          <w:sz w:val="24"/>
          <w:szCs w:val="24"/>
        </w:rPr>
        <w:t>variabel yait</w:t>
      </w:r>
      <w:r w:rsidR="00987A15">
        <w:rPr>
          <w:sz w:val="24"/>
          <w:szCs w:val="24"/>
        </w:rPr>
        <w:t>u 0,122 yang berarti sig &gt; 0,05</w:t>
      </w:r>
      <w:r w:rsidR="008E6A8E">
        <w:rPr>
          <w:sz w:val="24"/>
          <w:szCs w:val="24"/>
        </w:rPr>
        <w:t>. H</w:t>
      </w:r>
      <w:r w:rsidR="00CC2430">
        <w:rPr>
          <w:sz w:val="24"/>
          <w:szCs w:val="24"/>
        </w:rPr>
        <w:t xml:space="preserve">al tersebut memiliki arti bahwa </w:t>
      </w:r>
      <w:r w:rsidR="00C3406A" w:rsidRPr="00C3406A">
        <w:rPr>
          <w:sz w:val="24"/>
          <w:szCs w:val="24"/>
        </w:rPr>
        <w:t xml:space="preserve">tinggi </w:t>
      </w:r>
      <w:r w:rsidR="00CC2430">
        <w:rPr>
          <w:sz w:val="24"/>
          <w:szCs w:val="24"/>
        </w:rPr>
        <w:t xml:space="preserve">dan </w:t>
      </w:r>
      <w:r w:rsidR="00C3406A" w:rsidRPr="00C3406A">
        <w:rPr>
          <w:sz w:val="24"/>
          <w:szCs w:val="24"/>
        </w:rPr>
        <w:t>rendahnya kekerasan verbal tidak berhu</w:t>
      </w:r>
      <w:r w:rsidR="00C3406A">
        <w:rPr>
          <w:sz w:val="24"/>
          <w:szCs w:val="24"/>
        </w:rPr>
        <w:t xml:space="preserve">bungan dengan tinggi rendahnya </w:t>
      </w:r>
      <w:r w:rsidR="00C3406A" w:rsidRPr="00C3406A">
        <w:rPr>
          <w:sz w:val="24"/>
          <w:szCs w:val="24"/>
        </w:rPr>
        <w:t>tingkat empati, sehingga siswa yang melakuka</w:t>
      </w:r>
      <w:r w:rsidR="00C3406A">
        <w:rPr>
          <w:sz w:val="24"/>
          <w:szCs w:val="24"/>
        </w:rPr>
        <w:t xml:space="preserve">n kekerasan verbal belum tentu </w:t>
      </w:r>
      <w:r w:rsidR="00C3406A" w:rsidRPr="00C3406A">
        <w:rPr>
          <w:sz w:val="24"/>
          <w:szCs w:val="24"/>
        </w:rPr>
        <w:t>memiliki tingkat empati yang rendah begitu pula seb</w:t>
      </w:r>
      <w:r w:rsidR="00C3406A">
        <w:rPr>
          <w:sz w:val="24"/>
          <w:szCs w:val="24"/>
        </w:rPr>
        <w:t xml:space="preserve">aliknya bahwa siswa yang tidak </w:t>
      </w:r>
      <w:r w:rsidR="00C3406A" w:rsidRPr="00C3406A">
        <w:rPr>
          <w:sz w:val="24"/>
          <w:szCs w:val="24"/>
        </w:rPr>
        <w:t>melakukan kekerasan verbal juga belum tentu memiliki empati yang tinggi.</w:t>
      </w:r>
    </w:p>
    <w:p w14:paraId="17A2321C" w14:textId="6F4D94B8" w:rsidR="005635F6" w:rsidRDefault="009E5FF9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Selain faktor empati, terdapat beberapa faktor lain yang menyebabkan kekerasan. Yudha &amp; Christine</w:t>
      </w:r>
      <w:r w:rsidR="00987A15">
        <w:rPr>
          <w:sz w:val="24"/>
          <w:szCs w:val="24"/>
        </w:rPr>
        <w:t xml:space="preserve"> (</w:t>
      </w:r>
      <w:r>
        <w:rPr>
          <w:sz w:val="24"/>
          <w:szCs w:val="24"/>
        </w:rPr>
        <w:t>2005</w:t>
      </w:r>
      <w:r w:rsidR="00987A15">
        <w:rPr>
          <w:sz w:val="24"/>
          <w:szCs w:val="24"/>
        </w:rPr>
        <w:t>)</w:t>
      </w:r>
      <w:r>
        <w:rPr>
          <w:sz w:val="24"/>
          <w:szCs w:val="24"/>
        </w:rPr>
        <w:t xml:space="preserve"> menjelaskan bahwa </w:t>
      </w:r>
      <w:r w:rsidR="00F664AD">
        <w:rPr>
          <w:sz w:val="24"/>
          <w:szCs w:val="24"/>
        </w:rPr>
        <w:t xml:space="preserve">terdapat </w:t>
      </w:r>
      <w:r>
        <w:rPr>
          <w:sz w:val="24"/>
          <w:szCs w:val="24"/>
        </w:rPr>
        <w:t xml:space="preserve">faktor lain dari kekerasan </w:t>
      </w:r>
      <w:r w:rsidR="00F664AD">
        <w:rPr>
          <w:sz w:val="24"/>
          <w:szCs w:val="24"/>
        </w:rPr>
        <w:t xml:space="preserve">yaitu </w:t>
      </w:r>
      <w:r w:rsidR="003C4FA7">
        <w:rPr>
          <w:sz w:val="24"/>
          <w:szCs w:val="24"/>
        </w:rPr>
        <w:t xml:space="preserve">terdapat </w:t>
      </w:r>
      <w:r w:rsidRPr="009E5FF9">
        <w:rPr>
          <w:sz w:val="24"/>
          <w:szCs w:val="24"/>
        </w:rPr>
        <w:t>fak</w:t>
      </w:r>
      <w:r w:rsidR="003C4FA7">
        <w:rPr>
          <w:sz w:val="24"/>
          <w:szCs w:val="24"/>
        </w:rPr>
        <w:t xml:space="preserve">tor situasional serta </w:t>
      </w:r>
      <w:r w:rsidRPr="009E5FF9">
        <w:rPr>
          <w:sz w:val="24"/>
          <w:szCs w:val="24"/>
        </w:rPr>
        <w:t>faktor</w:t>
      </w:r>
      <w:r>
        <w:rPr>
          <w:sz w:val="24"/>
          <w:szCs w:val="24"/>
        </w:rPr>
        <w:t xml:space="preserve"> lingkungan. Faktor lingkungan </w:t>
      </w:r>
      <w:r w:rsidR="00F664AD">
        <w:rPr>
          <w:sz w:val="24"/>
          <w:szCs w:val="24"/>
        </w:rPr>
        <w:t xml:space="preserve">ini meliputi kemiskinan, </w:t>
      </w:r>
      <w:r w:rsidR="003C4FA7">
        <w:rPr>
          <w:sz w:val="24"/>
          <w:szCs w:val="24"/>
        </w:rPr>
        <w:t xml:space="preserve">tinggal di tempat yang </w:t>
      </w:r>
      <w:r w:rsidRPr="009E5FF9">
        <w:rPr>
          <w:sz w:val="24"/>
          <w:szCs w:val="24"/>
        </w:rPr>
        <w:t>lingkunga</w:t>
      </w:r>
      <w:r>
        <w:rPr>
          <w:sz w:val="24"/>
          <w:szCs w:val="24"/>
        </w:rPr>
        <w:t>n</w:t>
      </w:r>
      <w:r w:rsidR="003C4FA7">
        <w:rPr>
          <w:sz w:val="24"/>
          <w:szCs w:val="24"/>
        </w:rPr>
        <w:t>nya</w:t>
      </w:r>
      <w:r>
        <w:rPr>
          <w:sz w:val="24"/>
          <w:szCs w:val="24"/>
        </w:rPr>
        <w:t xml:space="preserve"> berbahaya, </w:t>
      </w:r>
      <w:r w:rsidR="00F664AD">
        <w:rPr>
          <w:sz w:val="24"/>
          <w:szCs w:val="24"/>
        </w:rPr>
        <w:t xml:space="preserve">memiliki </w:t>
      </w:r>
      <w:r>
        <w:rPr>
          <w:sz w:val="24"/>
          <w:szCs w:val="24"/>
        </w:rPr>
        <w:t xml:space="preserve">teman sebaya yang </w:t>
      </w:r>
      <w:r w:rsidR="003C4FA7">
        <w:rPr>
          <w:sz w:val="24"/>
          <w:szCs w:val="24"/>
        </w:rPr>
        <w:t xml:space="preserve">berperilaku </w:t>
      </w:r>
      <w:r w:rsidRPr="009E5FF9">
        <w:rPr>
          <w:sz w:val="24"/>
          <w:szCs w:val="24"/>
        </w:rPr>
        <w:t xml:space="preserve">menyimpang, </w:t>
      </w:r>
      <w:r w:rsidR="00F664AD">
        <w:rPr>
          <w:sz w:val="24"/>
          <w:szCs w:val="24"/>
        </w:rPr>
        <w:t xml:space="preserve">terbatasnya </w:t>
      </w:r>
      <w:r w:rsidRPr="009E5FF9">
        <w:rPr>
          <w:sz w:val="24"/>
          <w:szCs w:val="24"/>
        </w:rPr>
        <w:t xml:space="preserve">area </w:t>
      </w:r>
      <w:r w:rsidR="003C4FA7">
        <w:rPr>
          <w:sz w:val="24"/>
          <w:szCs w:val="24"/>
        </w:rPr>
        <w:t xml:space="preserve">bermain </w:t>
      </w:r>
      <w:r w:rsidRPr="009E5FF9">
        <w:rPr>
          <w:sz w:val="24"/>
          <w:szCs w:val="24"/>
        </w:rPr>
        <w:t xml:space="preserve">yang aman </w:t>
      </w:r>
      <w:r>
        <w:rPr>
          <w:sz w:val="24"/>
          <w:szCs w:val="24"/>
        </w:rPr>
        <w:t xml:space="preserve">bagi anak-anak, kekerasan pada </w:t>
      </w:r>
      <w:r w:rsidRPr="009E5FF9">
        <w:rPr>
          <w:sz w:val="24"/>
          <w:szCs w:val="24"/>
        </w:rPr>
        <w:t xml:space="preserve">media </w:t>
      </w:r>
      <w:r w:rsidR="003C4FA7">
        <w:rPr>
          <w:sz w:val="24"/>
          <w:szCs w:val="24"/>
        </w:rPr>
        <w:t xml:space="preserve">dapat </w:t>
      </w:r>
      <w:r w:rsidR="00F664AD">
        <w:rPr>
          <w:sz w:val="24"/>
          <w:szCs w:val="24"/>
        </w:rPr>
        <w:t xml:space="preserve">terlihat jelas, pola asuh </w:t>
      </w:r>
      <w:r w:rsidRPr="009E5FF9">
        <w:rPr>
          <w:sz w:val="24"/>
          <w:szCs w:val="24"/>
        </w:rPr>
        <w:t xml:space="preserve">yang </w:t>
      </w:r>
      <w:r w:rsidR="003C4FA7">
        <w:rPr>
          <w:sz w:val="24"/>
          <w:szCs w:val="24"/>
        </w:rPr>
        <w:t xml:space="preserve">kurang baik dan kurangnya dukungan dari </w:t>
      </w:r>
      <w:r w:rsidR="00F664AD">
        <w:rPr>
          <w:sz w:val="24"/>
          <w:szCs w:val="24"/>
        </w:rPr>
        <w:t xml:space="preserve">lingkungan </w:t>
      </w:r>
      <w:r>
        <w:rPr>
          <w:sz w:val="24"/>
          <w:szCs w:val="24"/>
        </w:rPr>
        <w:t xml:space="preserve">sosial. Dari hasil penelitian yang dilaksanakan di SMAN </w:t>
      </w:r>
      <w:r w:rsidR="00987A15">
        <w:rPr>
          <w:sz w:val="24"/>
          <w:szCs w:val="24"/>
        </w:rPr>
        <w:t xml:space="preserve">X </w:t>
      </w:r>
      <w:r>
        <w:rPr>
          <w:sz w:val="24"/>
          <w:szCs w:val="24"/>
        </w:rPr>
        <w:t xml:space="preserve">ini mayoritas melakukan kekerasan </w:t>
      </w:r>
      <w:r w:rsidRPr="009E5FF9">
        <w:rPr>
          <w:sz w:val="24"/>
          <w:szCs w:val="24"/>
        </w:rPr>
        <w:t>verbal dengan alasan iseng (48,4%), membalas tem</w:t>
      </w:r>
      <w:r>
        <w:rPr>
          <w:sz w:val="24"/>
          <w:szCs w:val="24"/>
        </w:rPr>
        <w:t xml:space="preserve">an yang memulai duluan (26,2%) </w:t>
      </w:r>
      <w:r w:rsidRPr="009E5FF9">
        <w:rPr>
          <w:sz w:val="24"/>
          <w:szCs w:val="24"/>
        </w:rPr>
        <w:t>dan ikut-ikutan teman (24,6%)</w:t>
      </w:r>
      <w:r>
        <w:rPr>
          <w:sz w:val="24"/>
          <w:szCs w:val="24"/>
        </w:rPr>
        <w:t xml:space="preserve">. </w:t>
      </w:r>
      <w:r w:rsidR="00012358">
        <w:rPr>
          <w:sz w:val="24"/>
          <w:szCs w:val="24"/>
        </w:rPr>
        <w:t xml:space="preserve"> Hal tersebut dapat d</w:t>
      </w:r>
      <w:r w:rsidR="00012358" w:rsidRPr="00012358">
        <w:rPr>
          <w:sz w:val="24"/>
          <w:szCs w:val="24"/>
        </w:rPr>
        <w:t>ilihat dari  t</w:t>
      </w:r>
      <w:r w:rsidR="00012358">
        <w:rPr>
          <w:sz w:val="24"/>
          <w:szCs w:val="24"/>
        </w:rPr>
        <w:t xml:space="preserve">eori perkembangan menurut Erik </w:t>
      </w:r>
      <w:r w:rsidR="00012358" w:rsidRPr="00012358">
        <w:rPr>
          <w:sz w:val="24"/>
          <w:szCs w:val="24"/>
        </w:rPr>
        <w:t>Erikson (dalam Santrock, 2011) bahwa pada masa te</w:t>
      </w:r>
      <w:r w:rsidR="00012358">
        <w:rPr>
          <w:sz w:val="24"/>
          <w:szCs w:val="24"/>
        </w:rPr>
        <w:t xml:space="preserve">rsebut remaja sedang mengalami </w:t>
      </w:r>
      <w:r w:rsidR="00012358" w:rsidRPr="00012358">
        <w:rPr>
          <w:i/>
          <w:sz w:val="24"/>
          <w:szCs w:val="24"/>
        </w:rPr>
        <w:t>identity vs identity confusion</w:t>
      </w:r>
      <w:r w:rsidR="00012358" w:rsidRPr="00012358">
        <w:rPr>
          <w:sz w:val="24"/>
          <w:szCs w:val="24"/>
        </w:rPr>
        <w:t xml:space="preserve"> yaitu remaja sedang mengalami pencarian jati diri dan pada masa ini faktor lingkungan sangat berpengaruh bagi remaja</w:t>
      </w:r>
      <w:r w:rsidR="00012358">
        <w:rPr>
          <w:sz w:val="24"/>
          <w:szCs w:val="24"/>
        </w:rPr>
        <w:t xml:space="preserve">. </w:t>
      </w:r>
      <w:r w:rsidR="00012358" w:rsidRPr="00012358">
        <w:rPr>
          <w:sz w:val="24"/>
          <w:szCs w:val="24"/>
        </w:rPr>
        <w:t>Remaja juga cenderung lebih tergantung pada teman s</w:t>
      </w:r>
      <w:r w:rsidR="00012358">
        <w:rPr>
          <w:sz w:val="24"/>
          <w:szCs w:val="24"/>
        </w:rPr>
        <w:t>ebaya dari</w:t>
      </w:r>
      <w:r w:rsidR="00F664AD">
        <w:rPr>
          <w:sz w:val="24"/>
          <w:szCs w:val="24"/>
        </w:rPr>
        <w:t xml:space="preserve"> </w:t>
      </w:r>
      <w:r w:rsidR="00012358">
        <w:rPr>
          <w:sz w:val="24"/>
          <w:szCs w:val="24"/>
        </w:rPr>
        <w:t xml:space="preserve">pada orang tua untuk </w:t>
      </w:r>
      <w:r w:rsidR="00012358" w:rsidRPr="00012358">
        <w:rPr>
          <w:sz w:val="24"/>
          <w:szCs w:val="24"/>
        </w:rPr>
        <w:t xml:space="preserve">memenuhi kebutuhan </w:t>
      </w:r>
      <w:r w:rsidR="00F664AD">
        <w:rPr>
          <w:sz w:val="24"/>
          <w:szCs w:val="24"/>
        </w:rPr>
        <w:t xml:space="preserve">tentang </w:t>
      </w:r>
      <w:r w:rsidR="00012358" w:rsidRPr="00012358">
        <w:rPr>
          <w:sz w:val="24"/>
          <w:szCs w:val="24"/>
        </w:rPr>
        <w:t>kebersamaan, k</w:t>
      </w:r>
      <w:r w:rsidR="00012358">
        <w:rPr>
          <w:sz w:val="24"/>
          <w:szCs w:val="24"/>
        </w:rPr>
        <w:t xml:space="preserve">etentraman hati, dan intimasi. </w:t>
      </w:r>
      <w:r w:rsidR="00012358" w:rsidRPr="00012358">
        <w:rPr>
          <w:sz w:val="24"/>
          <w:szCs w:val="24"/>
        </w:rPr>
        <w:t xml:space="preserve">Selain itu, pada tahap remaja tekanan teman sebaya </w:t>
      </w:r>
      <w:r w:rsidR="00F664AD">
        <w:rPr>
          <w:sz w:val="24"/>
          <w:szCs w:val="24"/>
        </w:rPr>
        <w:t xml:space="preserve">terhadap konformitas </w:t>
      </w:r>
      <w:r w:rsidR="00012358">
        <w:rPr>
          <w:sz w:val="24"/>
          <w:szCs w:val="24"/>
        </w:rPr>
        <w:t xml:space="preserve">mencapai </w:t>
      </w:r>
      <w:r w:rsidR="00012358" w:rsidRPr="00012358">
        <w:rPr>
          <w:sz w:val="24"/>
          <w:szCs w:val="24"/>
        </w:rPr>
        <w:t>puncak-puncaknya, terutama terhadap standart antisosial (Santrock,2011</w:t>
      </w:r>
      <w:r w:rsidR="00012358">
        <w:rPr>
          <w:sz w:val="24"/>
          <w:szCs w:val="24"/>
        </w:rPr>
        <w:t xml:space="preserve">). Peran </w:t>
      </w:r>
      <w:r w:rsidR="00012358" w:rsidRPr="00012358">
        <w:rPr>
          <w:sz w:val="24"/>
          <w:szCs w:val="24"/>
        </w:rPr>
        <w:t xml:space="preserve">teman sebaya pada remaja juga ditunjukkan pada </w:t>
      </w:r>
      <w:r w:rsidR="00012358" w:rsidRPr="00012358">
        <w:rPr>
          <w:sz w:val="24"/>
          <w:szCs w:val="24"/>
        </w:rPr>
        <w:lastRenderedPageBreak/>
        <w:t>hasil d</w:t>
      </w:r>
      <w:r w:rsidR="00012358">
        <w:rPr>
          <w:sz w:val="24"/>
          <w:szCs w:val="24"/>
        </w:rPr>
        <w:t xml:space="preserve">ari penelitian ini yaitu bahwa </w:t>
      </w:r>
      <w:r w:rsidR="00012358" w:rsidRPr="00012358">
        <w:rPr>
          <w:sz w:val="24"/>
          <w:szCs w:val="24"/>
        </w:rPr>
        <w:t>salah satu alasan siswa melakukan kekerasan ve</w:t>
      </w:r>
      <w:r w:rsidR="00012358">
        <w:rPr>
          <w:sz w:val="24"/>
          <w:szCs w:val="24"/>
        </w:rPr>
        <w:t xml:space="preserve">rbal karena ikut-ikutan teman, </w:t>
      </w:r>
      <w:r w:rsidR="00012358" w:rsidRPr="00012358">
        <w:rPr>
          <w:sz w:val="24"/>
          <w:szCs w:val="24"/>
        </w:rPr>
        <w:t xml:space="preserve">sehingga teman sebaya juga </w:t>
      </w:r>
      <w:r w:rsidR="00F664AD">
        <w:rPr>
          <w:sz w:val="24"/>
          <w:szCs w:val="24"/>
        </w:rPr>
        <w:t xml:space="preserve">mampu </w:t>
      </w:r>
      <w:r w:rsidR="00012358" w:rsidRPr="00012358">
        <w:rPr>
          <w:sz w:val="24"/>
          <w:szCs w:val="24"/>
        </w:rPr>
        <w:t>menjadi salah satu peny</w:t>
      </w:r>
      <w:r w:rsidR="00012358">
        <w:rPr>
          <w:sz w:val="24"/>
          <w:szCs w:val="24"/>
        </w:rPr>
        <w:t xml:space="preserve">ebab siswa melakukan kekerasan </w:t>
      </w:r>
      <w:r w:rsidR="00012358" w:rsidRPr="00012358">
        <w:rPr>
          <w:sz w:val="24"/>
          <w:szCs w:val="24"/>
        </w:rPr>
        <w:t xml:space="preserve">verbal. </w:t>
      </w:r>
      <w:r w:rsidR="00F664AD">
        <w:rPr>
          <w:sz w:val="24"/>
          <w:szCs w:val="24"/>
        </w:rPr>
        <w:t xml:space="preserve">Berikutmya, </w:t>
      </w:r>
      <w:r w:rsidR="00012358" w:rsidRPr="00012358">
        <w:rPr>
          <w:sz w:val="24"/>
          <w:szCs w:val="24"/>
        </w:rPr>
        <w:t>alasan situasional juga dap</w:t>
      </w:r>
      <w:r w:rsidR="00012358">
        <w:rPr>
          <w:sz w:val="24"/>
          <w:szCs w:val="24"/>
        </w:rPr>
        <w:t xml:space="preserve">at menjadi penyebab partisipan </w:t>
      </w:r>
      <w:r w:rsidR="00012358" w:rsidRPr="00012358">
        <w:rPr>
          <w:sz w:val="24"/>
          <w:szCs w:val="24"/>
        </w:rPr>
        <w:t xml:space="preserve">melakukan kekerasan verbal seperti hasil dari penelitian </w:t>
      </w:r>
      <w:r w:rsidR="00012358">
        <w:rPr>
          <w:sz w:val="24"/>
          <w:szCs w:val="24"/>
        </w:rPr>
        <w:t xml:space="preserve">dinyatakan </w:t>
      </w:r>
      <w:r w:rsidR="00012358" w:rsidRPr="00012358">
        <w:rPr>
          <w:sz w:val="24"/>
          <w:szCs w:val="24"/>
        </w:rPr>
        <w:t>bahwa 26,2% partisipan melakukan kekerasan ver</w:t>
      </w:r>
      <w:r w:rsidR="006A3C83">
        <w:rPr>
          <w:sz w:val="24"/>
          <w:szCs w:val="24"/>
        </w:rPr>
        <w:t xml:space="preserve">bal untuk  membalas teman yang </w:t>
      </w:r>
      <w:r w:rsidR="00012358" w:rsidRPr="00012358">
        <w:rPr>
          <w:sz w:val="24"/>
          <w:szCs w:val="24"/>
        </w:rPr>
        <w:t xml:space="preserve">memulai melakukan tidak kekerasan.  </w:t>
      </w:r>
    </w:p>
    <w:p w14:paraId="44691FC2" w14:textId="77777777" w:rsidR="006A3C83" w:rsidRDefault="006A3C83" w:rsidP="00993313">
      <w:pPr>
        <w:spacing w:line="360" w:lineRule="auto"/>
        <w:ind w:firstLine="720"/>
        <w:jc w:val="both"/>
        <w:rPr>
          <w:sz w:val="24"/>
          <w:szCs w:val="24"/>
        </w:rPr>
      </w:pPr>
      <w:r w:rsidRPr="006A3C83">
        <w:rPr>
          <w:sz w:val="24"/>
          <w:szCs w:val="24"/>
        </w:rPr>
        <w:t>Dari hasil penelitian jenis kekerasan verba</w:t>
      </w:r>
      <w:r>
        <w:rPr>
          <w:sz w:val="24"/>
          <w:szCs w:val="24"/>
        </w:rPr>
        <w:t xml:space="preserve">l yang paling banyak dilakukan </w:t>
      </w:r>
      <w:r w:rsidRPr="006A3C83">
        <w:rPr>
          <w:sz w:val="24"/>
          <w:szCs w:val="24"/>
        </w:rPr>
        <w:t xml:space="preserve">oleh partisipan adalah berteriak, bergosip, menggoda berulang-ulang dan berbisik atau </w:t>
      </w:r>
      <w:r>
        <w:rPr>
          <w:sz w:val="24"/>
          <w:szCs w:val="24"/>
        </w:rPr>
        <w:t xml:space="preserve">membicarakan korban di belakang. </w:t>
      </w:r>
      <w:r w:rsidRPr="006A3C83">
        <w:rPr>
          <w:sz w:val="24"/>
          <w:szCs w:val="24"/>
        </w:rPr>
        <w:t>Berik</w:t>
      </w:r>
      <w:r>
        <w:rPr>
          <w:sz w:val="24"/>
          <w:szCs w:val="24"/>
        </w:rPr>
        <w:t xml:space="preserve">utnya dapat dilihat dari hasil </w:t>
      </w:r>
      <w:r w:rsidRPr="006A3C83">
        <w:rPr>
          <w:sz w:val="24"/>
          <w:szCs w:val="24"/>
        </w:rPr>
        <w:t>penelitian kekeraasan verbal terjadi disaat tidak ad</w:t>
      </w:r>
      <w:r>
        <w:rPr>
          <w:sz w:val="24"/>
          <w:szCs w:val="24"/>
        </w:rPr>
        <w:t xml:space="preserve">a pengawasan dari guru ataupun </w:t>
      </w:r>
      <w:r w:rsidRPr="006A3C83">
        <w:rPr>
          <w:sz w:val="24"/>
          <w:szCs w:val="24"/>
        </w:rPr>
        <w:t>pihak sekolah seperti yang dijelaskan pada tabe</w:t>
      </w:r>
      <w:r>
        <w:rPr>
          <w:sz w:val="24"/>
          <w:szCs w:val="24"/>
        </w:rPr>
        <w:t xml:space="preserve">l 4.10 bahwa 45,1% partispan </w:t>
      </w:r>
      <w:r w:rsidRPr="006A3C83">
        <w:rPr>
          <w:sz w:val="24"/>
          <w:szCs w:val="24"/>
        </w:rPr>
        <w:t>melakukan kekerasan verbal pada saat jam pelajaran teta</w:t>
      </w:r>
      <w:r>
        <w:rPr>
          <w:sz w:val="24"/>
          <w:szCs w:val="24"/>
        </w:rPr>
        <w:t xml:space="preserve">pi tidak ada guru di kelas dan </w:t>
      </w:r>
      <w:r w:rsidRPr="006A3C83">
        <w:rPr>
          <w:sz w:val="24"/>
          <w:szCs w:val="24"/>
        </w:rPr>
        <w:t>37,7% partisipan melakukan kekerasan verbal pada saat istirahat</w:t>
      </w:r>
      <w:r>
        <w:rPr>
          <w:sz w:val="24"/>
          <w:szCs w:val="24"/>
        </w:rPr>
        <w:t>.</w:t>
      </w:r>
    </w:p>
    <w:p w14:paraId="0FF4292D" w14:textId="77777777" w:rsidR="009E5FF9" w:rsidRPr="00C3406A" w:rsidRDefault="009E5FF9" w:rsidP="005635F6">
      <w:pPr>
        <w:spacing w:line="360" w:lineRule="auto"/>
        <w:ind w:firstLine="720"/>
        <w:jc w:val="both"/>
        <w:rPr>
          <w:sz w:val="24"/>
          <w:szCs w:val="24"/>
        </w:rPr>
      </w:pPr>
    </w:p>
    <w:p w14:paraId="24DC52B4" w14:textId="77777777" w:rsidR="00B239B3" w:rsidRDefault="00B239B3" w:rsidP="009933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Kesimpulan dan Saran </w:t>
      </w:r>
    </w:p>
    <w:p w14:paraId="335D9570" w14:textId="71175CCE" w:rsidR="00F371A2" w:rsidRDefault="00F371A2" w:rsidP="0099331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Kesimpulan</w:t>
      </w:r>
      <w:r w:rsidR="00F664AD">
        <w:rPr>
          <w:b/>
          <w:sz w:val="24"/>
          <w:szCs w:val="24"/>
        </w:rPr>
        <w:t xml:space="preserve"> </w:t>
      </w:r>
    </w:p>
    <w:p w14:paraId="283ABF8F" w14:textId="30A6A489" w:rsidR="006A3C83" w:rsidRDefault="003C4FA7" w:rsidP="0099331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Kesimpulan dari penelitian ini menyatakan </w:t>
      </w:r>
      <w:r w:rsidR="006A3C83" w:rsidRPr="006A3C83">
        <w:rPr>
          <w:sz w:val="24"/>
          <w:szCs w:val="24"/>
        </w:rPr>
        <w:t>bahwa tidak ada</w:t>
      </w:r>
      <w:r w:rsidR="00D158C3">
        <w:rPr>
          <w:sz w:val="24"/>
          <w:szCs w:val="24"/>
        </w:rPr>
        <w:t>nya</w:t>
      </w:r>
      <w:r w:rsidR="006A3C83" w:rsidRPr="006A3C83">
        <w:rPr>
          <w:sz w:val="24"/>
          <w:szCs w:val="24"/>
        </w:rPr>
        <w:t xml:space="preserve"> h</w:t>
      </w:r>
      <w:r w:rsidR="00F664AD">
        <w:rPr>
          <w:sz w:val="24"/>
          <w:szCs w:val="24"/>
        </w:rPr>
        <w:t>ubungan antara empati dengan kekerasan verbal</w:t>
      </w:r>
      <w:r w:rsidR="003E1EC3">
        <w:rPr>
          <w:sz w:val="24"/>
          <w:szCs w:val="24"/>
        </w:rPr>
        <w:t>, sehingga</w:t>
      </w:r>
      <w:r w:rsidR="006A3C83">
        <w:rPr>
          <w:sz w:val="24"/>
          <w:szCs w:val="24"/>
        </w:rPr>
        <w:t xml:space="preserve"> </w:t>
      </w:r>
      <w:r w:rsidR="003E1EC3">
        <w:rPr>
          <w:sz w:val="24"/>
          <w:szCs w:val="24"/>
        </w:rPr>
        <w:t xml:space="preserve">terjadinya perilaku </w:t>
      </w:r>
      <w:r w:rsidR="006A3C83">
        <w:rPr>
          <w:sz w:val="24"/>
          <w:szCs w:val="24"/>
        </w:rPr>
        <w:t xml:space="preserve">kekerasan verbal tidak </w:t>
      </w:r>
      <w:r w:rsidR="006A3C83" w:rsidRPr="006A3C83">
        <w:rPr>
          <w:sz w:val="24"/>
          <w:szCs w:val="24"/>
        </w:rPr>
        <w:t>berkaitan dengan kurangnya empati, namun terdapa</w:t>
      </w:r>
      <w:r w:rsidR="00C76633">
        <w:rPr>
          <w:sz w:val="24"/>
          <w:szCs w:val="24"/>
        </w:rPr>
        <w:t xml:space="preserve">t faktor lainnya </w:t>
      </w:r>
      <w:r w:rsidR="006A3C83">
        <w:rPr>
          <w:sz w:val="24"/>
          <w:szCs w:val="24"/>
        </w:rPr>
        <w:t xml:space="preserve">yaitu faktor </w:t>
      </w:r>
      <w:r w:rsidR="006A3C83" w:rsidRPr="006A3C83">
        <w:rPr>
          <w:sz w:val="24"/>
          <w:szCs w:val="24"/>
        </w:rPr>
        <w:t>situasional dan faktor lingkungan. Hasil dari peneliti</w:t>
      </w:r>
      <w:r w:rsidR="006A3C83">
        <w:rPr>
          <w:sz w:val="24"/>
          <w:szCs w:val="24"/>
        </w:rPr>
        <w:t xml:space="preserve">an ini </w:t>
      </w:r>
      <w:r w:rsidR="003E1EC3">
        <w:rPr>
          <w:sz w:val="24"/>
          <w:szCs w:val="24"/>
        </w:rPr>
        <w:t xml:space="preserve">juga </w:t>
      </w:r>
      <w:r w:rsidR="00F664AD">
        <w:rPr>
          <w:sz w:val="24"/>
          <w:szCs w:val="24"/>
        </w:rPr>
        <w:t xml:space="preserve">menyimpulkan </w:t>
      </w:r>
      <w:r w:rsidR="006A3C83">
        <w:rPr>
          <w:sz w:val="24"/>
          <w:szCs w:val="24"/>
        </w:rPr>
        <w:t xml:space="preserve">bahwa </w:t>
      </w:r>
      <w:r w:rsidR="003E1EC3">
        <w:rPr>
          <w:sz w:val="24"/>
          <w:szCs w:val="24"/>
        </w:rPr>
        <w:t>f</w:t>
      </w:r>
      <w:r w:rsidR="006A3C83" w:rsidRPr="006A3C83">
        <w:rPr>
          <w:sz w:val="24"/>
          <w:szCs w:val="24"/>
        </w:rPr>
        <w:t>aktor situasional dan faktor lingkungan merupak</w:t>
      </w:r>
      <w:r w:rsidR="006A3C83">
        <w:rPr>
          <w:sz w:val="24"/>
          <w:szCs w:val="24"/>
        </w:rPr>
        <w:t xml:space="preserve">an alasan partisipan melakukan </w:t>
      </w:r>
      <w:r w:rsidR="006A3C83" w:rsidRPr="006A3C83">
        <w:rPr>
          <w:sz w:val="24"/>
          <w:szCs w:val="24"/>
        </w:rPr>
        <w:t>kekerasan verbal. Faktor situasional diantara</w:t>
      </w:r>
      <w:r w:rsidR="006A3C83">
        <w:rPr>
          <w:sz w:val="24"/>
          <w:szCs w:val="24"/>
        </w:rPr>
        <w:t xml:space="preserve">nya untuk membalas teman yang  </w:t>
      </w:r>
      <w:r w:rsidR="006A3C83" w:rsidRPr="006A3C83">
        <w:rPr>
          <w:sz w:val="24"/>
          <w:szCs w:val="24"/>
        </w:rPr>
        <w:t>memu</w:t>
      </w:r>
      <w:r w:rsidR="003E1EC3">
        <w:rPr>
          <w:sz w:val="24"/>
          <w:szCs w:val="24"/>
        </w:rPr>
        <w:t>lai melakukan tindak kekerasan, serta untuk f</w:t>
      </w:r>
      <w:r w:rsidR="006A3C83" w:rsidRPr="006A3C83">
        <w:rPr>
          <w:sz w:val="24"/>
          <w:szCs w:val="24"/>
        </w:rPr>
        <w:t xml:space="preserve">aktor </w:t>
      </w:r>
      <w:r w:rsidR="006A3C83">
        <w:rPr>
          <w:sz w:val="24"/>
          <w:szCs w:val="24"/>
        </w:rPr>
        <w:t xml:space="preserve">lingkungan diantaranya  adalah </w:t>
      </w:r>
      <w:r w:rsidR="003E1EC3">
        <w:rPr>
          <w:sz w:val="24"/>
          <w:szCs w:val="24"/>
        </w:rPr>
        <w:t>disebabkan oleh pengaruh teman sebaya.</w:t>
      </w:r>
    </w:p>
    <w:p w14:paraId="70D38A91" w14:textId="77777777" w:rsidR="00F371A2" w:rsidRDefault="00F371A2" w:rsidP="00F371A2">
      <w:pPr>
        <w:spacing w:line="360" w:lineRule="auto"/>
        <w:ind w:firstLine="720"/>
        <w:jc w:val="both"/>
        <w:rPr>
          <w:sz w:val="24"/>
          <w:szCs w:val="24"/>
        </w:rPr>
      </w:pPr>
    </w:p>
    <w:p w14:paraId="7E77D0A9" w14:textId="77777777" w:rsidR="00F371A2" w:rsidRDefault="00F371A2" w:rsidP="00F371A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F371A2">
        <w:rPr>
          <w:b/>
          <w:sz w:val="24"/>
          <w:szCs w:val="24"/>
        </w:rPr>
        <w:t>aran</w:t>
      </w:r>
    </w:p>
    <w:p w14:paraId="22BC4913" w14:textId="009DCD05" w:rsidR="00756219" w:rsidRDefault="007A7879" w:rsidP="009933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Mengingat tidak ada </w:t>
      </w:r>
      <w:r w:rsidR="0051175A">
        <w:rPr>
          <w:sz w:val="24"/>
          <w:szCs w:val="24"/>
        </w:rPr>
        <w:t>hubungan</w:t>
      </w:r>
      <w:r>
        <w:rPr>
          <w:sz w:val="24"/>
          <w:szCs w:val="24"/>
        </w:rPr>
        <w:t xml:space="preserve"> pada veriabel kekerasan verbal dan empati, maka di sarankan untuk melihat faktor lain yang menyebabkan seseorang melakukan kekerasan verbal. Peneliti selanjutnya dapat melakukan </w:t>
      </w:r>
      <w:r w:rsidRPr="007A7879">
        <w:rPr>
          <w:sz w:val="24"/>
          <w:szCs w:val="24"/>
        </w:rPr>
        <w:t>penelitian tentang kekerasan verbal dengan faktor-faktor eksternal penyebab kekerasan verbal, karena pada</w:t>
      </w:r>
      <w:r>
        <w:rPr>
          <w:sz w:val="24"/>
          <w:szCs w:val="24"/>
        </w:rPr>
        <w:t xml:space="preserve"> hasil penelitian ini hal yang </w:t>
      </w:r>
      <w:r w:rsidRPr="007A7879">
        <w:rPr>
          <w:sz w:val="24"/>
          <w:szCs w:val="24"/>
        </w:rPr>
        <w:t xml:space="preserve">lebih berpengaruh pada terjadinya </w:t>
      </w:r>
      <w:r w:rsidRPr="007A7879">
        <w:rPr>
          <w:sz w:val="24"/>
          <w:szCs w:val="24"/>
        </w:rPr>
        <w:lastRenderedPageBreak/>
        <w:t xml:space="preserve">perilaku </w:t>
      </w:r>
      <w:r>
        <w:rPr>
          <w:sz w:val="24"/>
          <w:szCs w:val="24"/>
        </w:rPr>
        <w:t xml:space="preserve">kekerasan verbal adalah faktor </w:t>
      </w:r>
      <w:r w:rsidR="0051175A">
        <w:rPr>
          <w:sz w:val="24"/>
          <w:szCs w:val="24"/>
        </w:rPr>
        <w:t xml:space="preserve">eksternal </w:t>
      </w:r>
      <w:r w:rsidRPr="007A7879">
        <w:rPr>
          <w:sz w:val="24"/>
          <w:szCs w:val="24"/>
        </w:rPr>
        <w:t>yaitu faktor teman sebaya dan fak</w:t>
      </w:r>
      <w:r>
        <w:rPr>
          <w:sz w:val="24"/>
          <w:szCs w:val="24"/>
        </w:rPr>
        <w:t>tor</w:t>
      </w:r>
      <w:r w:rsidR="0051175A">
        <w:rPr>
          <w:sz w:val="24"/>
          <w:szCs w:val="24"/>
        </w:rPr>
        <w:t xml:space="preserve"> intervensi pihak sekolah saat melaporkan kejadian perilaku kekerasan verbal</w:t>
      </w:r>
      <w:r w:rsidRPr="007A7879">
        <w:rPr>
          <w:sz w:val="24"/>
          <w:szCs w:val="24"/>
        </w:rPr>
        <w:t xml:space="preserve">.  </w:t>
      </w:r>
    </w:p>
    <w:p w14:paraId="23DE14F8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19D746E3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72C72F4E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5E6EB00E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5764F881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579E4A86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6E9DD277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37A00CA0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12113776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39895B78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6586EDDF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046077B4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03DCF941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4F52E351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39E776D0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7FC5E1F9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657B1A8C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1DE24DC8" w14:textId="77777777" w:rsidR="009F37BC" w:rsidRDefault="009F37BC" w:rsidP="00993313">
      <w:pPr>
        <w:spacing w:line="360" w:lineRule="auto"/>
        <w:jc w:val="both"/>
        <w:rPr>
          <w:sz w:val="24"/>
          <w:szCs w:val="24"/>
        </w:rPr>
      </w:pPr>
    </w:p>
    <w:p w14:paraId="0DCEBD43" w14:textId="77777777" w:rsidR="009F37BC" w:rsidRDefault="009F37BC" w:rsidP="00993313">
      <w:pPr>
        <w:spacing w:line="360" w:lineRule="auto"/>
        <w:jc w:val="both"/>
        <w:rPr>
          <w:sz w:val="24"/>
          <w:szCs w:val="24"/>
        </w:rPr>
      </w:pPr>
    </w:p>
    <w:p w14:paraId="4F3F7161" w14:textId="77777777" w:rsidR="009F37BC" w:rsidRDefault="009F37BC" w:rsidP="00993313">
      <w:pPr>
        <w:spacing w:line="360" w:lineRule="auto"/>
        <w:jc w:val="both"/>
        <w:rPr>
          <w:sz w:val="24"/>
          <w:szCs w:val="24"/>
        </w:rPr>
      </w:pPr>
    </w:p>
    <w:p w14:paraId="4FED7F5D" w14:textId="77777777" w:rsidR="009F37BC" w:rsidRDefault="009F37BC" w:rsidP="00993313">
      <w:pPr>
        <w:spacing w:line="360" w:lineRule="auto"/>
        <w:jc w:val="both"/>
        <w:rPr>
          <w:sz w:val="24"/>
          <w:szCs w:val="24"/>
        </w:rPr>
      </w:pPr>
    </w:p>
    <w:p w14:paraId="653BE68E" w14:textId="77777777" w:rsidR="009F37BC" w:rsidRDefault="009F37BC" w:rsidP="00993313">
      <w:pPr>
        <w:spacing w:line="360" w:lineRule="auto"/>
        <w:jc w:val="both"/>
        <w:rPr>
          <w:sz w:val="24"/>
          <w:szCs w:val="24"/>
        </w:rPr>
      </w:pPr>
    </w:p>
    <w:p w14:paraId="4608B246" w14:textId="77777777" w:rsidR="009F37BC" w:rsidRDefault="009F37BC" w:rsidP="0099331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3EB647E6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71F110A1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4817D4AB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5546786A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0B86619D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39C3E2BF" w14:textId="77777777" w:rsidR="00993313" w:rsidRDefault="00993313" w:rsidP="00993313">
      <w:pPr>
        <w:spacing w:line="360" w:lineRule="auto"/>
        <w:jc w:val="both"/>
        <w:rPr>
          <w:sz w:val="24"/>
          <w:szCs w:val="24"/>
        </w:rPr>
      </w:pPr>
    </w:p>
    <w:p w14:paraId="78071481" w14:textId="77777777" w:rsidR="00993313" w:rsidRDefault="00993313" w:rsidP="009933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DAFTAR PUSTAKA </w:t>
      </w:r>
    </w:p>
    <w:p w14:paraId="146FEC9C" w14:textId="77777777" w:rsidR="003A6C02" w:rsidRDefault="003A6C02" w:rsidP="00993313">
      <w:pPr>
        <w:jc w:val="center"/>
        <w:rPr>
          <w:b/>
          <w:sz w:val="24"/>
          <w:szCs w:val="24"/>
        </w:rPr>
      </w:pPr>
    </w:p>
    <w:p w14:paraId="21BDDDD9" w14:textId="77777777" w:rsidR="00993313" w:rsidRDefault="00993313" w:rsidP="003A6C02">
      <w:pPr>
        <w:ind w:left="567" w:hanging="567"/>
        <w:jc w:val="both"/>
        <w:rPr>
          <w:b/>
          <w:sz w:val="24"/>
          <w:szCs w:val="24"/>
        </w:rPr>
      </w:pPr>
      <w:r w:rsidRPr="009510E5">
        <w:rPr>
          <w:sz w:val="24"/>
          <w:szCs w:val="24"/>
        </w:rPr>
        <w:t xml:space="preserve">Davis, H. (1980). A multidimensional approach to individual differences in empathy. JSAS </w:t>
      </w:r>
      <w:r w:rsidRPr="009510E5">
        <w:rPr>
          <w:i/>
          <w:sz w:val="24"/>
          <w:szCs w:val="24"/>
        </w:rPr>
        <w:t>Catalog of selected documents in psychology</w:t>
      </w:r>
      <w:r w:rsidRPr="009510E5">
        <w:rPr>
          <w:sz w:val="24"/>
          <w:szCs w:val="24"/>
        </w:rPr>
        <w:t>, 10, p. 85</w:t>
      </w:r>
    </w:p>
    <w:p w14:paraId="2506FB34" w14:textId="0BF48B47" w:rsidR="00993313" w:rsidRPr="00993313" w:rsidRDefault="00993313" w:rsidP="003A6C02">
      <w:pPr>
        <w:ind w:left="567" w:hanging="567"/>
        <w:jc w:val="both"/>
        <w:rPr>
          <w:b/>
          <w:sz w:val="24"/>
          <w:szCs w:val="24"/>
        </w:rPr>
      </w:pPr>
      <w:r w:rsidRPr="009510E5">
        <w:rPr>
          <w:sz w:val="24"/>
          <w:szCs w:val="24"/>
        </w:rPr>
        <w:t xml:space="preserve">Doğruer, N. (2015). </w:t>
      </w:r>
      <w:r w:rsidRPr="009510E5">
        <w:rPr>
          <w:i/>
          <w:sz w:val="24"/>
          <w:szCs w:val="24"/>
        </w:rPr>
        <w:t>Bullying scale development for higher education students: nort cyprus case</w:t>
      </w:r>
      <w:r w:rsidRPr="009510E5">
        <w:rPr>
          <w:sz w:val="24"/>
          <w:szCs w:val="24"/>
        </w:rPr>
        <w:t>.Submitted to the institute of graduate studies and researchin partial fulfillment of the requirements for the degree of doctor of philosophyin educational sciences. Gazimağuza, nort cyprus: Eastern mediterranean university.</w:t>
      </w:r>
    </w:p>
    <w:p w14:paraId="17DFAF18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Fakrie. (2016). </w:t>
      </w:r>
      <w:r w:rsidRPr="009510E5">
        <w:rPr>
          <w:i/>
          <w:sz w:val="24"/>
          <w:szCs w:val="24"/>
        </w:rPr>
        <w:t>Peran empati dalam perilaku bullying. Seminar ASEAN pshycology &amp; humanity</w:t>
      </w:r>
      <w:r w:rsidRPr="009510E5">
        <w:rPr>
          <w:sz w:val="24"/>
          <w:szCs w:val="24"/>
        </w:rPr>
        <w:t xml:space="preserve"> (pp. 160-164). Malang: Universitas Muhammadiyah Malang.</w:t>
      </w:r>
    </w:p>
    <w:p w14:paraId="7B4CDDD8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Hasyim, M.M &amp; Farid, M. (2012). Cerita bertema moral dan empati pada remaja awal. </w:t>
      </w:r>
      <w:r w:rsidRPr="009510E5">
        <w:rPr>
          <w:i/>
          <w:sz w:val="24"/>
          <w:szCs w:val="24"/>
        </w:rPr>
        <w:t>jurnal psikologi 7</w:t>
      </w:r>
      <w:r w:rsidRPr="009510E5">
        <w:rPr>
          <w:sz w:val="24"/>
          <w:szCs w:val="24"/>
        </w:rPr>
        <w:t>(1) , 501-508.</w:t>
      </w:r>
    </w:p>
    <w:p w14:paraId="4EE7952A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Noh, C.H.C &amp; Talaat, W.I.A.W. (2012). </w:t>
      </w:r>
      <w:r w:rsidRPr="009510E5">
        <w:rPr>
          <w:i/>
          <w:sz w:val="24"/>
          <w:szCs w:val="24"/>
        </w:rPr>
        <w:t>Verbal Abuse on Children : Does It Amount to Child Abuse under the Malaysian Law?</w:t>
      </w:r>
      <w:r w:rsidRPr="009510E5">
        <w:rPr>
          <w:sz w:val="24"/>
          <w:szCs w:val="24"/>
        </w:rPr>
        <w:t xml:space="preserve">. Asian Social Science, 8(6),224- 228. </w:t>
      </w:r>
    </w:p>
    <w:p w14:paraId="2552431A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Putra, S. (2015). Analisis ini kekerasan verbal pada tayangan pesbukers di Antv. </w:t>
      </w:r>
      <w:r w:rsidRPr="009510E5">
        <w:rPr>
          <w:i/>
          <w:sz w:val="24"/>
          <w:szCs w:val="24"/>
        </w:rPr>
        <w:t>eJournal lmu Komunikasi</w:t>
      </w:r>
      <w:r w:rsidRPr="009510E5">
        <w:rPr>
          <w:sz w:val="24"/>
          <w:szCs w:val="24"/>
        </w:rPr>
        <w:t>, 3(1), 281-294.</w:t>
      </w:r>
    </w:p>
    <w:p w14:paraId="5FE503ED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Santrock, J. (2011). </w:t>
      </w:r>
      <w:r w:rsidRPr="009510E5">
        <w:rPr>
          <w:i/>
          <w:sz w:val="24"/>
          <w:szCs w:val="24"/>
        </w:rPr>
        <w:t>Life-span development: Perkembangan masa-hidup edisi ketigabelas jilid 1</w:t>
      </w:r>
      <w:r w:rsidRPr="009510E5">
        <w:rPr>
          <w:sz w:val="24"/>
          <w:szCs w:val="24"/>
        </w:rPr>
        <w:t>. Jakarta: Penerbit erlangga.</w:t>
      </w:r>
    </w:p>
    <w:p w14:paraId="6FD47FE0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Siyez, D. M. &amp; Kaya, A. (2011). </w:t>
      </w:r>
      <w:r w:rsidRPr="009510E5">
        <w:rPr>
          <w:i/>
          <w:sz w:val="24"/>
          <w:szCs w:val="24"/>
        </w:rPr>
        <w:t>Empathic Tendency in the Peer Bullying Groups. Inonu university journal of the faculty of education</w:t>
      </w:r>
      <w:r w:rsidRPr="009510E5">
        <w:rPr>
          <w:sz w:val="24"/>
          <w:szCs w:val="24"/>
        </w:rPr>
        <w:t>, 12(2), 23-43.</w:t>
      </w:r>
    </w:p>
    <w:p w14:paraId="647615F9" w14:textId="77777777" w:rsidR="003A6C02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>Sugiyono. (2015). Metode Penelitian Kuantitatif Kualitatif R&amp;D.Bandung: Aflabeta.</w:t>
      </w:r>
    </w:p>
    <w:p w14:paraId="5131F159" w14:textId="3FDD5ECD" w:rsidR="00993313" w:rsidRPr="009510E5" w:rsidRDefault="003A6C02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>Taufik. (2012). Empati; Pendekatan Psikologi Sosial. Jakarta: Raja Grafind</w:t>
      </w:r>
      <w:r w:rsidR="00993313" w:rsidRPr="009510E5">
        <w:rPr>
          <w:sz w:val="24"/>
          <w:szCs w:val="24"/>
        </w:rPr>
        <w:t xml:space="preserve"> </w:t>
      </w:r>
    </w:p>
    <w:p w14:paraId="0404C1E5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Trisnawati, J., Nauli, A. F., &amp; Agrina. (2014). Faktor-Faktor yang mempengaruhi Perilaku Agresif Remaja di SMK Negeri 2 Pekanbaru. </w:t>
      </w:r>
      <w:r w:rsidRPr="009510E5">
        <w:rPr>
          <w:i/>
          <w:sz w:val="24"/>
          <w:szCs w:val="24"/>
        </w:rPr>
        <w:t>Jom Psik</w:t>
      </w:r>
      <w:r w:rsidRPr="009510E5">
        <w:rPr>
          <w:sz w:val="24"/>
          <w:szCs w:val="24"/>
        </w:rPr>
        <w:t xml:space="preserve"> 1(2), 1-9.</w:t>
      </w:r>
    </w:p>
    <w:p w14:paraId="458F2A82" w14:textId="77777777" w:rsidR="00993313" w:rsidRPr="009510E5" w:rsidRDefault="00993313" w:rsidP="003A6C02">
      <w:pPr>
        <w:ind w:left="567" w:hanging="567"/>
        <w:jc w:val="both"/>
        <w:rPr>
          <w:sz w:val="24"/>
          <w:szCs w:val="24"/>
        </w:rPr>
      </w:pPr>
      <w:r w:rsidRPr="009510E5">
        <w:rPr>
          <w:sz w:val="24"/>
          <w:szCs w:val="24"/>
        </w:rPr>
        <w:t xml:space="preserve">Yudha, P.C &amp; Christine. (2005). Hubungan antara kesesakan dan konsep diri dengan intensi perilaku agresi : studi pada remaja di pemukiman kumuh kelurahan angke jakarta barat. </w:t>
      </w:r>
      <w:r w:rsidRPr="009510E5">
        <w:rPr>
          <w:i/>
          <w:sz w:val="24"/>
          <w:szCs w:val="24"/>
        </w:rPr>
        <w:t>Jurnal Psikologi</w:t>
      </w:r>
      <w:r w:rsidRPr="009510E5">
        <w:rPr>
          <w:sz w:val="24"/>
          <w:szCs w:val="24"/>
        </w:rPr>
        <w:t xml:space="preserve"> 3(1) , 24-43.</w:t>
      </w:r>
    </w:p>
    <w:p w14:paraId="2ADE89C9" w14:textId="77777777" w:rsidR="00993313" w:rsidRPr="00117197" w:rsidRDefault="00993313" w:rsidP="003A6C02">
      <w:pPr>
        <w:jc w:val="both"/>
        <w:rPr>
          <w:sz w:val="24"/>
          <w:szCs w:val="24"/>
        </w:rPr>
      </w:pPr>
    </w:p>
    <w:sectPr w:rsidR="00993313" w:rsidRPr="00117197" w:rsidSect="009510E5">
      <w:footerReference w:type="default" r:id="rId10"/>
      <w:pgSz w:w="11907" w:h="16839" w:code="9"/>
      <w:pgMar w:top="1701" w:right="2268" w:bottom="2268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DC82BD" w16cid:durableId="22C963A6"/>
  <w16cid:commentId w16cid:paraId="161F0B8B" w16cid:durableId="22C96482"/>
  <w16cid:commentId w16cid:paraId="396F6299" w16cid:durableId="22C965BD"/>
  <w16cid:commentId w16cid:paraId="5917B20C" w16cid:durableId="22C96636"/>
  <w16cid:commentId w16cid:paraId="3FE1CEE4" w16cid:durableId="22C963A7"/>
  <w16cid:commentId w16cid:paraId="54CAE109" w16cid:durableId="22C963A8"/>
  <w16cid:commentId w16cid:paraId="0627F8CE" w16cid:durableId="22C963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80729" w14:textId="77777777" w:rsidR="007D55E9" w:rsidRDefault="007D55E9" w:rsidP="00B34FD6">
      <w:r>
        <w:separator/>
      </w:r>
    </w:p>
  </w:endnote>
  <w:endnote w:type="continuationSeparator" w:id="0">
    <w:p w14:paraId="6917785D" w14:textId="77777777" w:rsidR="007D55E9" w:rsidRDefault="007D55E9" w:rsidP="00B3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5938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82790" w14:textId="280DE7B5" w:rsidR="00B34FD6" w:rsidRDefault="00B34F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7B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1CB916E" w14:textId="77777777" w:rsidR="00B34FD6" w:rsidRDefault="00B34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CDF6E" w14:textId="77777777" w:rsidR="007D55E9" w:rsidRDefault="007D55E9" w:rsidP="00B34FD6">
      <w:r>
        <w:separator/>
      </w:r>
    </w:p>
  </w:footnote>
  <w:footnote w:type="continuationSeparator" w:id="0">
    <w:p w14:paraId="3B940EF7" w14:textId="77777777" w:rsidR="007D55E9" w:rsidRDefault="007D55E9" w:rsidP="00B34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2MDUwszA3sLQ0NzBU0lEKTi0uzszPAykwrAUA8G56GiwAAAA="/>
  </w:docVars>
  <w:rsids>
    <w:rsidRoot w:val="00547E21"/>
    <w:rsid w:val="00012358"/>
    <w:rsid w:val="00060C4F"/>
    <w:rsid w:val="00074621"/>
    <w:rsid w:val="000A15EF"/>
    <w:rsid w:val="00117197"/>
    <w:rsid w:val="001211E8"/>
    <w:rsid w:val="001624D0"/>
    <w:rsid w:val="001B2D97"/>
    <w:rsid w:val="001C458C"/>
    <w:rsid w:val="002C45EE"/>
    <w:rsid w:val="003216B4"/>
    <w:rsid w:val="003A6C02"/>
    <w:rsid w:val="003C4FA7"/>
    <w:rsid w:val="003E1EC3"/>
    <w:rsid w:val="004433B2"/>
    <w:rsid w:val="004B4A08"/>
    <w:rsid w:val="004C0297"/>
    <w:rsid w:val="00503200"/>
    <w:rsid w:val="0051175A"/>
    <w:rsid w:val="00547E21"/>
    <w:rsid w:val="005635F6"/>
    <w:rsid w:val="005A71D3"/>
    <w:rsid w:val="005C565C"/>
    <w:rsid w:val="005C745A"/>
    <w:rsid w:val="005F5C12"/>
    <w:rsid w:val="00623FFD"/>
    <w:rsid w:val="006A3C83"/>
    <w:rsid w:val="0070295A"/>
    <w:rsid w:val="007246B5"/>
    <w:rsid w:val="00743D33"/>
    <w:rsid w:val="00756219"/>
    <w:rsid w:val="00785D38"/>
    <w:rsid w:val="00786534"/>
    <w:rsid w:val="007A7879"/>
    <w:rsid w:val="007D55E9"/>
    <w:rsid w:val="007E73A8"/>
    <w:rsid w:val="007E74B8"/>
    <w:rsid w:val="007E7CD5"/>
    <w:rsid w:val="00800969"/>
    <w:rsid w:val="008722B8"/>
    <w:rsid w:val="008C26A2"/>
    <w:rsid w:val="008D78C9"/>
    <w:rsid w:val="008E40D6"/>
    <w:rsid w:val="008E493E"/>
    <w:rsid w:val="008E6A8E"/>
    <w:rsid w:val="008F09DD"/>
    <w:rsid w:val="009510E5"/>
    <w:rsid w:val="00987A15"/>
    <w:rsid w:val="00987F12"/>
    <w:rsid w:val="00993313"/>
    <w:rsid w:val="00995530"/>
    <w:rsid w:val="009E5FF9"/>
    <w:rsid w:val="009F37BC"/>
    <w:rsid w:val="00A23E55"/>
    <w:rsid w:val="00AA4ACB"/>
    <w:rsid w:val="00B239B3"/>
    <w:rsid w:val="00B34FD6"/>
    <w:rsid w:val="00BA41B7"/>
    <w:rsid w:val="00BC0C21"/>
    <w:rsid w:val="00BC7F34"/>
    <w:rsid w:val="00C3406A"/>
    <w:rsid w:val="00C425AC"/>
    <w:rsid w:val="00C44041"/>
    <w:rsid w:val="00C64506"/>
    <w:rsid w:val="00C76633"/>
    <w:rsid w:val="00C82C13"/>
    <w:rsid w:val="00C95280"/>
    <w:rsid w:val="00CC2430"/>
    <w:rsid w:val="00CE18C1"/>
    <w:rsid w:val="00D13C9A"/>
    <w:rsid w:val="00D158C3"/>
    <w:rsid w:val="00D52057"/>
    <w:rsid w:val="00DB2D08"/>
    <w:rsid w:val="00DC036B"/>
    <w:rsid w:val="00E83966"/>
    <w:rsid w:val="00EB0208"/>
    <w:rsid w:val="00F371A2"/>
    <w:rsid w:val="00F421BB"/>
    <w:rsid w:val="00F664AD"/>
    <w:rsid w:val="00F763FA"/>
    <w:rsid w:val="00F90987"/>
    <w:rsid w:val="00FF0B3A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23AB"/>
  <w15:chartTrackingRefBased/>
  <w15:docId w15:val="{B44A2143-4D4C-4ACE-9488-961C65D8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7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rsid w:val="00547E21"/>
    <w:pPr>
      <w:spacing w:before="11"/>
      <w:ind w:left="237" w:right="262"/>
      <w:jc w:val="center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link w:val="Heading2Char"/>
    <w:uiPriority w:val="1"/>
    <w:qFormat/>
    <w:rsid w:val="00547E21"/>
    <w:pPr>
      <w:ind w:left="142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7E21"/>
    <w:rPr>
      <w:rFonts w:ascii="Times New Roman" w:eastAsia="Times New Roman" w:hAnsi="Times New Roman" w:cs="Times New Roman"/>
      <w:b/>
      <w:bCs/>
      <w:sz w:val="35"/>
      <w:szCs w:val="35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547E21"/>
    <w:rPr>
      <w:rFonts w:ascii="Times New Roman" w:eastAsia="Times New Roman" w:hAnsi="Times New Roman" w:cs="Times New Roman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547E21"/>
  </w:style>
  <w:style w:type="character" w:customStyle="1" w:styleId="BodyTextChar">
    <w:name w:val="Body Text Char"/>
    <w:basedOn w:val="DefaultParagraphFont"/>
    <w:link w:val="BodyText"/>
    <w:uiPriority w:val="1"/>
    <w:rsid w:val="00547E21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21"/>
    <w:rPr>
      <w:rFonts w:ascii="Segoe UI" w:eastAsia="Times New Roman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DB2D0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969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969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Header">
    <w:name w:val="header"/>
    <w:basedOn w:val="Normal"/>
    <w:link w:val="HeaderChar"/>
    <w:uiPriority w:val="99"/>
    <w:unhideWhenUsed/>
    <w:rsid w:val="00B3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FD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3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FD6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panjaitan6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sauft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pai.go.id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7AEE-9F95-420E-8A7D-60F06486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2020-08-12T04:08:00Z</dcterms:created>
  <dcterms:modified xsi:type="dcterms:W3CDTF">2020-08-12T04:09:00Z</dcterms:modified>
</cp:coreProperties>
</file>